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546" w:rsidRDefault="00184546" w:rsidP="00184546">
      <w:pPr>
        <w:jc w:val="center"/>
        <w:rPr>
          <w:lang w:val="en-GB"/>
        </w:rPr>
      </w:pPr>
      <w:r>
        <w:rPr>
          <w:lang w:val="en-GB"/>
        </w:rPr>
        <w:t>Annex 1 to the Rules and regulations of study at the Medical University of Warsaw</w:t>
      </w:r>
    </w:p>
    <w:p w:rsidR="00184546" w:rsidRDefault="00184546" w:rsidP="00184546">
      <w:pPr>
        <w:jc w:val="center"/>
        <w:rPr>
          <w:b/>
          <w:bCs/>
          <w:lang w:val="en-GB"/>
        </w:rPr>
      </w:pPr>
      <w:r w:rsidRPr="00F273DD">
        <w:rPr>
          <w:b/>
          <w:bCs/>
          <w:lang w:val="en-GB"/>
        </w:rPr>
        <w:t>Terms and conditions of the Indivi</w:t>
      </w:r>
      <w:r>
        <w:rPr>
          <w:b/>
          <w:bCs/>
          <w:lang w:val="en-GB"/>
        </w:rPr>
        <w:t>dualised Programme of Study (IPS</w:t>
      </w:r>
      <w:r w:rsidRPr="00F273DD">
        <w:rPr>
          <w:b/>
          <w:bCs/>
          <w:lang w:val="en-GB"/>
        </w:rPr>
        <w:t xml:space="preserve">) </w:t>
      </w:r>
      <w:r>
        <w:rPr>
          <w:b/>
          <w:bCs/>
          <w:lang w:val="en-GB"/>
        </w:rPr>
        <w:t xml:space="preserve">for the First Faculty of Medicine, the </w:t>
      </w:r>
      <w:r w:rsidRPr="00263DC6">
        <w:rPr>
          <w:b/>
          <w:bCs/>
          <w:lang w:val="en-GB"/>
        </w:rPr>
        <w:t>Faculty of Medicine and Dentistry</w:t>
      </w:r>
      <w:r>
        <w:rPr>
          <w:b/>
          <w:bCs/>
          <w:lang w:val="en-GB"/>
        </w:rPr>
        <w:t xml:space="preserve">, </w:t>
      </w:r>
      <w:r w:rsidRPr="00263DC6">
        <w:rPr>
          <w:b/>
          <w:bCs/>
          <w:lang w:val="en-GB"/>
        </w:rPr>
        <w:t xml:space="preserve">the English Division of the Second Faculty of Medicine and </w:t>
      </w:r>
      <w:r>
        <w:rPr>
          <w:b/>
          <w:bCs/>
          <w:lang w:val="en-GB"/>
        </w:rPr>
        <w:t>the Faculty of Physiotherapy of the Medical University of Warsaw</w:t>
      </w:r>
    </w:p>
    <w:p w:rsidR="00184546" w:rsidRDefault="00184546" w:rsidP="00184546">
      <w:pPr>
        <w:jc w:val="center"/>
        <w:rPr>
          <w:b/>
          <w:bCs/>
          <w:lang w:val="en-GB"/>
        </w:rPr>
      </w:pPr>
    </w:p>
    <w:p w:rsidR="00184546" w:rsidRDefault="00184546" w:rsidP="00184546">
      <w:pPr>
        <w:jc w:val="center"/>
        <w:rPr>
          <w:b/>
          <w:bCs/>
          <w:lang w:val="en-GB"/>
        </w:rPr>
      </w:pPr>
    </w:p>
    <w:p w:rsidR="00184546" w:rsidRDefault="00184546" w:rsidP="00184546">
      <w:pPr>
        <w:jc w:val="center"/>
        <w:rPr>
          <w:lang w:val="en-GB"/>
        </w:rPr>
      </w:pPr>
      <w:r>
        <w:rPr>
          <w:lang w:val="en-GB"/>
        </w:rPr>
        <w:t>§1</w:t>
      </w:r>
    </w:p>
    <w:p w:rsidR="00184546" w:rsidRDefault="00184546" w:rsidP="00184546">
      <w:pPr>
        <w:jc w:val="both"/>
        <w:rPr>
          <w:lang w:val="en-GB"/>
        </w:rPr>
      </w:pPr>
      <w:r>
        <w:rPr>
          <w:lang w:val="en-GB"/>
        </w:rPr>
        <w:t xml:space="preserve">Pursuant to §8 section 2 of the Rules and regulations of study at the Medical University of Warsaw, the student has the right to study according to the </w:t>
      </w:r>
      <w:r w:rsidRPr="00F273DD">
        <w:rPr>
          <w:lang w:val="en-GB"/>
        </w:rPr>
        <w:t>Individualised Programme of Study</w:t>
      </w:r>
      <w:r>
        <w:rPr>
          <w:lang w:val="en-GB"/>
        </w:rPr>
        <w:t>, hereinafter referred to as the IPS.</w:t>
      </w:r>
    </w:p>
    <w:p w:rsidR="00184546" w:rsidRDefault="00184546" w:rsidP="00184546">
      <w:pPr>
        <w:jc w:val="center"/>
        <w:rPr>
          <w:lang w:val="en-GB"/>
        </w:rPr>
      </w:pPr>
      <w:r>
        <w:rPr>
          <w:lang w:val="en-GB"/>
        </w:rPr>
        <w:t>§2</w:t>
      </w:r>
    </w:p>
    <w:p w:rsidR="00184546" w:rsidRDefault="00184546" w:rsidP="00184546">
      <w:pPr>
        <w:jc w:val="both"/>
        <w:rPr>
          <w:lang w:val="en-GB"/>
        </w:rPr>
      </w:pPr>
      <w:r>
        <w:rPr>
          <w:lang w:val="en-GB"/>
        </w:rPr>
        <w:t>The aim of the IPS is to accelerate and favour the development of personality, talent and knowledge of the student. The IPS is awarded to students with outstanding academic achievements, to aid them in expanding their knowledge and ensure unobstructed participation in works performed by R&amp;D (research and development) teams.</w:t>
      </w:r>
    </w:p>
    <w:p w:rsidR="00184546" w:rsidRDefault="00184546" w:rsidP="00184546">
      <w:pPr>
        <w:jc w:val="center"/>
        <w:rPr>
          <w:lang w:val="en-GB"/>
        </w:rPr>
      </w:pPr>
      <w:r>
        <w:rPr>
          <w:lang w:val="en-GB"/>
        </w:rPr>
        <w:t>§3</w:t>
      </w:r>
    </w:p>
    <w:p w:rsidR="00184546" w:rsidRDefault="00184546" w:rsidP="00184546">
      <w:pPr>
        <w:jc w:val="both"/>
        <w:rPr>
          <w:lang w:val="en-GB"/>
        </w:rPr>
      </w:pPr>
      <w:r>
        <w:rPr>
          <w:lang w:val="en-GB"/>
        </w:rPr>
        <w:t>Students applying for the IPS must satisfy the following criteria:</w:t>
      </w:r>
    </w:p>
    <w:p w:rsidR="00184546" w:rsidRDefault="00184546" w:rsidP="00184546">
      <w:pPr>
        <w:jc w:val="both"/>
        <w:rPr>
          <w:lang w:val="en-GB"/>
        </w:rPr>
      </w:pPr>
      <w:r>
        <w:rPr>
          <w:lang w:val="en-GB"/>
        </w:rPr>
        <w:t>a) completed 2</w:t>
      </w:r>
      <w:r w:rsidRPr="00F273DD">
        <w:rPr>
          <w:vertAlign w:val="superscript"/>
          <w:lang w:val="en-GB"/>
        </w:rPr>
        <w:t>nd</w:t>
      </w:r>
      <w:r>
        <w:rPr>
          <w:lang w:val="en-GB"/>
        </w:rPr>
        <w:t xml:space="preserve"> year of study at the Medical University of Warsaw</w:t>
      </w:r>
    </w:p>
    <w:p w:rsidR="00184546" w:rsidRDefault="00184546" w:rsidP="00184546">
      <w:pPr>
        <w:jc w:val="both"/>
        <w:rPr>
          <w:lang w:val="en-GB"/>
        </w:rPr>
      </w:pPr>
      <w:r>
        <w:rPr>
          <w:lang w:val="en-GB"/>
        </w:rPr>
        <w:t>b) GPA (graded point average) for the previous academic year of at least 4.0</w:t>
      </w:r>
    </w:p>
    <w:p w:rsidR="00184546" w:rsidRDefault="00184546" w:rsidP="00184546">
      <w:pPr>
        <w:jc w:val="both"/>
        <w:rPr>
          <w:lang w:val="en-GB"/>
        </w:rPr>
      </w:pPr>
      <w:r>
        <w:rPr>
          <w:lang w:val="en-GB"/>
        </w:rPr>
        <w:t>c) documented academic achievements</w:t>
      </w:r>
    </w:p>
    <w:p w:rsidR="00184546" w:rsidRDefault="00184546" w:rsidP="00184546">
      <w:pPr>
        <w:jc w:val="both"/>
        <w:rPr>
          <w:lang w:val="en-GB"/>
        </w:rPr>
      </w:pPr>
      <w:r>
        <w:rPr>
          <w:lang w:val="en-GB"/>
        </w:rPr>
        <w:t>d) active participation in works performed by the student scientific association at the Medical University of Warsaw, confirmed with an opinion issued in writing by the mentor of the association.</w:t>
      </w:r>
    </w:p>
    <w:p w:rsidR="00184546" w:rsidRPr="00184546" w:rsidRDefault="00184546" w:rsidP="00184546">
      <w:pPr>
        <w:jc w:val="center"/>
        <w:rPr>
          <w:lang w:val="en-GB"/>
        </w:rPr>
      </w:pPr>
      <w:r>
        <w:rPr>
          <w:lang w:val="en-GB"/>
        </w:rPr>
        <w:t>§</w:t>
      </w:r>
      <w:r w:rsidRPr="00184546">
        <w:rPr>
          <w:lang w:val="en-GB"/>
        </w:rPr>
        <w:t>4</w:t>
      </w:r>
    </w:p>
    <w:p w:rsidR="00184546" w:rsidRPr="00184546" w:rsidRDefault="00184546" w:rsidP="00184546">
      <w:pPr>
        <w:jc w:val="both"/>
        <w:rPr>
          <w:lang w:val="en-GB"/>
        </w:rPr>
      </w:pPr>
      <w:r w:rsidRPr="00184546">
        <w:rPr>
          <w:lang w:val="en-GB"/>
        </w:rPr>
        <w:t>A request for IPS with justification should be submitted by the student to the relevant Deputy Dean, through the Dean’s Office, four weeks before the commencement of the given academic year at the latest. An opinion of the mentor of the student association and a full list of the student’s academic achievements should be attached to the request.</w:t>
      </w:r>
    </w:p>
    <w:p w:rsidR="00184546" w:rsidRDefault="00184546" w:rsidP="00184546">
      <w:pPr>
        <w:jc w:val="center"/>
        <w:rPr>
          <w:lang w:val="en-GB"/>
        </w:rPr>
      </w:pPr>
      <w:r w:rsidRPr="00184546">
        <w:rPr>
          <w:lang w:val="en-GB"/>
        </w:rPr>
        <w:t>§6</w:t>
      </w:r>
    </w:p>
    <w:p w:rsidR="00184546" w:rsidRDefault="00184546" w:rsidP="00184546">
      <w:pPr>
        <w:jc w:val="both"/>
        <w:rPr>
          <w:lang w:val="en-GB"/>
        </w:rPr>
      </w:pPr>
      <w:r>
        <w:rPr>
          <w:lang w:val="en-GB"/>
        </w:rPr>
        <w:t>The decision whether to award the IPS is taken by the competent Deputy Dean.</w:t>
      </w:r>
    </w:p>
    <w:p w:rsidR="00184546" w:rsidRDefault="00184546" w:rsidP="00184546">
      <w:pPr>
        <w:jc w:val="center"/>
        <w:rPr>
          <w:lang w:val="en-GB"/>
        </w:rPr>
      </w:pPr>
      <w:r>
        <w:rPr>
          <w:lang w:val="en-GB"/>
        </w:rPr>
        <w:t>§7</w:t>
      </w:r>
    </w:p>
    <w:p w:rsidR="00184546" w:rsidRDefault="00184546" w:rsidP="00184546">
      <w:pPr>
        <w:jc w:val="both"/>
        <w:rPr>
          <w:lang w:val="en-GB"/>
        </w:rPr>
      </w:pPr>
      <w:r>
        <w:rPr>
          <w:lang w:val="en-GB"/>
        </w:rPr>
        <w:t>A student studies according to the IPS under the supervision of an academic mentor, whereas the function of the academic mentor can only be performed by an independent academic at the Medical University of Warsaw.</w:t>
      </w:r>
    </w:p>
    <w:p w:rsidR="00184546" w:rsidRDefault="00184546" w:rsidP="00184546">
      <w:pPr>
        <w:jc w:val="center"/>
        <w:rPr>
          <w:lang w:val="en-GB"/>
        </w:rPr>
      </w:pPr>
      <w:r>
        <w:rPr>
          <w:lang w:val="en-GB"/>
        </w:rPr>
        <w:lastRenderedPageBreak/>
        <w:t>§8</w:t>
      </w:r>
    </w:p>
    <w:p w:rsidR="00184546" w:rsidRDefault="00184546" w:rsidP="00184546">
      <w:pPr>
        <w:jc w:val="both"/>
        <w:rPr>
          <w:lang w:val="en-GB"/>
        </w:rPr>
      </w:pPr>
      <w:r>
        <w:rPr>
          <w:lang w:val="en-GB"/>
        </w:rPr>
        <w:t>The student’s academic mentor bears meritorious responsibility for the conduct of the IPS. The mentor shall regularly control the student’s ITS and his/her progress.</w:t>
      </w:r>
    </w:p>
    <w:p w:rsidR="00184546" w:rsidRDefault="00184546" w:rsidP="00184546">
      <w:pPr>
        <w:jc w:val="center"/>
        <w:rPr>
          <w:lang w:val="en-GB"/>
        </w:rPr>
      </w:pPr>
      <w:r>
        <w:rPr>
          <w:lang w:val="en-GB"/>
        </w:rPr>
        <w:t>§9</w:t>
      </w:r>
    </w:p>
    <w:p w:rsidR="00184546" w:rsidRDefault="00184546" w:rsidP="00184546">
      <w:pPr>
        <w:jc w:val="both"/>
        <w:rPr>
          <w:lang w:val="en-GB"/>
        </w:rPr>
      </w:pPr>
      <w:r>
        <w:rPr>
          <w:lang w:val="en-GB"/>
        </w:rPr>
        <w:t>The student, together with the academic mentor, prepares the draft IPS programme encompassing one academic year, to be approved by the Deputy Dean. The draft should contain the list of all classes to be attended by the student in order to achieve the intended education outcomes, a detailed description of modifications to the forms of making up for unattended classes and getting credits for subjects included in the curriculum for the given academic year.</w:t>
      </w:r>
    </w:p>
    <w:p w:rsidR="00184546" w:rsidRDefault="00184546" w:rsidP="00184546">
      <w:pPr>
        <w:jc w:val="center"/>
        <w:rPr>
          <w:lang w:val="en-GB"/>
        </w:rPr>
      </w:pPr>
      <w:r>
        <w:rPr>
          <w:lang w:val="en-GB"/>
        </w:rPr>
        <w:t>§10</w:t>
      </w:r>
    </w:p>
    <w:p w:rsidR="00184546" w:rsidRDefault="00184546" w:rsidP="00184546">
      <w:pPr>
        <w:jc w:val="both"/>
        <w:rPr>
          <w:lang w:val="en-GB"/>
        </w:rPr>
      </w:pPr>
      <w:r>
        <w:rPr>
          <w:lang w:val="en-GB"/>
        </w:rPr>
        <w:t>A student who has been awarded the IPS has the right to:</w:t>
      </w:r>
    </w:p>
    <w:p w:rsidR="00184546" w:rsidRDefault="00184546" w:rsidP="00184546">
      <w:pPr>
        <w:jc w:val="both"/>
        <w:rPr>
          <w:lang w:val="en-GB"/>
        </w:rPr>
      </w:pPr>
      <w:r>
        <w:rPr>
          <w:lang w:val="en-GB"/>
        </w:rPr>
        <w:t>a) attend classes outside of the schedule established by the Dean</w:t>
      </w:r>
    </w:p>
    <w:p w:rsidR="00184546" w:rsidRDefault="00184546" w:rsidP="00184546">
      <w:pPr>
        <w:jc w:val="both"/>
        <w:rPr>
          <w:lang w:val="en-GB"/>
        </w:rPr>
      </w:pPr>
      <w:r>
        <w:rPr>
          <w:lang w:val="en-GB"/>
        </w:rPr>
        <w:t>b) study the selected materials outside of the established practical classes, under supervision of an experienced academic, having obtained a consent of the head of the relevant academic unit</w:t>
      </w:r>
    </w:p>
    <w:p w:rsidR="00184546" w:rsidRDefault="00184546" w:rsidP="00184546">
      <w:pPr>
        <w:jc w:val="both"/>
        <w:rPr>
          <w:lang w:val="en-GB"/>
        </w:rPr>
      </w:pPr>
      <w:r>
        <w:rPr>
          <w:lang w:val="en-GB"/>
        </w:rPr>
        <w:t>c) sit for exams and credits on dates agreed upon with the person in charge of teaching in the relevant academic unit.</w:t>
      </w:r>
    </w:p>
    <w:p w:rsidR="00184546" w:rsidRDefault="00184546" w:rsidP="00184546">
      <w:pPr>
        <w:jc w:val="center"/>
        <w:rPr>
          <w:lang w:val="en-GB"/>
        </w:rPr>
      </w:pPr>
      <w:r>
        <w:rPr>
          <w:lang w:val="en-GB"/>
        </w:rPr>
        <w:t>§11</w:t>
      </w:r>
    </w:p>
    <w:p w:rsidR="00184546" w:rsidRDefault="00184546" w:rsidP="00184546">
      <w:pPr>
        <w:jc w:val="both"/>
        <w:rPr>
          <w:lang w:val="en-GB"/>
        </w:rPr>
      </w:pPr>
      <w:r>
        <w:rPr>
          <w:lang w:val="en-GB"/>
        </w:rPr>
        <w:t>The IPS is awarded for one academic year.</w:t>
      </w:r>
    </w:p>
    <w:p w:rsidR="00184546" w:rsidRDefault="00184546" w:rsidP="00184546">
      <w:pPr>
        <w:jc w:val="center"/>
        <w:rPr>
          <w:lang w:val="en-GB"/>
        </w:rPr>
      </w:pPr>
      <w:r>
        <w:rPr>
          <w:lang w:val="en-GB"/>
        </w:rPr>
        <w:t>§12</w:t>
      </w:r>
    </w:p>
    <w:p w:rsidR="00184546" w:rsidRDefault="00184546" w:rsidP="00184546">
      <w:pPr>
        <w:jc w:val="both"/>
        <w:rPr>
          <w:lang w:val="en-GB"/>
        </w:rPr>
      </w:pPr>
      <w:r>
        <w:rPr>
          <w:lang w:val="en-GB"/>
        </w:rPr>
        <w:t>The Dean’s Office of the Faculty shall provide the student with appropriate conditions to carry out the approved individualised programme of study.</w:t>
      </w:r>
    </w:p>
    <w:p w:rsidR="00184546" w:rsidRDefault="00184546" w:rsidP="00184546">
      <w:pPr>
        <w:jc w:val="center"/>
        <w:rPr>
          <w:lang w:val="en-GB"/>
        </w:rPr>
      </w:pPr>
      <w:r>
        <w:rPr>
          <w:lang w:val="en-GB"/>
        </w:rPr>
        <w:t>§13</w:t>
      </w:r>
    </w:p>
    <w:p w:rsidR="00184546" w:rsidRDefault="00184546" w:rsidP="00184546">
      <w:pPr>
        <w:jc w:val="both"/>
        <w:rPr>
          <w:lang w:val="en-GB"/>
        </w:rPr>
      </w:pPr>
      <w:r>
        <w:rPr>
          <w:lang w:val="en-GB"/>
        </w:rPr>
        <w:t>The Deputy Dean can withdraw the decision to award the IPS to a student, should the student fail to fulfil his/her key obligations stemming from the Statute as well as from the Rules and regulations of study at the Medical University of Warsaw and these Rules and regulations.</w:t>
      </w:r>
    </w:p>
    <w:p w:rsidR="00184546" w:rsidRDefault="00184546" w:rsidP="00184546">
      <w:pPr>
        <w:jc w:val="center"/>
        <w:rPr>
          <w:lang w:val="en-GB"/>
        </w:rPr>
      </w:pPr>
      <w:r>
        <w:rPr>
          <w:lang w:val="en-GB"/>
        </w:rPr>
        <w:t>§14</w:t>
      </w:r>
    </w:p>
    <w:p w:rsidR="00184546" w:rsidRDefault="00184546" w:rsidP="00184546">
      <w:pPr>
        <w:jc w:val="both"/>
        <w:rPr>
          <w:lang w:val="en-GB"/>
        </w:rPr>
      </w:pPr>
      <w:r>
        <w:rPr>
          <w:lang w:val="en-GB"/>
        </w:rPr>
        <w:t>The student has the right to appeal against the decision of the Deputy Dean to the Dean of the Faculty, or against the decision of the Dean to the Deputy Vice-Chancellor of the Medical University of Warsaw.</w:t>
      </w:r>
    </w:p>
    <w:p w:rsidR="00184546" w:rsidRDefault="00184546" w:rsidP="00184546">
      <w:pPr>
        <w:jc w:val="center"/>
        <w:rPr>
          <w:lang w:val="en-GB"/>
        </w:rPr>
      </w:pPr>
      <w:r>
        <w:rPr>
          <w:lang w:val="en-GB"/>
        </w:rPr>
        <w:t>§15</w:t>
      </w:r>
    </w:p>
    <w:p w:rsidR="00184546" w:rsidRDefault="00184546" w:rsidP="00184546">
      <w:pPr>
        <w:jc w:val="both"/>
        <w:rPr>
          <w:lang w:val="en-GB"/>
        </w:rPr>
      </w:pPr>
      <w:r>
        <w:rPr>
          <w:lang w:val="en-GB"/>
        </w:rPr>
        <w:t>Studying according to an IPS shall not lead to earlier graduation.</w:t>
      </w:r>
    </w:p>
    <w:p w:rsidR="00AE28DC" w:rsidRPr="00184546" w:rsidRDefault="00AE28DC">
      <w:pPr>
        <w:rPr>
          <w:lang w:val="en-GB"/>
        </w:rPr>
      </w:pPr>
      <w:bookmarkStart w:id="0" w:name="_GoBack"/>
      <w:bookmarkEnd w:id="0"/>
    </w:p>
    <w:sectPr w:rsidR="00AE28DC" w:rsidRPr="001845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E86"/>
    <w:rsid w:val="00184546"/>
    <w:rsid w:val="00846E86"/>
    <w:rsid w:val="00AE28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454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454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3282</Characters>
  <Application>Microsoft Office Word</Application>
  <DocSecurity>0</DocSecurity>
  <Lines>27</Lines>
  <Paragraphs>7</Paragraphs>
  <ScaleCrop>false</ScaleCrop>
  <Company>Microsoft</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Wysowska</dc:creator>
  <cp:keywords/>
  <dc:description/>
  <cp:lastModifiedBy>Karolina Wysowska</cp:lastModifiedBy>
  <cp:revision>2</cp:revision>
  <dcterms:created xsi:type="dcterms:W3CDTF">2016-06-22T12:52:00Z</dcterms:created>
  <dcterms:modified xsi:type="dcterms:W3CDTF">2016-06-22T12:53:00Z</dcterms:modified>
</cp:coreProperties>
</file>