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638A" w14:textId="77777777" w:rsidR="00AB126E" w:rsidRDefault="00AB126E" w:rsidP="00AB126E">
      <w:pPr>
        <w:spacing w:after="0" w:line="276" w:lineRule="auto"/>
        <w:rPr>
          <w:rFonts w:ascii="Arial" w:hAnsi="Arial" w:cs="Arial"/>
          <w:b/>
          <w:bCs/>
        </w:rPr>
      </w:pPr>
    </w:p>
    <w:p w14:paraId="04708572" w14:textId="11B3AC3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Notice</w:t>
      </w:r>
      <w:r w:rsidRPr="00AB126E">
        <w:rPr>
          <w:rFonts w:ascii="Arial" w:hAnsi="Arial" w:cs="Arial"/>
          <w:b/>
          <w:bCs/>
          <w:lang w:val="en-US"/>
        </w:rPr>
        <w:t xml:space="preserve"> No. 2/2021</w:t>
      </w:r>
    </w:p>
    <w:p w14:paraId="6BBC0D60" w14:textId="3D4F7AAB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of the Deputy </w:t>
      </w:r>
      <w:r w:rsidRPr="00AB126E">
        <w:rPr>
          <w:rFonts w:ascii="Arial" w:hAnsi="Arial" w:cs="Arial"/>
          <w:b/>
          <w:bCs/>
          <w:lang w:val="en-US"/>
        </w:rPr>
        <w:t>Rector for Student Affairs and Education</w:t>
      </w:r>
    </w:p>
    <w:p w14:paraId="285A0719" w14:textId="7777777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 w:rsidRPr="00AB126E">
        <w:rPr>
          <w:rFonts w:ascii="Arial" w:hAnsi="Arial" w:cs="Arial"/>
          <w:b/>
          <w:bCs/>
          <w:lang w:val="en-US"/>
        </w:rPr>
        <w:t>Warsaw Medical University</w:t>
      </w:r>
    </w:p>
    <w:p w14:paraId="20CF213A" w14:textId="7777777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 w:rsidRPr="00AB126E">
        <w:rPr>
          <w:rFonts w:ascii="Arial" w:hAnsi="Arial" w:cs="Arial"/>
          <w:b/>
          <w:bCs/>
          <w:lang w:val="en-US"/>
        </w:rPr>
        <w:t>of 20 January 2021</w:t>
      </w:r>
    </w:p>
    <w:p w14:paraId="453A6B10" w14:textId="7777777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6D2A191B" w14:textId="7777777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031207EA" w14:textId="39A8BCC6" w:rsidR="00AB126E" w:rsidRPr="00AB126E" w:rsidRDefault="00AB126E" w:rsidP="00AB126E">
      <w:pPr>
        <w:spacing w:after="0" w:line="276" w:lineRule="auto"/>
        <w:jc w:val="both"/>
        <w:rPr>
          <w:rFonts w:ascii="Arial" w:hAnsi="Arial" w:cs="Arial"/>
          <w:b/>
          <w:bCs/>
          <w:lang w:val="en-US"/>
        </w:rPr>
      </w:pPr>
      <w:r w:rsidRPr="00AB126E">
        <w:rPr>
          <w:rFonts w:ascii="Arial" w:hAnsi="Arial" w:cs="Arial"/>
          <w:b/>
          <w:bCs/>
          <w:lang w:val="en-US"/>
        </w:rPr>
        <w:t>on</w:t>
      </w:r>
      <w:r>
        <w:rPr>
          <w:rFonts w:ascii="Arial" w:hAnsi="Arial" w:cs="Arial"/>
          <w:b/>
          <w:bCs/>
          <w:lang w:val="en-US"/>
        </w:rPr>
        <w:t>:</w:t>
      </w:r>
      <w:r w:rsidRPr="00AB126E">
        <w:rPr>
          <w:rFonts w:ascii="Arial" w:hAnsi="Arial" w:cs="Arial"/>
          <w:b/>
          <w:bCs/>
          <w:lang w:val="en-US"/>
        </w:rPr>
        <w:t xml:space="preserve"> making up for and completing </w:t>
      </w:r>
      <w:r w:rsidR="0020256D">
        <w:rPr>
          <w:rFonts w:ascii="Arial" w:hAnsi="Arial" w:cs="Arial"/>
          <w:b/>
          <w:bCs/>
          <w:lang w:val="en-US"/>
        </w:rPr>
        <w:t>outstanding</w:t>
      </w:r>
      <w:r w:rsidRPr="00AB126E">
        <w:rPr>
          <w:rFonts w:ascii="Arial" w:hAnsi="Arial" w:cs="Arial"/>
          <w:b/>
          <w:bCs/>
          <w:lang w:val="en-US"/>
        </w:rPr>
        <w:t xml:space="preserve"> and current parts of classes or groups of classes, </w:t>
      </w:r>
      <w:r w:rsidR="0020256D">
        <w:rPr>
          <w:rFonts w:ascii="Arial" w:hAnsi="Arial" w:cs="Arial"/>
          <w:b/>
          <w:bCs/>
          <w:lang w:val="en-US"/>
        </w:rPr>
        <w:t xml:space="preserve">developing </w:t>
      </w:r>
      <w:r w:rsidRPr="00AB126E">
        <w:rPr>
          <w:rFonts w:ascii="Arial" w:hAnsi="Arial" w:cs="Arial"/>
          <w:b/>
          <w:bCs/>
          <w:lang w:val="en-US"/>
        </w:rPr>
        <w:t xml:space="preserve">practical skills, including practical classes and </w:t>
      </w:r>
      <w:r>
        <w:rPr>
          <w:rFonts w:ascii="Arial" w:hAnsi="Arial" w:cs="Arial"/>
          <w:b/>
          <w:bCs/>
          <w:lang w:val="en-US"/>
        </w:rPr>
        <w:t>summer internships</w:t>
      </w:r>
      <w:r w:rsidRPr="00AB126E">
        <w:rPr>
          <w:rFonts w:ascii="Arial" w:hAnsi="Arial" w:cs="Arial"/>
          <w:b/>
          <w:bCs/>
          <w:lang w:val="en-US"/>
        </w:rPr>
        <w:t xml:space="preserve"> in the academic year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AB126E">
        <w:rPr>
          <w:rFonts w:ascii="Arial" w:hAnsi="Arial" w:cs="Arial"/>
          <w:b/>
          <w:bCs/>
          <w:lang w:val="en-US"/>
        </w:rPr>
        <w:t>2020/2021</w:t>
      </w:r>
      <w:r>
        <w:rPr>
          <w:rFonts w:ascii="Arial" w:hAnsi="Arial" w:cs="Arial"/>
          <w:b/>
          <w:bCs/>
          <w:lang w:val="en-US"/>
        </w:rPr>
        <w:t>.</w:t>
      </w:r>
    </w:p>
    <w:p w14:paraId="65C64D15" w14:textId="7777777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03881DDD" w14:textId="1518904B" w:rsidR="00AB126E" w:rsidRPr="00AB126E" w:rsidRDefault="00AB126E" w:rsidP="00AB126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126E">
        <w:rPr>
          <w:rFonts w:ascii="Arial" w:hAnsi="Arial" w:cs="Arial"/>
          <w:lang w:val="en-US"/>
        </w:rPr>
        <w:t xml:space="preserve">I would like to remind you that pursuant to § 1 of the Order No. 258/2020 of the Rector of the Medical University of Warsaw of November 13, 2020, § 1 of the Order No. 272/2020 of the Rector of the Medical University of Warsaw of November 30, 2020 and § 1 of Resolution No. 69/2020 The Senate of the Medical University of Warsaw of December 14, 2020, the following rules apply to making up for and completing </w:t>
      </w:r>
      <w:r w:rsidR="0020256D">
        <w:rPr>
          <w:rFonts w:ascii="Arial" w:hAnsi="Arial" w:cs="Arial"/>
          <w:lang w:val="en-US"/>
        </w:rPr>
        <w:t>outstanding</w:t>
      </w:r>
      <w:r w:rsidRPr="00AB126E">
        <w:rPr>
          <w:rFonts w:ascii="Arial" w:hAnsi="Arial" w:cs="Arial"/>
          <w:lang w:val="en-US"/>
        </w:rPr>
        <w:t xml:space="preserve"> and current classes:</w:t>
      </w:r>
    </w:p>
    <w:p w14:paraId="17EE5BBD" w14:textId="77777777" w:rsidR="00AB126E" w:rsidRPr="00AB126E" w:rsidRDefault="00AB126E" w:rsidP="00AB126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90C278F" w14:textId="5A770348" w:rsidR="00AB126E" w:rsidRPr="00AB126E" w:rsidRDefault="00AB126E" w:rsidP="00AB126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126E">
        <w:rPr>
          <w:rFonts w:ascii="Arial" w:hAnsi="Arial" w:cs="Arial"/>
          <w:lang w:val="en-US"/>
        </w:rPr>
        <w:t>1) The possibility was introduced, at the student's request, to make up for outstanding summer internships as well as outstanding and current mid-year internships throughout the academic year</w:t>
      </w:r>
      <w:r w:rsidR="0020256D">
        <w:rPr>
          <w:rFonts w:ascii="Arial" w:hAnsi="Arial" w:cs="Arial"/>
          <w:lang w:val="en-US"/>
        </w:rPr>
        <w:t xml:space="preserve"> </w:t>
      </w:r>
      <w:r w:rsidR="0020256D" w:rsidRPr="00AB126E">
        <w:rPr>
          <w:rFonts w:ascii="Arial" w:hAnsi="Arial" w:cs="Arial"/>
          <w:lang w:val="en-US"/>
        </w:rPr>
        <w:t xml:space="preserve">2020/2021 </w:t>
      </w:r>
      <w:r w:rsidRPr="00AB126E">
        <w:rPr>
          <w:rFonts w:ascii="Arial" w:hAnsi="Arial" w:cs="Arial"/>
          <w:lang w:val="en-US"/>
        </w:rPr>
        <w:t>in any healthcare entities,</w:t>
      </w:r>
      <w:r w:rsidR="0020256D">
        <w:rPr>
          <w:rFonts w:ascii="Arial" w:hAnsi="Arial" w:cs="Arial"/>
          <w:lang w:val="en-US"/>
        </w:rPr>
        <w:t xml:space="preserve"> </w:t>
      </w:r>
      <w:r w:rsidRPr="00AB126E">
        <w:rPr>
          <w:rFonts w:ascii="Arial" w:hAnsi="Arial" w:cs="Arial"/>
          <w:lang w:val="en-US"/>
        </w:rPr>
        <w:t xml:space="preserve">with the </w:t>
      </w:r>
      <w:r w:rsidR="0020256D" w:rsidRPr="00AB126E">
        <w:rPr>
          <w:rFonts w:ascii="Arial" w:hAnsi="Arial" w:cs="Arial"/>
          <w:lang w:val="en-US"/>
        </w:rPr>
        <w:t>provisi</w:t>
      </w:r>
      <w:r w:rsidR="0020256D">
        <w:rPr>
          <w:rFonts w:ascii="Arial" w:hAnsi="Arial" w:cs="Arial"/>
          <w:lang w:val="en-US"/>
        </w:rPr>
        <w:t>on</w:t>
      </w:r>
      <w:r w:rsidRPr="00AB126E">
        <w:rPr>
          <w:rFonts w:ascii="Arial" w:hAnsi="Arial" w:cs="Arial"/>
          <w:lang w:val="en-US"/>
        </w:rPr>
        <w:t xml:space="preserve"> that the internships will not interfere with the planned compulsory classes and must be consistent with the </w:t>
      </w:r>
      <w:r w:rsidR="0020256D">
        <w:rPr>
          <w:rFonts w:ascii="Arial" w:hAnsi="Arial" w:cs="Arial"/>
          <w:lang w:val="en-US"/>
        </w:rPr>
        <w:t>summer internship p</w:t>
      </w:r>
      <w:r w:rsidRPr="00AB126E">
        <w:rPr>
          <w:rFonts w:ascii="Arial" w:hAnsi="Arial" w:cs="Arial"/>
          <w:lang w:val="en-US"/>
        </w:rPr>
        <w:t>rogram for a given year of study.</w:t>
      </w:r>
    </w:p>
    <w:p w14:paraId="70689550" w14:textId="43A77577" w:rsidR="00AB126E" w:rsidRPr="00AB126E" w:rsidRDefault="00AB126E" w:rsidP="00AB126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126E">
        <w:rPr>
          <w:rFonts w:ascii="Arial" w:hAnsi="Arial" w:cs="Arial"/>
          <w:lang w:val="en-US"/>
        </w:rPr>
        <w:t>2) Students may perform activities, including participation in preventive vaccinations, as part of tasks carried out by medical entities or sanitary and epidemiological services in connection with SARS-CoV-2 virus infections and</w:t>
      </w:r>
      <w:r w:rsidR="0020256D">
        <w:rPr>
          <w:rFonts w:ascii="Arial" w:hAnsi="Arial" w:cs="Arial"/>
          <w:lang w:val="en-US"/>
        </w:rPr>
        <w:t>,</w:t>
      </w:r>
      <w:r w:rsidRPr="00AB126E">
        <w:rPr>
          <w:rFonts w:ascii="Arial" w:hAnsi="Arial" w:cs="Arial"/>
          <w:lang w:val="en-US"/>
        </w:rPr>
        <w:t xml:space="preserve"> on the basis of a certificate issued by these entities on the completed period (hours)</w:t>
      </w:r>
      <w:r w:rsidR="0020256D">
        <w:rPr>
          <w:rFonts w:ascii="Arial" w:hAnsi="Arial" w:cs="Arial"/>
          <w:lang w:val="en-US"/>
        </w:rPr>
        <w:t xml:space="preserve"> </w:t>
      </w:r>
      <w:r w:rsidRPr="00AB126E">
        <w:rPr>
          <w:rFonts w:ascii="Arial" w:hAnsi="Arial" w:cs="Arial"/>
          <w:lang w:val="en-US"/>
        </w:rPr>
        <w:t>and activities</w:t>
      </w:r>
      <w:r w:rsidR="0020256D">
        <w:rPr>
          <w:rFonts w:ascii="Arial" w:hAnsi="Arial" w:cs="Arial"/>
          <w:lang w:val="en-US"/>
        </w:rPr>
        <w:t xml:space="preserve"> performed</w:t>
      </w:r>
      <w:r w:rsidRPr="00AB126E">
        <w:rPr>
          <w:rFonts w:ascii="Arial" w:hAnsi="Arial" w:cs="Arial"/>
          <w:lang w:val="en-US"/>
        </w:rPr>
        <w:t>, apply for a credit for some classes or groups of classes that develop practical skills, including practical classes and</w:t>
      </w:r>
      <w:r w:rsidR="0020256D">
        <w:rPr>
          <w:rFonts w:ascii="Arial" w:hAnsi="Arial" w:cs="Arial"/>
          <w:lang w:val="en-US"/>
        </w:rPr>
        <w:t xml:space="preserve"> summer internships, </w:t>
      </w:r>
      <w:r w:rsidRPr="00AB126E">
        <w:rPr>
          <w:rFonts w:ascii="Arial" w:hAnsi="Arial" w:cs="Arial"/>
          <w:lang w:val="en-US"/>
        </w:rPr>
        <w:t>for which</w:t>
      </w:r>
      <w:r w:rsidR="0020256D">
        <w:rPr>
          <w:rFonts w:ascii="Arial" w:hAnsi="Arial" w:cs="Arial"/>
          <w:lang w:val="en-US"/>
        </w:rPr>
        <w:t xml:space="preserve"> </w:t>
      </w:r>
      <w:r w:rsidRPr="00AB126E">
        <w:rPr>
          <w:rFonts w:ascii="Arial" w:hAnsi="Arial" w:cs="Arial"/>
          <w:lang w:val="en-US"/>
        </w:rPr>
        <w:t>learning outcomes covering practical skills have been assigned in the study program.</w:t>
      </w:r>
    </w:p>
    <w:p w14:paraId="4ACB948D" w14:textId="0C389940" w:rsidR="00AB126E" w:rsidRPr="00AB126E" w:rsidRDefault="00AB126E" w:rsidP="00AB126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126E">
        <w:rPr>
          <w:rFonts w:ascii="Arial" w:hAnsi="Arial" w:cs="Arial"/>
          <w:lang w:val="en-US"/>
        </w:rPr>
        <w:t xml:space="preserve">3) With the consent of the head of the </w:t>
      </w:r>
      <w:r w:rsidR="0020256D">
        <w:rPr>
          <w:rFonts w:ascii="Arial" w:hAnsi="Arial" w:cs="Arial"/>
          <w:lang w:val="en-US"/>
        </w:rPr>
        <w:t>department</w:t>
      </w:r>
      <w:r w:rsidRPr="00AB126E">
        <w:rPr>
          <w:rFonts w:ascii="Arial" w:hAnsi="Arial" w:cs="Arial"/>
          <w:lang w:val="en-US"/>
        </w:rPr>
        <w:t>, students have the opportunity to make up for outstanding</w:t>
      </w:r>
      <w:r w:rsidR="0020256D">
        <w:rPr>
          <w:rFonts w:ascii="Arial" w:hAnsi="Arial" w:cs="Arial"/>
          <w:lang w:val="en-US"/>
        </w:rPr>
        <w:t xml:space="preserve"> classes</w:t>
      </w:r>
      <w:r w:rsidRPr="00AB126E">
        <w:rPr>
          <w:rFonts w:ascii="Arial" w:hAnsi="Arial" w:cs="Arial"/>
          <w:lang w:val="en-US"/>
        </w:rPr>
        <w:t xml:space="preserve"> and </w:t>
      </w:r>
      <w:r w:rsidR="0020256D">
        <w:rPr>
          <w:rFonts w:ascii="Arial" w:hAnsi="Arial" w:cs="Arial"/>
          <w:lang w:val="en-US"/>
        </w:rPr>
        <w:t xml:space="preserve">practical </w:t>
      </w:r>
      <w:r w:rsidRPr="00AB126E">
        <w:rPr>
          <w:rFonts w:ascii="Arial" w:hAnsi="Arial" w:cs="Arial"/>
          <w:lang w:val="en-US"/>
        </w:rPr>
        <w:t>classes during medical duty and in weeks free from other didactic classes, and if necessary, also during the winter and summer</w:t>
      </w:r>
      <w:r w:rsidR="0020256D" w:rsidRPr="0020256D">
        <w:rPr>
          <w:rFonts w:ascii="Arial" w:hAnsi="Arial" w:cs="Arial"/>
          <w:lang w:val="en-US"/>
        </w:rPr>
        <w:t xml:space="preserve"> </w:t>
      </w:r>
      <w:r w:rsidR="0020256D" w:rsidRPr="00AB126E">
        <w:rPr>
          <w:rFonts w:ascii="Arial" w:hAnsi="Arial" w:cs="Arial"/>
          <w:lang w:val="en-US"/>
        </w:rPr>
        <w:t>holiday break</w:t>
      </w:r>
      <w:r w:rsidRPr="00AB126E">
        <w:rPr>
          <w:rFonts w:ascii="Arial" w:hAnsi="Arial" w:cs="Arial"/>
          <w:lang w:val="en-US"/>
        </w:rPr>
        <w:t>, but not later than by the end of the academic year</w:t>
      </w:r>
      <w:r w:rsidR="0020256D">
        <w:rPr>
          <w:rFonts w:ascii="Arial" w:hAnsi="Arial" w:cs="Arial"/>
          <w:lang w:val="en-US"/>
        </w:rPr>
        <w:t xml:space="preserve"> </w:t>
      </w:r>
      <w:r w:rsidR="0020256D" w:rsidRPr="00AB126E">
        <w:rPr>
          <w:rFonts w:ascii="Arial" w:hAnsi="Arial" w:cs="Arial"/>
          <w:lang w:val="en-US"/>
        </w:rPr>
        <w:t>2020/2021</w:t>
      </w:r>
      <w:r w:rsidRPr="00AB126E">
        <w:rPr>
          <w:rFonts w:ascii="Arial" w:hAnsi="Arial" w:cs="Arial"/>
          <w:lang w:val="en-US"/>
        </w:rPr>
        <w:t xml:space="preserve">. </w:t>
      </w:r>
      <w:r w:rsidR="0020256D">
        <w:rPr>
          <w:rFonts w:ascii="Arial" w:hAnsi="Arial" w:cs="Arial"/>
          <w:lang w:val="en-US"/>
        </w:rPr>
        <w:t xml:space="preserve">Making up for classes and practical classes shall </w:t>
      </w:r>
      <w:r w:rsidRPr="00AB126E">
        <w:rPr>
          <w:rFonts w:ascii="Arial" w:hAnsi="Arial" w:cs="Arial"/>
          <w:lang w:val="en-US"/>
        </w:rPr>
        <w:t>not interfere with participation in other obligatory classes.</w:t>
      </w:r>
    </w:p>
    <w:p w14:paraId="7F0ECC3F" w14:textId="77777777" w:rsidR="00AB126E" w:rsidRPr="00AB126E" w:rsidRDefault="00AB126E" w:rsidP="00AB126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126E">
        <w:rPr>
          <w:rFonts w:ascii="Arial" w:hAnsi="Arial" w:cs="Arial"/>
          <w:lang w:val="en-US"/>
        </w:rPr>
        <w:t xml:space="preserve">    </w:t>
      </w:r>
    </w:p>
    <w:p w14:paraId="75BE83B8" w14:textId="77777777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 w:rsidRPr="00AB126E">
        <w:rPr>
          <w:rFonts w:ascii="Arial" w:hAnsi="Arial" w:cs="Arial"/>
          <w:b/>
          <w:bCs/>
          <w:lang w:val="en-US"/>
        </w:rPr>
        <w:t xml:space="preserve"> </w:t>
      </w:r>
    </w:p>
    <w:p w14:paraId="28D02D58" w14:textId="2A43FD18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AB126E">
        <w:rPr>
          <w:rFonts w:ascii="Arial" w:hAnsi="Arial" w:cs="Arial"/>
          <w:lang w:val="en-US"/>
        </w:rPr>
        <w:t>Prof.</w:t>
      </w:r>
      <w:r>
        <w:rPr>
          <w:rFonts w:ascii="Arial" w:hAnsi="Arial" w:cs="Arial"/>
          <w:lang w:val="en-US"/>
        </w:rPr>
        <w:t xml:space="preserve"> </w:t>
      </w:r>
      <w:r w:rsidRPr="00AB126E">
        <w:rPr>
          <w:rFonts w:ascii="Arial" w:hAnsi="Arial" w:cs="Arial"/>
          <w:lang w:val="en-US"/>
        </w:rPr>
        <w:t>Marek Kuch</w:t>
      </w:r>
      <w:r>
        <w:rPr>
          <w:rFonts w:ascii="Arial" w:hAnsi="Arial" w:cs="Arial"/>
          <w:lang w:val="en-US"/>
        </w:rPr>
        <w:t>, MD, PhD</w:t>
      </w:r>
    </w:p>
    <w:p w14:paraId="55685A6A" w14:textId="3459F6AF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Deputy Rector</w:t>
      </w:r>
      <w:r w:rsidRPr="00AB126E">
        <w:rPr>
          <w:rFonts w:ascii="Arial" w:hAnsi="Arial" w:cs="Arial"/>
          <w:lang w:val="en-US"/>
        </w:rPr>
        <w:t xml:space="preserve"> for Student Affairs and Education</w:t>
      </w:r>
    </w:p>
    <w:p w14:paraId="065BDFCD" w14:textId="3A776F6F" w:rsidR="00AB126E" w:rsidRPr="00AB126E" w:rsidRDefault="00AB126E" w:rsidP="00AB126E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 w:rsidRPr="00AB126E">
        <w:rPr>
          <w:rFonts w:ascii="Arial" w:hAnsi="Arial" w:cs="Arial"/>
          <w:lang w:val="en-US"/>
        </w:rPr>
        <w:t>Warsaw Medical University</w:t>
      </w:r>
    </w:p>
    <w:p w14:paraId="1C95E95C" w14:textId="77777777" w:rsidR="00AB126E" w:rsidRPr="00AB126E" w:rsidRDefault="00AB126E" w:rsidP="00BD6A59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022CCD87" w14:textId="77777777" w:rsidR="00AB126E" w:rsidRPr="00AB126E" w:rsidRDefault="00AB126E" w:rsidP="00BD6A59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140E1536" w14:textId="77777777" w:rsidR="00AB126E" w:rsidRPr="00AB126E" w:rsidRDefault="00AB126E" w:rsidP="00BD6A59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238651E2" w14:textId="725BEBF0" w:rsidR="00A96D20" w:rsidRPr="00230C14" w:rsidRDefault="00A96D20" w:rsidP="00586BF6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A96D20" w:rsidRPr="00230C14" w:rsidSect="00504EE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4B93" w14:textId="77777777" w:rsidR="00E42A7C" w:rsidRDefault="00E42A7C" w:rsidP="00A96D20">
      <w:pPr>
        <w:spacing w:after="0" w:line="240" w:lineRule="auto"/>
      </w:pPr>
      <w:r>
        <w:separator/>
      </w:r>
    </w:p>
  </w:endnote>
  <w:endnote w:type="continuationSeparator" w:id="0">
    <w:p w14:paraId="197BBA04" w14:textId="77777777" w:rsidR="00E42A7C" w:rsidRDefault="00E42A7C" w:rsidP="00A9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D458" w14:textId="43985BCF" w:rsidR="00A96D20" w:rsidRDefault="00A96D20">
    <w:pPr>
      <w:pStyle w:val="Stopka"/>
    </w:pPr>
    <w:r>
      <w:t xml:space="preserve">Pion Prorektora ds. Studenckich i Kształcenia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E0EA" w14:textId="77777777" w:rsidR="00E42A7C" w:rsidRDefault="00E42A7C" w:rsidP="00A96D20">
      <w:pPr>
        <w:spacing w:after="0" w:line="240" w:lineRule="auto"/>
      </w:pPr>
      <w:r>
        <w:separator/>
      </w:r>
    </w:p>
  </w:footnote>
  <w:footnote w:type="continuationSeparator" w:id="0">
    <w:p w14:paraId="0AA4AA6D" w14:textId="77777777" w:rsidR="00E42A7C" w:rsidRDefault="00E42A7C" w:rsidP="00A9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703"/>
    <w:multiLevelType w:val="hybridMultilevel"/>
    <w:tmpl w:val="5872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4134"/>
    <w:multiLevelType w:val="hybridMultilevel"/>
    <w:tmpl w:val="E092E0DC"/>
    <w:lvl w:ilvl="0" w:tplc="20B634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82"/>
    <w:rsid w:val="000511C9"/>
    <w:rsid w:val="000A21B4"/>
    <w:rsid w:val="000C6809"/>
    <w:rsid w:val="000F2F7A"/>
    <w:rsid w:val="00154257"/>
    <w:rsid w:val="00155E15"/>
    <w:rsid w:val="0020256D"/>
    <w:rsid w:val="002169D5"/>
    <w:rsid w:val="00230C14"/>
    <w:rsid w:val="002E2207"/>
    <w:rsid w:val="00346282"/>
    <w:rsid w:val="003D58C6"/>
    <w:rsid w:val="003E5BBB"/>
    <w:rsid w:val="003F48A6"/>
    <w:rsid w:val="00500F4B"/>
    <w:rsid w:val="00504EED"/>
    <w:rsid w:val="0051463B"/>
    <w:rsid w:val="00586BF6"/>
    <w:rsid w:val="006A1366"/>
    <w:rsid w:val="006B1AB5"/>
    <w:rsid w:val="006C5A82"/>
    <w:rsid w:val="00701E77"/>
    <w:rsid w:val="00732994"/>
    <w:rsid w:val="00810AE4"/>
    <w:rsid w:val="00840097"/>
    <w:rsid w:val="00850B56"/>
    <w:rsid w:val="009B3331"/>
    <w:rsid w:val="00A03F10"/>
    <w:rsid w:val="00A96D20"/>
    <w:rsid w:val="00AB126E"/>
    <w:rsid w:val="00AF50A0"/>
    <w:rsid w:val="00B1700A"/>
    <w:rsid w:val="00BD6A59"/>
    <w:rsid w:val="00CB042F"/>
    <w:rsid w:val="00D215D3"/>
    <w:rsid w:val="00D80FAD"/>
    <w:rsid w:val="00E42A7C"/>
    <w:rsid w:val="00E66459"/>
    <w:rsid w:val="00E80EA2"/>
    <w:rsid w:val="00ED5F88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50C"/>
  <w15:chartTrackingRefBased/>
  <w15:docId w15:val="{BBBC5DAD-0C16-4EC2-9190-A44CC86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0"/>
  </w:style>
  <w:style w:type="paragraph" w:styleId="Stopka">
    <w:name w:val="footer"/>
    <w:basedOn w:val="Normalny"/>
    <w:link w:val="StopkaZnak"/>
    <w:uiPriority w:val="99"/>
    <w:unhideWhenUsed/>
    <w:rsid w:val="00A9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0"/>
  </w:style>
  <w:style w:type="paragraph" w:styleId="Bezodstpw">
    <w:name w:val="No Spacing"/>
    <w:uiPriority w:val="1"/>
    <w:qFormat/>
    <w:rsid w:val="00230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am\monika.leszczynska</dc:creator>
  <cp:keywords/>
  <dc:description/>
  <cp:lastModifiedBy>Magdalena Kawałczewska</cp:lastModifiedBy>
  <cp:revision>2</cp:revision>
  <dcterms:created xsi:type="dcterms:W3CDTF">2021-01-20T10:50:00Z</dcterms:created>
  <dcterms:modified xsi:type="dcterms:W3CDTF">2021-01-20T10:50:00Z</dcterms:modified>
</cp:coreProperties>
</file>