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DC" w:rsidRDefault="00145ADC" w:rsidP="00145ADC">
      <w:pPr>
        <w:spacing w:line="36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WARSZAWSKI UNIWERSYTET MEDYCZNY</w:t>
      </w:r>
    </w:p>
    <w:p w:rsidR="00145ADC" w:rsidRDefault="00145ADC" w:rsidP="00145ADC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WYDZIAŁ LEKARSKO - DENTYSTYCZNY</w:t>
      </w:r>
    </w:p>
    <w:p w:rsidR="00145ADC" w:rsidRDefault="00145ADC" w:rsidP="00145ADC">
      <w:pPr>
        <w:spacing w:line="360" w:lineRule="auto"/>
        <w:rPr>
          <w:sz w:val="48"/>
          <w:szCs w:val="48"/>
        </w:rPr>
      </w:pPr>
    </w:p>
    <w:p w:rsidR="00145ADC" w:rsidRDefault="00145ADC" w:rsidP="00145ADC">
      <w:pPr>
        <w:jc w:val="center"/>
        <w:rPr>
          <w:sz w:val="52"/>
          <w:szCs w:val="52"/>
        </w:rPr>
      </w:pPr>
    </w:p>
    <w:p w:rsidR="00145ADC" w:rsidRDefault="00145ADC" w:rsidP="00145ADC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PRZEWODNIK DYDAKTYCZNY </w:t>
      </w:r>
    </w:p>
    <w:p w:rsidR="00145ADC" w:rsidRDefault="00145ADC" w:rsidP="00145ADC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DLA STUDENTÓW </w:t>
      </w:r>
    </w:p>
    <w:p w:rsidR="00145ADC" w:rsidRDefault="00145ADC" w:rsidP="00145ADC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II ROKU</w:t>
      </w:r>
    </w:p>
    <w:p w:rsidR="00145ADC" w:rsidRDefault="00145ADC" w:rsidP="00145ADC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STUDIÓW LICENCJACKICH</w:t>
      </w:r>
    </w:p>
    <w:p w:rsidR="00145ADC" w:rsidRDefault="00145ADC" w:rsidP="00145ADC">
      <w:pPr>
        <w:spacing w:line="360" w:lineRule="auto"/>
        <w:jc w:val="center"/>
        <w:rPr>
          <w:sz w:val="36"/>
          <w:szCs w:val="36"/>
        </w:rPr>
      </w:pPr>
    </w:p>
    <w:p w:rsidR="00145ADC" w:rsidRDefault="00145ADC" w:rsidP="00145ADC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KIERUNEK ZDROWIE PUBLICZNE</w:t>
      </w:r>
    </w:p>
    <w:p w:rsidR="00145ADC" w:rsidRDefault="00145ADC" w:rsidP="00145ADC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SPECJALNOŚĆ HIGIENA STOMATOLOGICZNA</w:t>
      </w:r>
    </w:p>
    <w:p w:rsidR="00145ADC" w:rsidRDefault="00145ADC" w:rsidP="00145ADC">
      <w:pPr>
        <w:jc w:val="center"/>
        <w:rPr>
          <w:sz w:val="36"/>
          <w:szCs w:val="36"/>
        </w:rPr>
      </w:pPr>
    </w:p>
    <w:p w:rsidR="00145ADC" w:rsidRDefault="00145ADC" w:rsidP="00145ADC">
      <w:pPr>
        <w:jc w:val="center"/>
        <w:rPr>
          <w:sz w:val="36"/>
          <w:szCs w:val="36"/>
        </w:rPr>
      </w:pPr>
    </w:p>
    <w:p w:rsidR="00145ADC" w:rsidRDefault="00145ADC" w:rsidP="00145ADC">
      <w:pPr>
        <w:jc w:val="center"/>
        <w:rPr>
          <w:sz w:val="52"/>
          <w:szCs w:val="52"/>
        </w:rPr>
      </w:pPr>
    </w:p>
    <w:p w:rsidR="00145ADC" w:rsidRDefault="00145ADC" w:rsidP="00145ADC">
      <w:pPr>
        <w:jc w:val="center"/>
        <w:rPr>
          <w:sz w:val="52"/>
          <w:szCs w:val="52"/>
        </w:rPr>
      </w:pPr>
    </w:p>
    <w:p w:rsidR="00145ADC" w:rsidRDefault="00145ADC" w:rsidP="00145ADC">
      <w:pPr>
        <w:jc w:val="center"/>
        <w:rPr>
          <w:sz w:val="52"/>
          <w:szCs w:val="52"/>
        </w:rPr>
      </w:pPr>
    </w:p>
    <w:p w:rsidR="00145ADC" w:rsidRDefault="00145ADC" w:rsidP="00145ADC">
      <w:pPr>
        <w:jc w:val="center"/>
        <w:rPr>
          <w:sz w:val="52"/>
          <w:szCs w:val="52"/>
        </w:rPr>
      </w:pPr>
    </w:p>
    <w:p w:rsidR="00145ADC" w:rsidRDefault="00145ADC" w:rsidP="00145ADC">
      <w:pPr>
        <w:jc w:val="center"/>
        <w:rPr>
          <w:sz w:val="52"/>
          <w:szCs w:val="52"/>
        </w:rPr>
      </w:pPr>
    </w:p>
    <w:p w:rsidR="00145ADC" w:rsidRDefault="00145ADC" w:rsidP="00145ADC">
      <w:pPr>
        <w:rPr>
          <w:sz w:val="52"/>
          <w:szCs w:val="52"/>
        </w:rPr>
      </w:pPr>
    </w:p>
    <w:p w:rsidR="00145ADC" w:rsidRDefault="00145ADC" w:rsidP="00145ADC">
      <w:pPr>
        <w:jc w:val="center"/>
        <w:rPr>
          <w:sz w:val="52"/>
          <w:szCs w:val="52"/>
        </w:rPr>
      </w:pPr>
    </w:p>
    <w:p w:rsidR="00145ADC" w:rsidRDefault="00145ADC" w:rsidP="00145ADC">
      <w:pPr>
        <w:jc w:val="center"/>
        <w:rPr>
          <w:sz w:val="32"/>
          <w:szCs w:val="32"/>
        </w:rPr>
      </w:pPr>
      <w:r>
        <w:rPr>
          <w:sz w:val="32"/>
          <w:szCs w:val="32"/>
        </w:rPr>
        <w:t>ROK AKADEMICKI  2018/19</w:t>
      </w:r>
    </w:p>
    <w:p w:rsidR="00145ADC" w:rsidRDefault="00145ADC" w:rsidP="00145ADC">
      <w:pPr>
        <w:keepNext/>
        <w:jc w:val="center"/>
        <w:outlineLvl w:val="5"/>
        <w:rPr>
          <w:sz w:val="36"/>
          <w:szCs w:val="52"/>
        </w:rPr>
      </w:pPr>
      <w:r>
        <w:rPr>
          <w:sz w:val="36"/>
          <w:szCs w:val="52"/>
        </w:rPr>
        <w:lastRenderedPageBreak/>
        <w:t xml:space="preserve">WŁADZE UCZELNI </w:t>
      </w:r>
    </w:p>
    <w:p w:rsidR="00145ADC" w:rsidRDefault="00145ADC" w:rsidP="00145ADC">
      <w:pPr>
        <w:keepNext/>
        <w:jc w:val="center"/>
        <w:outlineLvl w:val="5"/>
        <w:rPr>
          <w:rFonts w:eastAsia="Arial Unicode MS"/>
          <w:sz w:val="36"/>
          <w:szCs w:val="52"/>
        </w:rPr>
      </w:pPr>
      <w:r>
        <w:rPr>
          <w:sz w:val="36"/>
          <w:szCs w:val="52"/>
        </w:rPr>
        <w:t xml:space="preserve">i  WYDZIAŁU LEKARSKO-DENTYSTYCZNEGO </w:t>
      </w:r>
    </w:p>
    <w:p w:rsidR="00145ADC" w:rsidRDefault="00145ADC" w:rsidP="00145ADC">
      <w:pPr>
        <w:jc w:val="center"/>
        <w:rPr>
          <w:sz w:val="36"/>
          <w:szCs w:val="52"/>
        </w:rPr>
      </w:pPr>
      <w:r>
        <w:rPr>
          <w:sz w:val="36"/>
          <w:szCs w:val="52"/>
        </w:rPr>
        <w:t>W ROKU AKADEMICKIM 2016/2020</w:t>
      </w:r>
    </w:p>
    <w:p w:rsidR="00145ADC" w:rsidRDefault="00145ADC" w:rsidP="00145ADC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145ADC" w:rsidRDefault="00145ADC" w:rsidP="00145AD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45ADC" w:rsidRDefault="00145ADC" w:rsidP="00145AD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Rektor                                                                             Prof. dr hab. Mirosław </w:t>
      </w:r>
      <w:proofErr w:type="spellStart"/>
      <w:r>
        <w:rPr>
          <w:b/>
          <w:bCs/>
        </w:rPr>
        <w:t>Wielgoś</w:t>
      </w:r>
      <w:proofErr w:type="spellEnd"/>
    </w:p>
    <w:p w:rsidR="00145ADC" w:rsidRDefault="00145ADC" w:rsidP="00145ADC">
      <w:pPr>
        <w:autoSpaceDE w:val="0"/>
        <w:autoSpaceDN w:val="0"/>
        <w:adjustRightInd w:val="0"/>
      </w:pPr>
      <w:r>
        <w:t xml:space="preserve">Prorektorzy </w:t>
      </w:r>
    </w:p>
    <w:p w:rsidR="00145ADC" w:rsidRDefault="00145ADC" w:rsidP="00145ADC">
      <w:pPr>
        <w:autoSpaceDE w:val="0"/>
        <w:autoSpaceDN w:val="0"/>
        <w:adjustRightInd w:val="0"/>
      </w:pPr>
    </w:p>
    <w:p w:rsidR="00145ADC" w:rsidRDefault="00145ADC" w:rsidP="00145ADC">
      <w:pPr>
        <w:autoSpaceDE w:val="0"/>
        <w:autoSpaceDN w:val="0"/>
        <w:adjustRightInd w:val="0"/>
        <w:rPr>
          <w:bCs/>
        </w:rPr>
      </w:pPr>
      <w:r>
        <w:t xml:space="preserve">- ds. Studenckich i Kształcenia                                       Prof. dr hab. </w:t>
      </w:r>
      <w:r>
        <w:rPr>
          <w:bCs/>
        </w:rPr>
        <w:t>Barbara Górnicka</w:t>
      </w:r>
    </w:p>
    <w:p w:rsidR="00145ADC" w:rsidRDefault="00145ADC" w:rsidP="00145ADC">
      <w:pPr>
        <w:autoSpaceDE w:val="0"/>
        <w:autoSpaceDN w:val="0"/>
        <w:adjustRightInd w:val="0"/>
        <w:rPr>
          <w:bCs/>
        </w:rPr>
      </w:pPr>
    </w:p>
    <w:p w:rsidR="00145ADC" w:rsidRDefault="00145ADC" w:rsidP="00145ADC">
      <w:pPr>
        <w:autoSpaceDE w:val="0"/>
        <w:autoSpaceDN w:val="0"/>
        <w:adjustRightInd w:val="0"/>
        <w:rPr>
          <w:bCs/>
        </w:rPr>
      </w:pPr>
      <w:r>
        <w:t xml:space="preserve">- ds. Nauki i Transferu Technologii                                Prof. dr hab. </w:t>
      </w:r>
      <w:r>
        <w:rPr>
          <w:bCs/>
        </w:rPr>
        <w:t xml:space="preserve">Jadwiga </w:t>
      </w:r>
      <w:proofErr w:type="spellStart"/>
      <w:r>
        <w:rPr>
          <w:bCs/>
        </w:rPr>
        <w:t>Turło</w:t>
      </w:r>
      <w:proofErr w:type="spellEnd"/>
    </w:p>
    <w:p w:rsidR="00145ADC" w:rsidRDefault="00145ADC" w:rsidP="00145ADC">
      <w:pPr>
        <w:autoSpaceDE w:val="0"/>
        <w:autoSpaceDN w:val="0"/>
        <w:adjustRightInd w:val="0"/>
        <w:rPr>
          <w:bCs/>
        </w:rPr>
      </w:pPr>
    </w:p>
    <w:p w:rsidR="00145ADC" w:rsidRDefault="00145ADC" w:rsidP="00145ADC">
      <w:pPr>
        <w:autoSpaceDE w:val="0"/>
        <w:autoSpaceDN w:val="0"/>
        <w:adjustRightInd w:val="0"/>
      </w:pPr>
      <w:r>
        <w:t xml:space="preserve">- ds. Klinicznych, Inwestycji </w:t>
      </w:r>
    </w:p>
    <w:p w:rsidR="00145ADC" w:rsidRDefault="00145ADC" w:rsidP="00145ADC">
      <w:pPr>
        <w:autoSpaceDE w:val="0"/>
        <w:autoSpaceDN w:val="0"/>
        <w:adjustRightInd w:val="0"/>
        <w:rPr>
          <w:bCs/>
        </w:rPr>
      </w:pPr>
      <w:r>
        <w:t xml:space="preserve">   i Współpracy z Regionem                                            Prof. dr hab. </w:t>
      </w:r>
      <w:r>
        <w:rPr>
          <w:bCs/>
        </w:rPr>
        <w:t xml:space="preserve">Wojciech </w:t>
      </w:r>
      <w:proofErr w:type="spellStart"/>
      <w:r>
        <w:rPr>
          <w:bCs/>
        </w:rPr>
        <w:t>Braksator</w:t>
      </w:r>
      <w:proofErr w:type="spellEnd"/>
    </w:p>
    <w:p w:rsidR="00145ADC" w:rsidRDefault="00145ADC" w:rsidP="00145ADC">
      <w:pPr>
        <w:autoSpaceDE w:val="0"/>
        <w:autoSpaceDN w:val="0"/>
        <w:adjustRightInd w:val="0"/>
      </w:pPr>
    </w:p>
    <w:p w:rsidR="00145ADC" w:rsidRDefault="00145ADC" w:rsidP="00145ADC">
      <w:pPr>
        <w:autoSpaceDE w:val="0"/>
        <w:autoSpaceDN w:val="0"/>
        <w:adjustRightInd w:val="0"/>
        <w:rPr>
          <w:bCs/>
        </w:rPr>
      </w:pPr>
      <w:r>
        <w:t xml:space="preserve">- ds. Personalnych i Organizacyjnych                             Prof. dr hab. </w:t>
      </w:r>
      <w:r>
        <w:rPr>
          <w:bCs/>
        </w:rPr>
        <w:t>Andrzej Deptała</w:t>
      </w:r>
    </w:p>
    <w:p w:rsidR="00145ADC" w:rsidRDefault="00145ADC" w:rsidP="00145ADC">
      <w:pPr>
        <w:autoSpaceDE w:val="0"/>
        <w:autoSpaceDN w:val="0"/>
        <w:adjustRightInd w:val="0"/>
        <w:rPr>
          <w:bCs/>
        </w:rPr>
      </w:pPr>
      <w:r>
        <w:rPr>
          <w:bCs/>
        </w:rPr>
        <w:t>- ds. Umiędzynarodowienia, Promocji i Rozwoju          Prof. dr hab. Krzysztof. J. Filipiak</w:t>
      </w:r>
    </w:p>
    <w:p w:rsidR="00145ADC" w:rsidRDefault="00145ADC" w:rsidP="00145ADC">
      <w:pPr>
        <w:autoSpaceDE w:val="0"/>
        <w:autoSpaceDN w:val="0"/>
        <w:adjustRightInd w:val="0"/>
        <w:spacing w:line="600" w:lineRule="auto"/>
        <w:rPr>
          <w:bCs/>
        </w:rPr>
      </w:pPr>
    </w:p>
    <w:p w:rsidR="00145ADC" w:rsidRDefault="00145ADC" w:rsidP="00145AD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Dziekan Wydziału Lekarsko-Dentystycznego           Prof. dr hab. Elżbieta Mierzwińska- </w:t>
      </w:r>
    </w:p>
    <w:p w:rsidR="00145ADC" w:rsidRDefault="00145ADC" w:rsidP="00145AD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Nastalska</w:t>
      </w:r>
    </w:p>
    <w:p w:rsidR="00145ADC" w:rsidRDefault="00145ADC" w:rsidP="00145ADC">
      <w:pPr>
        <w:autoSpaceDE w:val="0"/>
        <w:autoSpaceDN w:val="0"/>
        <w:adjustRightInd w:val="0"/>
        <w:rPr>
          <w:b/>
          <w:bCs/>
        </w:rPr>
      </w:pPr>
    </w:p>
    <w:p w:rsidR="00145ADC" w:rsidRDefault="00145ADC" w:rsidP="00145ADC">
      <w:pPr>
        <w:autoSpaceDE w:val="0"/>
        <w:autoSpaceDN w:val="0"/>
        <w:adjustRightInd w:val="0"/>
      </w:pPr>
      <w:r>
        <w:t xml:space="preserve">Prodziekan  ds.  Dydaktyczno-Wychowawczych            Prof. </w:t>
      </w:r>
      <w:r>
        <w:rPr>
          <w:bCs/>
        </w:rPr>
        <w:t>dr hab. Dorota Olczak-</w:t>
      </w:r>
    </w:p>
    <w:p w:rsidR="00145ADC" w:rsidRDefault="00145ADC" w:rsidP="00145ADC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Kowalczyk</w:t>
      </w:r>
    </w:p>
    <w:p w:rsidR="00145ADC" w:rsidRDefault="00145ADC" w:rsidP="00145ADC">
      <w:pPr>
        <w:autoSpaceDE w:val="0"/>
        <w:autoSpaceDN w:val="0"/>
        <w:adjustRightInd w:val="0"/>
      </w:pPr>
    </w:p>
    <w:p w:rsidR="00145ADC" w:rsidRDefault="00145ADC" w:rsidP="00145ADC">
      <w:pPr>
        <w:autoSpaceDE w:val="0"/>
        <w:autoSpaceDN w:val="0"/>
        <w:adjustRightInd w:val="0"/>
      </w:pPr>
      <w:r>
        <w:t xml:space="preserve">Prodziekan ds. Nauki                                                        Prof. </w:t>
      </w:r>
      <w:r>
        <w:rPr>
          <w:bCs/>
        </w:rPr>
        <w:t xml:space="preserve">dr hab. Michał </w:t>
      </w:r>
      <w:proofErr w:type="spellStart"/>
      <w:r>
        <w:rPr>
          <w:bCs/>
        </w:rPr>
        <w:t>Ciurzyński</w:t>
      </w:r>
      <w:proofErr w:type="spellEnd"/>
    </w:p>
    <w:p w:rsidR="00145ADC" w:rsidRDefault="00145ADC" w:rsidP="00145ADC">
      <w:pPr>
        <w:autoSpaceDE w:val="0"/>
        <w:autoSpaceDN w:val="0"/>
        <w:adjustRightInd w:val="0"/>
        <w:rPr>
          <w:bCs/>
        </w:rPr>
      </w:pPr>
    </w:p>
    <w:p w:rsidR="00145ADC" w:rsidRDefault="00145ADC" w:rsidP="00145ADC">
      <w:pPr>
        <w:autoSpaceDE w:val="0"/>
        <w:autoSpaceDN w:val="0"/>
        <w:adjustRightInd w:val="0"/>
        <w:rPr>
          <w:bCs/>
        </w:rPr>
      </w:pPr>
      <w:r>
        <w:rPr>
          <w:bCs/>
        </w:rPr>
        <w:t>Prodziekan ds. Nauczania w Języku Angielskim             Prof. dr hab. Kazimierz Szopiński</w:t>
      </w:r>
    </w:p>
    <w:p w:rsidR="00145ADC" w:rsidRDefault="00145ADC" w:rsidP="00145ADC">
      <w:pPr>
        <w:autoSpaceDE w:val="0"/>
        <w:autoSpaceDN w:val="0"/>
        <w:adjustRightInd w:val="0"/>
        <w:rPr>
          <w:bCs/>
        </w:rPr>
      </w:pPr>
    </w:p>
    <w:p w:rsidR="00145ADC" w:rsidRDefault="00145ADC" w:rsidP="00145ADC">
      <w:pPr>
        <w:autoSpaceDE w:val="0"/>
        <w:autoSpaceDN w:val="0"/>
        <w:adjustRightInd w:val="0"/>
        <w:rPr>
          <w:bCs/>
        </w:rPr>
      </w:pPr>
    </w:p>
    <w:p w:rsidR="00145ADC" w:rsidRDefault="00145ADC" w:rsidP="00145ADC">
      <w:pPr>
        <w:autoSpaceDE w:val="0"/>
        <w:autoSpaceDN w:val="0"/>
        <w:adjustRightInd w:val="0"/>
        <w:rPr>
          <w:b/>
          <w:bCs/>
        </w:rPr>
      </w:pPr>
    </w:p>
    <w:p w:rsidR="00145ADC" w:rsidRDefault="00145ADC" w:rsidP="00145ADC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Dziekanat </w:t>
      </w:r>
      <w:r>
        <w:rPr>
          <w:b/>
          <w:bCs/>
          <w:sz w:val="22"/>
          <w:szCs w:val="22"/>
        </w:rPr>
        <w:t xml:space="preserve">Wydziału Lekarsko-Dentystycznego  </w:t>
      </w:r>
    </w:p>
    <w:p w:rsidR="00145ADC" w:rsidRDefault="00145ADC" w:rsidP="00145AD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ul. Żwirki i Wigury 61</w:t>
      </w:r>
    </w:p>
    <w:p w:rsidR="00145ADC" w:rsidRDefault="00145ADC" w:rsidP="00145AD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Budynek Rektoratu,   pok. 201</w:t>
      </w:r>
    </w:p>
    <w:p w:rsidR="00145ADC" w:rsidRDefault="00145ADC" w:rsidP="00145ADC">
      <w:pPr>
        <w:autoSpaceDE w:val="0"/>
        <w:autoSpaceDN w:val="0"/>
        <w:adjustRightInd w:val="0"/>
        <w:rPr>
          <w:sz w:val="22"/>
          <w:szCs w:val="22"/>
        </w:rPr>
      </w:pPr>
    </w:p>
    <w:p w:rsidR="00145ADC" w:rsidRDefault="00145ADC" w:rsidP="00145AD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Kierownik Dziekanatu Wydziału Lekarsko-Dentystycznego – mgr Urszula </w:t>
      </w:r>
      <w:proofErr w:type="spellStart"/>
      <w:r>
        <w:rPr>
          <w:sz w:val="22"/>
          <w:szCs w:val="22"/>
        </w:rPr>
        <w:t>Kordosz</w:t>
      </w:r>
      <w:proofErr w:type="spellEnd"/>
      <w:r>
        <w:rPr>
          <w:sz w:val="22"/>
          <w:szCs w:val="22"/>
        </w:rPr>
        <w:t xml:space="preserve"> – urlop macierzyński</w:t>
      </w:r>
    </w:p>
    <w:p w:rsidR="00145ADC" w:rsidRDefault="00145ADC" w:rsidP="00145ADC">
      <w:pPr>
        <w:autoSpaceDE w:val="0"/>
        <w:autoSpaceDN w:val="0"/>
        <w:adjustRightInd w:val="0"/>
        <w:rPr>
          <w:sz w:val="20"/>
          <w:szCs w:val="20"/>
        </w:rPr>
      </w:pPr>
    </w:p>
    <w:p w:rsidR="00145ADC" w:rsidRDefault="00145ADC" w:rsidP="00145AD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p.o. Kierownik Dziekanatu Wydziału Lekarsko-Dentystycznego – Iwona Lipka</w:t>
      </w:r>
    </w:p>
    <w:p w:rsidR="00145ADC" w:rsidRDefault="00145ADC" w:rsidP="00145ADC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– e-mail: iwona.lipka@wum.edu.pl tel.: (22) 57 20 213, </w:t>
      </w:r>
      <w:proofErr w:type="spellStart"/>
      <w:r>
        <w:rPr>
          <w:sz w:val="22"/>
          <w:szCs w:val="22"/>
          <w:lang w:val="en-US"/>
        </w:rPr>
        <w:t>faks</w:t>
      </w:r>
      <w:proofErr w:type="spellEnd"/>
      <w:r>
        <w:rPr>
          <w:sz w:val="22"/>
          <w:szCs w:val="22"/>
          <w:lang w:val="en-US"/>
        </w:rPr>
        <w:t>: 57 20 273,</w:t>
      </w:r>
    </w:p>
    <w:p w:rsidR="00145ADC" w:rsidRDefault="00145ADC" w:rsidP="00145ADC">
      <w:pPr>
        <w:autoSpaceDE w:val="0"/>
        <w:autoSpaceDN w:val="0"/>
        <w:adjustRightInd w:val="0"/>
        <w:rPr>
          <w:lang w:val="en-US"/>
        </w:rPr>
      </w:pPr>
    </w:p>
    <w:p w:rsidR="00145ADC" w:rsidRDefault="00145ADC" w:rsidP="00145ADC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145ADC" w:rsidRDefault="00145ADC" w:rsidP="00145AD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Higiena stomatologiczna I, II, III                     Małgorzata </w:t>
      </w:r>
      <w:proofErr w:type="spellStart"/>
      <w:r>
        <w:rPr>
          <w:bCs/>
          <w:sz w:val="22"/>
          <w:szCs w:val="22"/>
        </w:rPr>
        <w:t>Mścichowska</w:t>
      </w:r>
      <w:proofErr w:type="spellEnd"/>
      <w:r>
        <w:rPr>
          <w:bCs/>
          <w:sz w:val="22"/>
          <w:szCs w:val="22"/>
        </w:rPr>
        <w:t xml:space="preserve">  tel.(022) 57 20 239</w:t>
      </w:r>
    </w:p>
    <w:p w:rsidR="00145ADC" w:rsidRDefault="00145ADC" w:rsidP="00145AD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malgorzata.mscichowska@wum.edu.pl</w:t>
      </w:r>
    </w:p>
    <w:p w:rsidR="00145ADC" w:rsidRDefault="00145ADC" w:rsidP="00145ADC">
      <w:pPr>
        <w:rPr>
          <w:bCs/>
          <w:sz w:val="22"/>
          <w:szCs w:val="22"/>
        </w:rPr>
      </w:pPr>
    </w:p>
    <w:p w:rsidR="00145ADC" w:rsidRDefault="00145ADC" w:rsidP="00145AD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 czynny od poniedziałku do czwartku.  w godz. 10:30 – 15:00</w:t>
      </w:r>
    </w:p>
    <w:p w:rsidR="00145ADC" w:rsidRDefault="00145ADC" w:rsidP="00145AD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Tel.  (022) 57 20 239 </w:t>
      </w:r>
    </w:p>
    <w:p w:rsidR="00145ADC" w:rsidRDefault="00145ADC" w:rsidP="00145AD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Fax  (022) 57 20 273 </w:t>
      </w:r>
    </w:p>
    <w:p w:rsidR="00145ADC" w:rsidRDefault="00145ADC" w:rsidP="00145ADC">
      <w:pPr>
        <w:rPr>
          <w:bCs/>
          <w:szCs w:val="52"/>
        </w:rPr>
      </w:pPr>
    </w:p>
    <w:p w:rsidR="00145ADC" w:rsidRDefault="00145ADC" w:rsidP="00145ADC">
      <w:pPr>
        <w:spacing w:line="480" w:lineRule="auto"/>
        <w:jc w:val="center"/>
      </w:pPr>
    </w:p>
    <w:p w:rsidR="003A728B" w:rsidRPr="003A728B" w:rsidRDefault="003A728B" w:rsidP="003A728B">
      <w:pPr>
        <w:spacing w:after="200" w:line="360" w:lineRule="auto"/>
        <w:jc w:val="center"/>
        <w:rPr>
          <w:rFonts w:eastAsiaTheme="minorHAnsi"/>
          <w:lang w:eastAsia="en-US"/>
        </w:rPr>
      </w:pPr>
      <w:r w:rsidRPr="003A728B">
        <w:rPr>
          <w:rFonts w:eastAsiaTheme="minorHAnsi"/>
          <w:lang w:eastAsia="en-US"/>
        </w:rPr>
        <w:lastRenderedPageBreak/>
        <w:t>SPIS TREŚCI</w:t>
      </w:r>
    </w:p>
    <w:p w:rsidR="003A728B" w:rsidRPr="003A728B" w:rsidRDefault="003A728B" w:rsidP="003A728B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3A728B">
        <w:rPr>
          <w:rFonts w:eastAsiaTheme="minorHAnsi"/>
          <w:lang w:eastAsia="en-US"/>
        </w:rPr>
        <w:t>Chirurgia szczękowa  ………………………………………………..……… 4</w:t>
      </w:r>
    </w:p>
    <w:p w:rsidR="003A728B" w:rsidRPr="003A728B" w:rsidRDefault="003A728B" w:rsidP="003A728B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3A728B">
        <w:rPr>
          <w:rFonts w:eastAsiaTheme="minorHAnsi"/>
          <w:lang w:eastAsia="en-US"/>
        </w:rPr>
        <w:t>Choroby zakaźne  ……………………………………………………...……. 9</w:t>
      </w:r>
    </w:p>
    <w:p w:rsidR="003A728B" w:rsidRPr="003A728B" w:rsidRDefault="003A728B" w:rsidP="003A728B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3A728B">
        <w:rPr>
          <w:rFonts w:eastAsiaTheme="minorHAnsi"/>
          <w:lang w:eastAsia="en-US"/>
        </w:rPr>
        <w:t>Epidemiologia  ……………………………………………………..….……. 12</w:t>
      </w:r>
    </w:p>
    <w:p w:rsidR="003A728B" w:rsidRPr="003A728B" w:rsidRDefault="003A728B" w:rsidP="003A728B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3A728B">
        <w:rPr>
          <w:rFonts w:eastAsiaTheme="minorHAnsi"/>
          <w:lang w:eastAsia="en-US"/>
        </w:rPr>
        <w:t>Farmakologia ogólna i stomatologiczna  …………………………..……….. 16</w:t>
      </w:r>
    </w:p>
    <w:p w:rsidR="003A728B" w:rsidRPr="003A728B" w:rsidRDefault="003A728B" w:rsidP="003A728B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3A728B">
        <w:rPr>
          <w:rFonts w:eastAsiaTheme="minorHAnsi"/>
          <w:bCs/>
          <w:lang w:eastAsia="en-US"/>
        </w:rPr>
        <w:t>Historia stomatologii z etyką zawodową  ……………………...…………….22</w:t>
      </w:r>
    </w:p>
    <w:p w:rsidR="003A728B" w:rsidRPr="003A728B" w:rsidRDefault="003A728B" w:rsidP="003A728B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3A728B">
        <w:rPr>
          <w:rFonts w:eastAsiaTheme="minorHAnsi"/>
          <w:bCs/>
          <w:lang w:eastAsia="en-US"/>
        </w:rPr>
        <w:t>Język obcy do wyboru  …………………………………………..…………..26</w:t>
      </w:r>
    </w:p>
    <w:p w:rsidR="003A728B" w:rsidRPr="005E1F97" w:rsidRDefault="003A728B" w:rsidP="003A728B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3A728B">
        <w:rPr>
          <w:rFonts w:eastAsiaTheme="minorHAnsi"/>
          <w:bCs/>
          <w:lang w:eastAsia="en-US"/>
        </w:rPr>
        <w:t>Materiałoznawstwo stomat</w:t>
      </w:r>
      <w:r w:rsidR="005E1F97">
        <w:rPr>
          <w:rFonts w:eastAsiaTheme="minorHAnsi"/>
          <w:bCs/>
          <w:lang w:eastAsia="en-US"/>
        </w:rPr>
        <w:t>ologiczne  …………………………..…………... 31</w:t>
      </w:r>
    </w:p>
    <w:p w:rsidR="005E1F97" w:rsidRPr="003A728B" w:rsidRDefault="005E1F97" w:rsidP="003A728B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>Metodologia badań naukowych  ……………………………………………. .35</w:t>
      </w:r>
    </w:p>
    <w:p w:rsidR="003A728B" w:rsidRPr="005E1F97" w:rsidRDefault="003A728B" w:rsidP="003A728B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3A728B">
        <w:rPr>
          <w:rFonts w:eastAsiaTheme="minorHAnsi"/>
          <w:bCs/>
          <w:lang w:eastAsia="en-US"/>
        </w:rPr>
        <w:t>Ochrona środ</w:t>
      </w:r>
      <w:r w:rsidR="005E1F97">
        <w:rPr>
          <w:rFonts w:eastAsiaTheme="minorHAnsi"/>
          <w:bCs/>
          <w:lang w:eastAsia="en-US"/>
        </w:rPr>
        <w:t>owiska  …………………………………………………………39</w:t>
      </w:r>
    </w:p>
    <w:p w:rsidR="005E1F97" w:rsidRPr="003A728B" w:rsidRDefault="005E1F97" w:rsidP="003A728B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>Ochrona własności intelektualnej  …………………………………………... 44</w:t>
      </w:r>
    </w:p>
    <w:p w:rsidR="003A728B" w:rsidRPr="003A728B" w:rsidRDefault="003A728B" w:rsidP="003A728B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3A728B">
        <w:rPr>
          <w:rFonts w:eastAsiaTheme="minorHAnsi"/>
          <w:bCs/>
          <w:lang w:eastAsia="en-US"/>
        </w:rPr>
        <w:t>Ortodoncja  …</w:t>
      </w:r>
      <w:r w:rsidR="005E1F97">
        <w:rPr>
          <w:rFonts w:eastAsiaTheme="minorHAnsi"/>
          <w:bCs/>
          <w:lang w:eastAsia="en-US"/>
        </w:rPr>
        <w:t>……………………………………………………...………... 47</w:t>
      </w:r>
    </w:p>
    <w:p w:rsidR="003A728B" w:rsidRPr="003A728B" w:rsidRDefault="003A728B" w:rsidP="003A728B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3A728B">
        <w:rPr>
          <w:rFonts w:eastAsiaTheme="minorHAnsi"/>
          <w:bCs/>
          <w:lang w:eastAsia="en-US"/>
        </w:rPr>
        <w:t>Periodontologi</w:t>
      </w:r>
      <w:r w:rsidR="005E1F97">
        <w:rPr>
          <w:rFonts w:eastAsiaTheme="minorHAnsi"/>
          <w:bCs/>
          <w:lang w:eastAsia="en-US"/>
        </w:rPr>
        <w:t>a  ……………………………………………………...……… 52</w:t>
      </w:r>
    </w:p>
    <w:p w:rsidR="003A728B" w:rsidRPr="003A728B" w:rsidRDefault="003A728B" w:rsidP="003A728B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3A728B">
        <w:rPr>
          <w:rFonts w:eastAsiaTheme="minorHAnsi"/>
          <w:bCs/>
          <w:lang w:eastAsia="en-US"/>
        </w:rPr>
        <w:t>Praktyki wakacyjn</w:t>
      </w:r>
      <w:r w:rsidR="005E1F97">
        <w:rPr>
          <w:rFonts w:eastAsiaTheme="minorHAnsi"/>
          <w:bCs/>
          <w:lang w:eastAsia="en-US"/>
        </w:rPr>
        <w:t>e  …………………………………………………..…….   57</w:t>
      </w:r>
    </w:p>
    <w:p w:rsidR="003A728B" w:rsidRPr="003A728B" w:rsidRDefault="003A728B" w:rsidP="003A728B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3A728B">
        <w:rPr>
          <w:rFonts w:eastAsiaTheme="minorHAnsi"/>
          <w:bCs/>
          <w:lang w:eastAsia="en-US"/>
        </w:rPr>
        <w:t>Promocja zdrowia, edukacja i profilak</w:t>
      </w:r>
      <w:r w:rsidR="00DA1413">
        <w:rPr>
          <w:rFonts w:eastAsiaTheme="minorHAnsi"/>
          <w:bCs/>
          <w:lang w:eastAsia="en-US"/>
        </w:rPr>
        <w:t>tyka stomatologiczna  ………….…… 59</w:t>
      </w:r>
    </w:p>
    <w:p w:rsidR="003A728B" w:rsidRPr="003A728B" w:rsidRDefault="003A728B" w:rsidP="003A728B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3A728B">
        <w:rPr>
          <w:rFonts w:eastAsiaTheme="minorHAnsi"/>
          <w:bCs/>
          <w:lang w:eastAsia="en-US"/>
        </w:rPr>
        <w:t>Protetyka</w:t>
      </w:r>
      <w:r w:rsidR="00DA1413">
        <w:rPr>
          <w:rFonts w:eastAsiaTheme="minorHAnsi"/>
          <w:bCs/>
          <w:lang w:eastAsia="en-US"/>
        </w:rPr>
        <w:t xml:space="preserve">  ……………………………………………………………………. 63</w:t>
      </w:r>
    </w:p>
    <w:p w:rsidR="003A728B" w:rsidRPr="003A728B" w:rsidRDefault="003A728B" w:rsidP="003A728B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3A728B">
        <w:rPr>
          <w:rFonts w:eastAsiaTheme="minorHAnsi"/>
          <w:bCs/>
          <w:lang w:eastAsia="en-US"/>
        </w:rPr>
        <w:t>Radiologia ogólna i stoma</w:t>
      </w:r>
      <w:r w:rsidR="00DA1413">
        <w:rPr>
          <w:rFonts w:eastAsiaTheme="minorHAnsi"/>
          <w:bCs/>
          <w:lang w:eastAsia="en-US"/>
        </w:rPr>
        <w:t>tologiczna  ……………………………………….. 69</w:t>
      </w:r>
    </w:p>
    <w:p w:rsidR="003A728B" w:rsidRPr="003A728B" w:rsidRDefault="003A728B" w:rsidP="003A728B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3A728B">
        <w:rPr>
          <w:rFonts w:eastAsiaTheme="minorHAnsi"/>
          <w:bCs/>
          <w:lang w:eastAsia="en-US"/>
        </w:rPr>
        <w:t>Seminaria licencjackie  …………………</w:t>
      </w:r>
      <w:r w:rsidR="00DA1413">
        <w:rPr>
          <w:rFonts w:eastAsiaTheme="minorHAnsi"/>
          <w:bCs/>
          <w:lang w:eastAsia="en-US"/>
        </w:rPr>
        <w:t>…………………………………… 74</w:t>
      </w:r>
    </w:p>
    <w:p w:rsidR="003A728B" w:rsidRPr="003A728B" w:rsidRDefault="003A728B" w:rsidP="003A728B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3A728B">
        <w:rPr>
          <w:rFonts w:eastAsiaTheme="minorHAnsi"/>
          <w:bCs/>
          <w:lang w:eastAsia="en-US"/>
        </w:rPr>
        <w:t xml:space="preserve">Socjologia </w:t>
      </w:r>
      <w:r w:rsidR="00DA1413">
        <w:rPr>
          <w:rFonts w:eastAsiaTheme="minorHAnsi"/>
          <w:bCs/>
          <w:lang w:eastAsia="en-US"/>
        </w:rPr>
        <w:t xml:space="preserve"> …………………………………………………………………... 90</w:t>
      </w:r>
    </w:p>
    <w:p w:rsidR="003A728B" w:rsidRPr="003A728B" w:rsidRDefault="003A728B" w:rsidP="003A728B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3A728B">
        <w:rPr>
          <w:rFonts w:eastAsiaTheme="minorHAnsi"/>
          <w:bCs/>
          <w:lang w:eastAsia="en-US"/>
        </w:rPr>
        <w:t>Stomatologia wieku r</w:t>
      </w:r>
      <w:r w:rsidR="00DA1413">
        <w:rPr>
          <w:rFonts w:eastAsiaTheme="minorHAnsi"/>
          <w:bCs/>
          <w:lang w:eastAsia="en-US"/>
        </w:rPr>
        <w:t>ozwojowego  …………………………………………. 96</w:t>
      </w:r>
    </w:p>
    <w:p w:rsidR="003A728B" w:rsidRPr="003A728B" w:rsidRDefault="003A728B" w:rsidP="003A728B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3A728B">
        <w:rPr>
          <w:rFonts w:eastAsiaTheme="minorHAnsi"/>
          <w:bCs/>
          <w:lang w:eastAsia="en-US"/>
        </w:rPr>
        <w:t>Stomatologia zac</w:t>
      </w:r>
      <w:r w:rsidR="00DA1413">
        <w:rPr>
          <w:rFonts w:eastAsiaTheme="minorHAnsi"/>
          <w:bCs/>
          <w:lang w:eastAsia="en-US"/>
        </w:rPr>
        <w:t>howawcza  …………………………………………………103</w:t>
      </w:r>
    </w:p>
    <w:p w:rsidR="003A728B" w:rsidRPr="003A728B" w:rsidRDefault="003A728B" w:rsidP="003A728B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3A728B">
        <w:rPr>
          <w:rFonts w:eastAsiaTheme="minorHAnsi"/>
          <w:bCs/>
          <w:lang w:eastAsia="en-US"/>
        </w:rPr>
        <w:t xml:space="preserve">Stomatologia zachowawcza </w:t>
      </w:r>
      <w:r w:rsidR="00DA1413">
        <w:rPr>
          <w:rFonts w:eastAsiaTheme="minorHAnsi"/>
          <w:bCs/>
          <w:lang w:eastAsia="en-US"/>
        </w:rPr>
        <w:t>przedkliniczna  …………………………………106</w:t>
      </w:r>
    </w:p>
    <w:p w:rsidR="003A728B" w:rsidRPr="003A728B" w:rsidRDefault="003A728B" w:rsidP="003A728B">
      <w:pPr>
        <w:numPr>
          <w:ilvl w:val="0"/>
          <w:numId w:val="1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3A728B">
        <w:rPr>
          <w:rFonts w:eastAsiaTheme="minorHAnsi"/>
          <w:bCs/>
          <w:lang w:eastAsia="en-US"/>
        </w:rPr>
        <w:t>Wychowanie fizyczne  …………………………………</w:t>
      </w:r>
      <w:r w:rsidR="00DA1413">
        <w:rPr>
          <w:rFonts w:eastAsiaTheme="minorHAnsi"/>
          <w:bCs/>
          <w:lang w:eastAsia="en-US"/>
        </w:rPr>
        <w:t>…………………….110</w:t>
      </w:r>
      <w:bookmarkStart w:id="0" w:name="_GoBack"/>
      <w:bookmarkEnd w:id="0"/>
    </w:p>
    <w:p w:rsidR="003A728B" w:rsidRPr="003A728B" w:rsidRDefault="003A728B" w:rsidP="003A728B">
      <w:pPr>
        <w:spacing w:after="200" w:line="360" w:lineRule="auto"/>
        <w:ind w:left="720"/>
        <w:contextualSpacing/>
        <w:rPr>
          <w:rFonts w:eastAsiaTheme="minorHAnsi"/>
          <w:lang w:eastAsia="en-US"/>
        </w:rPr>
      </w:pPr>
    </w:p>
    <w:p w:rsidR="00BD1D85" w:rsidRDefault="00BD1D85"/>
    <w:p w:rsidR="00C57DC8" w:rsidRDefault="00C57DC8"/>
    <w:p w:rsidR="00C57DC8" w:rsidRDefault="00C57DC8"/>
    <w:p w:rsidR="00C57DC8" w:rsidRDefault="00C57DC8"/>
    <w:p w:rsidR="00C57DC8" w:rsidRDefault="00C57DC8"/>
    <w:p w:rsidR="00C57DC8" w:rsidRDefault="00C57DC8"/>
    <w:p w:rsidR="00C57DC8" w:rsidRDefault="00C57DC8"/>
    <w:p w:rsidR="00C57DC8" w:rsidRDefault="00C57DC8"/>
    <w:p w:rsidR="00C57DC8" w:rsidRDefault="00C57DC8"/>
    <w:p w:rsidR="00C57DC8" w:rsidRDefault="00C57DC8"/>
    <w:p w:rsidR="00C57DC8" w:rsidRDefault="00C57DC8"/>
    <w:p w:rsidR="00C57DC8" w:rsidRDefault="00C57DC8"/>
    <w:p w:rsidR="00C57DC8" w:rsidRDefault="00C57DC8"/>
    <w:p w:rsidR="00C57DC8" w:rsidRDefault="00C57DC8"/>
    <w:p w:rsidR="00C57DC8" w:rsidRDefault="00C57DC8"/>
    <w:p w:rsidR="00C57DC8" w:rsidRDefault="00C57DC8"/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628"/>
        <w:gridCol w:w="33"/>
        <w:gridCol w:w="1463"/>
        <w:gridCol w:w="286"/>
        <w:gridCol w:w="634"/>
        <w:gridCol w:w="1586"/>
        <w:gridCol w:w="615"/>
        <w:gridCol w:w="215"/>
        <w:gridCol w:w="2478"/>
      </w:tblGrid>
      <w:tr w:rsidR="00745830" w:rsidRPr="00D30BE3" w:rsidTr="00D31D78">
        <w:trPr>
          <w:trHeight w:val="465"/>
        </w:trPr>
        <w:tc>
          <w:tcPr>
            <w:tcW w:w="9961" w:type="dxa"/>
            <w:gridSpan w:val="10"/>
            <w:vAlign w:val="center"/>
          </w:tcPr>
          <w:p w:rsidR="00745830" w:rsidRPr="00D30BE3" w:rsidRDefault="00745830" w:rsidP="0074583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  <w:color w:val="0000FF"/>
              </w:rPr>
            </w:pPr>
            <w:r w:rsidRPr="00E773D4">
              <w:rPr>
                <w:b/>
                <w:bCs/>
                <w:iCs/>
                <w:sz w:val="28"/>
                <w:szCs w:val="22"/>
              </w:rPr>
              <w:t>Metryczka</w:t>
            </w:r>
          </w:p>
        </w:tc>
      </w:tr>
      <w:tr w:rsidR="00745830" w:rsidRPr="00FA6779" w:rsidTr="00D31D78">
        <w:trPr>
          <w:trHeight w:val="560"/>
        </w:trPr>
        <w:tc>
          <w:tcPr>
            <w:tcW w:w="4147" w:type="dxa"/>
            <w:gridSpan w:val="4"/>
            <w:vAlign w:val="center"/>
          </w:tcPr>
          <w:p w:rsidR="00745830" w:rsidRPr="00544D08" w:rsidRDefault="00745830" w:rsidP="00D31D78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544D08">
              <w:rPr>
                <w:bCs/>
                <w:i/>
                <w:iCs/>
                <w:sz w:val="20"/>
                <w:szCs w:val="20"/>
              </w:rPr>
              <w:t>Nazwa Wydziału:</w:t>
            </w:r>
          </w:p>
        </w:tc>
        <w:tc>
          <w:tcPr>
            <w:tcW w:w="5814" w:type="dxa"/>
            <w:gridSpan w:val="6"/>
            <w:shd w:val="clear" w:color="auto" w:fill="F2F2F2"/>
            <w:vAlign w:val="center"/>
          </w:tcPr>
          <w:p w:rsidR="00745830" w:rsidRPr="00FA6779" w:rsidRDefault="00745830" w:rsidP="00D31D7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Lekarsko-Dentystyczny</w:t>
            </w:r>
          </w:p>
        </w:tc>
      </w:tr>
      <w:tr w:rsidR="00745830" w:rsidTr="00D31D78">
        <w:trPr>
          <w:trHeight w:val="465"/>
        </w:trPr>
        <w:tc>
          <w:tcPr>
            <w:tcW w:w="4147" w:type="dxa"/>
            <w:gridSpan w:val="4"/>
            <w:vAlign w:val="center"/>
          </w:tcPr>
          <w:p w:rsidR="00745830" w:rsidRPr="00D30BE3" w:rsidRDefault="00745830" w:rsidP="00D31D78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D30BE3">
              <w:rPr>
                <w:i/>
                <w:sz w:val="20"/>
                <w:szCs w:val="20"/>
              </w:rPr>
              <w:t>Prog</w:t>
            </w:r>
            <w:r>
              <w:rPr>
                <w:i/>
                <w:sz w:val="20"/>
                <w:szCs w:val="20"/>
              </w:rPr>
              <w:t>ram kształcenia:</w:t>
            </w:r>
          </w:p>
        </w:tc>
        <w:tc>
          <w:tcPr>
            <w:tcW w:w="5814" w:type="dxa"/>
            <w:gridSpan w:val="6"/>
            <w:shd w:val="clear" w:color="auto" w:fill="F2F2F2"/>
            <w:vAlign w:val="center"/>
          </w:tcPr>
          <w:p w:rsidR="00745830" w:rsidRDefault="00745830" w:rsidP="00D31D7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Kierunek:  zdrowie publiczne</w:t>
            </w:r>
          </w:p>
          <w:p w:rsidR="00745830" w:rsidRDefault="00745830" w:rsidP="00D31D7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Specjalność:  </w:t>
            </w:r>
            <w:r>
              <w:rPr>
                <w:b/>
                <w:bCs/>
                <w:iCs/>
                <w:sz w:val="22"/>
                <w:szCs w:val="22"/>
              </w:rPr>
              <w:t>HIGIENA STOMATOLOGICZNA</w:t>
            </w:r>
          </w:p>
          <w:p w:rsidR="00745830" w:rsidRDefault="00745830" w:rsidP="00D31D78">
            <w:pPr>
              <w:autoSpaceDE w:val="0"/>
              <w:autoSpaceDN w:val="0"/>
              <w:adjustRightInd w:val="0"/>
              <w:rPr>
                <w:bCs/>
                <w:iCs/>
                <w:color w:val="0000FF"/>
                <w:sz w:val="20"/>
                <w:szCs w:val="20"/>
              </w:rPr>
            </w:pPr>
            <w:r>
              <w:rPr>
                <w:bCs/>
                <w:iCs/>
                <w:sz w:val="22"/>
                <w:szCs w:val="22"/>
              </w:rPr>
              <w:t xml:space="preserve">studia I stopnia, profil </w:t>
            </w:r>
            <w:proofErr w:type="spellStart"/>
            <w:r>
              <w:rPr>
                <w:bCs/>
                <w:iCs/>
                <w:sz w:val="22"/>
                <w:szCs w:val="22"/>
              </w:rPr>
              <w:t>ogólnoakademicki</w:t>
            </w:r>
            <w:proofErr w:type="spellEnd"/>
            <w:r>
              <w:rPr>
                <w:bCs/>
                <w:iCs/>
                <w:sz w:val="22"/>
                <w:szCs w:val="22"/>
              </w:rPr>
              <w:t>, studia stacjonarne</w:t>
            </w:r>
          </w:p>
        </w:tc>
      </w:tr>
      <w:tr w:rsidR="00745830" w:rsidRPr="00D4197D" w:rsidTr="00D31D78">
        <w:trPr>
          <w:trHeight w:val="242"/>
        </w:trPr>
        <w:tc>
          <w:tcPr>
            <w:tcW w:w="4147" w:type="dxa"/>
            <w:gridSpan w:val="4"/>
            <w:vAlign w:val="center"/>
          </w:tcPr>
          <w:p w:rsidR="00745830" w:rsidRPr="00D30BE3" w:rsidRDefault="00745830" w:rsidP="00D31D7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Rok akademicki:</w:t>
            </w:r>
          </w:p>
        </w:tc>
        <w:tc>
          <w:tcPr>
            <w:tcW w:w="5814" w:type="dxa"/>
            <w:gridSpan w:val="6"/>
            <w:shd w:val="clear" w:color="auto" w:fill="F2F2F2"/>
            <w:vAlign w:val="center"/>
          </w:tcPr>
          <w:p w:rsidR="00745830" w:rsidRPr="00D4197D" w:rsidRDefault="00745830" w:rsidP="00D31D78">
            <w:pPr>
              <w:jc w:val="both"/>
            </w:pPr>
            <w:r>
              <w:t>2018/2019</w:t>
            </w:r>
          </w:p>
        </w:tc>
      </w:tr>
      <w:tr w:rsidR="00745830" w:rsidRPr="00D4197D" w:rsidTr="00D31D78">
        <w:trPr>
          <w:trHeight w:val="465"/>
        </w:trPr>
        <w:tc>
          <w:tcPr>
            <w:tcW w:w="4147" w:type="dxa"/>
            <w:gridSpan w:val="4"/>
            <w:vAlign w:val="center"/>
          </w:tcPr>
          <w:p w:rsidR="00745830" w:rsidRPr="00D30BE3" w:rsidRDefault="00745830" w:rsidP="00D31D78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D30BE3">
              <w:rPr>
                <w:bCs/>
                <w:i/>
                <w:iCs/>
                <w:sz w:val="20"/>
                <w:szCs w:val="20"/>
              </w:rPr>
              <w:t>Nazwa modułu/ przedmiotu:</w:t>
            </w:r>
          </w:p>
        </w:tc>
        <w:tc>
          <w:tcPr>
            <w:tcW w:w="5814" w:type="dxa"/>
            <w:gridSpan w:val="6"/>
            <w:shd w:val="clear" w:color="auto" w:fill="F2F2F2"/>
            <w:vAlign w:val="center"/>
          </w:tcPr>
          <w:p w:rsidR="00745830" w:rsidRPr="00D4197D" w:rsidRDefault="00745830" w:rsidP="00D31D78">
            <w:pPr>
              <w:jc w:val="both"/>
              <w:rPr>
                <w:b/>
              </w:rPr>
            </w:pPr>
            <w:r>
              <w:rPr>
                <w:b/>
              </w:rPr>
              <w:t>Chirurgia szczękowa</w:t>
            </w:r>
          </w:p>
        </w:tc>
      </w:tr>
      <w:tr w:rsidR="00745830" w:rsidRPr="00D30BE3" w:rsidTr="00D31D78">
        <w:trPr>
          <w:trHeight w:val="465"/>
        </w:trPr>
        <w:tc>
          <w:tcPr>
            <w:tcW w:w="4147" w:type="dxa"/>
            <w:gridSpan w:val="4"/>
            <w:vAlign w:val="center"/>
          </w:tcPr>
          <w:p w:rsidR="00745830" w:rsidRPr="00D30BE3" w:rsidRDefault="00745830" w:rsidP="00D31D78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D30BE3">
              <w:rPr>
                <w:i/>
                <w:sz w:val="20"/>
                <w:szCs w:val="20"/>
              </w:rPr>
              <w:t>Kod przedmiotu:</w:t>
            </w:r>
          </w:p>
        </w:tc>
        <w:tc>
          <w:tcPr>
            <w:tcW w:w="5814" w:type="dxa"/>
            <w:gridSpan w:val="6"/>
            <w:shd w:val="clear" w:color="auto" w:fill="F2F2F2"/>
            <w:vAlign w:val="center"/>
          </w:tcPr>
          <w:p w:rsidR="00745830" w:rsidRPr="00D30BE3" w:rsidRDefault="00745830" w:rsidP="00D31D7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  <w:r>
              <w:rPr>
                <w:bCs/>
                <w:iCs/>
                <w:color w:val="0000FF"/>
                <w:sz w:val="20"/>
                <w:szCs w:val="20"/>
              </w:rPr>
              <w:t>40306</w:t>
            </w:r>
          </w:p>
        </w:tc>
      </w:tr>
      <w:tr w:rsidR="00745830" w:rsidRPr="00D30BE3" w:rsidTr="00D31D78">
        <w:trPr>
          <w:trHeight w:val="465"/>
        </w:trPr>
        <w:tc>
          <w:tcPr>
            <w:tcW w:w="4147" w:type="dxa"/>
            <w:gridSpan w:val="4"/>
            <w:vAlign w:val="center"/>
          </w:tcPr>
          <w:p w:rsidR="00745830" w:rsidRPr="000B273F" w:rsidRDefault="00745830" w:rsidP="00D31D78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0B273F">
              <w:rPr>
                <w:i/>
                <w:sz w:val="20"/>
                <w:szCs w:val="20"/>
              </w:rPr>
              <w:t>Jednostki prowadzące kształcenie:</w:t>
            </w:r>
          </w:p>
        </w:tc>
        <w:tc>
          <w:tcPr>
            <w:tcW w:w="5814" w:type="dxa"/>
            <w:gridSpan w:val="6"/>
            <w:shd w:val="clear" w:color="auto" w:fill="F2F2F2"/>
            <w:vAlign w:val="center"/>
          </w:tcPr>
          <w:p w:rsidR="00745830" w:rsidRDefault="00745830" w:rsidP="00D31D78">
            <w:pPr>
              <w:autoSpaceDE w:val="0"/>
              <w:autoSpaceDN w:val="0"/>
              <w:adjustRightInd w:val="0"/>
            </w:pPr>
            <w:r>
              <w:t>Klinika Chirurgii Czaszkowo-Szczękowo-Twarzowej, Chirurgii Jamy Ustnej  i Implantologii</w:t>
            </w:r>
          </w:p>
          <w:p w:rsidR="00745830" w:rsidRPr="00D30BE3" w:rsidRDefault="00745830" w:rsidP="00D31D78">
            <w:pPr>
              <w:autoSpaceDE w:val="0"/>
              <w:autoSpaceDN w:val="0"/>
              <w:adjustRightInd w:val="0"/>
              <w:rPr>
                <w:bCs/>
                <w:iCs/>
                <w:color w:val="0000FF"/>
                <w:sz w:val="20"/>
                <w:szCs w:val="20"/>
              </w:rPr>
            </w:pPr>
            <w:r>
              <w:t xml:space="preserve">ul. </w:t>
            </w:r>
            <w:proofErr w:type="spellStart"/>
            <w:r>
              <w:t>Lindleya</w:t>
            </w:r>
            <w:proofErr w:type="spellEnd"/>
            <w:r>
              <w:t xml:space="preserve"> 4, 02-005 Warszawa, tel. 225021797</w:t>
            </w:r>
          </w:p>
        </w:tc>
      </w:tr>
      <w:tr w:rsidR="00745830" w:rsidRPr="0094114C" w:rsidTr="00D31D78">
        <w:trPr>
          <w:trHeight w:val="465"/>
        </w:trPr>
        <w:tc>
          <w:tcPr>
            <w:tcW w:w="4147" w:type="dxa"/>
            <w:gridSpan w:val="4"/>
            <w:vAlign w:val="center"/>
          </w:tcPr>
          <w:p w:rsidR="00745830" w:rsidRPr="00D30BE3" w:rsidRDefault="00745830" w:rsidP="00D31D78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D30BE3">
              <w:rPr>
                <w:i/>
                <w:sz w:val="20"/>
                <w:szCs w:val="20"/>
              </w:rPr>
              <w:t>Kierownik jednostki/jednostek:</w:t>
            </w:r>
          </w:p>
        </w:tc>
        <w:tc>
          <w:tcPr>
            <w:tcW w:w="5814" w:type="dxa"/>
            <w:gridSpan w:val="6"/>
            <w:shd w:val="clear" w:color="auto" w:fill="F2F2F2"/>
            <w:vAlign w:val="center"/>
          </w:tcPr>
          <w:p w:rsidR="00745830" w:rsidRPr="00A669CA" w:rsidRDefault="00745830" w:rsidP="00D31D78">
            <w:pPr>
              <w:jc w:val="both"/>
            </w:pPr>
            <w:r>
              <w:t>Dr hab. n. med. Paweł Zawadzki</w:t>
            </w:r>
          </w:p>
        </w:tc>
      </w:tr>
      <w:tr w:rsidR="00745830" w:rsidRPr="00D30BE3" w:rsidTr="00D31D78">
        <w:trPr>
          <w:trHeight w:val="465"/>
        </w:trPr>
        <w:tc>
          <w:tcPr>
            <w:tcW w:w="4147" w:type="dxa"/>
            <w:gridSpan w:val="4"/>
            <w:vAlign w:val="center"/>
          </w:tcPr>
          <w:p w:rsidR="00745830" w:rsidRPr="00D30BE3" w:rsidRDefault="00745830" w:rsidP="00D31D7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Rok studiów:</w:t>
            </w:r>
          </w:p>
        </w:tc>
        <w:tc>
          <w:tcPr>
            <w:tcW w:w="5814" w:type="dxa"/>
            <w:gridSpan w:val="6"/>
            <w:shd w:val="clear" w:color="auto" w:fill="F2F2F2"/>
            <w:vAlign w:val="center"/>
          </w:tcPr>
          <w:p w:rsidR="00745830" w:rsidRPr="00D30BE3" w:rsidRDefault="00745830" w:rsidP="00D31D7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  <w:r>
              <w:t>II</w:t>
            </w:r>
          </w:p>
        </w:tc>
      </w:tr>
      <w:tr w:rsidR="00745830" w:rsidRPr="00D30BE3" w:rsidTr="00D31D78">
        <w:trPr>
          <w:trHeight w:val="465"/>
        </w:trPr>
        <w:tc>
          <w:tcPr>
            <w:tcW w:w="4147" w:type="dxa"/>
            <w:gridSpan w:val="4"/>
            <w:vAlign w:val="center"/>
          </w:tcPr>
          <w:p w:rsidR="00745830" w:rsidRPr="00D30BE3" w:rsidRDefault="00745830" w:rsidP="00D31D7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Semestr studiów:</w:t>
            </w:r>
          </w:p>
        </w:tc>
        <w:tc>
          <w:tcPr>
            <w:tcW w:w="5814" w:type="dxa"/>
            <w:gridSpan w:val="6"/>
            <w:shd w:val="clear" w:color="auto" w:fill="F2F2F2"/>
            <w:vAlign w:val="center"/>
          </w:tcPr>
          <w:p w:rsidR="00745830" w:rsidRPr="00D30BE3" w:rsidRDefault="00745830" w:rsidP="00D31D7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FF"/>
                <w:sz w:val="20"/>
                <w:szCs w:val="20"/>
              </w:rPr>
            </w:pPr>
            <w:r>
              <w:t>I</w:t>
            </w:r>
          </w:p>
        </w:tc>
      </w:tr>
      <w:tr w:rsidR="00745830" w:rsidRPr="00D4197D" w:rsidTr="00D31D78">
        <w:trPr>
          <w:trHeight w:val="465"/>
        </w:trPr>
        <w:tc>
          <w:tcPr>
            <w:tcW w:w="4147" w:type="dxa"/>
            <w:gridSpan w:val="4"/>
            <w:vAlign w:val="center"/>
          </w:tcPr>
          <w:p w:rsidR="00745830" w:rsidRPr="00D30BE3" w:rsidRDefault="00745830" w:rsidP="00D31D7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Typ modułu/przedmiotu:</w:t>
            </w:r>
          </w:p>
        </w:tc>
        <w:tc>
          <w:tcPr>
            <w:tcW w:w="5814" w:type="dxa"/>
            <w:gridSpan w:val="6"/>
            <w:shd w:val="clear" w:color="auto" w:fill="F2F2F2"/>
            <w:vAlign w:val="center"/>
          </w:tcPr>
          <w:p w:rsidR="00745830" w:rsidRPr="00D4197D" w:rsidRDefault="00745830" w:rsidP="00D31D78">
            <w:pPr>
              <w:jc w:val="both"/>
            </w:pPr>
            <w:r>
              <w:t>podstawowy</w:t>
            </w:r>
          </w:p>
        </w:tc>
      </w:tr>
      <w:tr w:rsidR="00745830" w:rsidRPr="00D30BE3" w:rsidTr="00D31D78">
        <w:trPr>
          <w:trHeight w:val="465"/>
        </w:trPr>
        <w:tc>
          <w:tcPr>
            <w:tcW w:w="4147" w:type="dxa"/>
            <w:gridSpan w:val="4"/>
            <w:vAlign w:val="center"/>
          </w:tcPr>
          <w:p w:rsidR="00745830" w:rsidRPr="00D30BE3" w:rsidRDefault="00745830" w:rsidP="00D31D7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Osoby p</w:t>
            </w:r>
            <w:r w:rsidRPr="00D30BE3">
              <w:rPr>
                <w:i/>
                <w:sz w:val="20"/>
                <w:szCs w:val="20"/>
              </w:rPr>
              <w:t>rowadząc</w:t>
            </w:r>
            <w:r>
              <w:rPr>
                <w:i/>
                <w:sz w:val="20"/>
                <w:szCs w:val="20"/>
              </w:rPr>
              <w:t>e:</w:t>
            </w:r>
          </w:p>
        </w:tc>
        <w:tc>
          <w:tcPr>
            <w:tcW w:w="5814" w:type="dxa"/>
            <w:gridSpan w:val="6"/>
            <w:shd w:val="clear" w:color="auto" w:fill="F2F2F2"/>
            <w:vAlign w:val="center"/>
          </w:tcPr>
          <w:p w:rsidR="00745830" w:rsidRDefault="00745830" w:rsidP="00D31D78">
            <w:pPr>
              <w:ind w:left="72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Lek. dent. B. Bętkowski</w:t>
            </w:r>
          </w:p>
          <w:p w:rsidR="00745830" w:rsidRDefault="00745830" w:rsidP="00D31D78">
            <w:pPr>
              <w:ind w:left="72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Dr n. med. E. Jaworska</w:t>
            </w:r>
          </w:p>
          <w:p w:rsidR="00745830" w:rsidRDefault="00745830" w:rsidP="00D31D78">
            <w:pPr>
              <w:ind w:left="72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Dr n. med. M. Jonasz</w:t>
            </w:r>
          </w:p>
          <w:p w:rsidR="00745830" w:rsidRDefault="00745830" w:rsidP="00D31D78">
            <w:pPr>
              <w:ind w:left="72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Lek. dent. K. Kalina</w:t>
            </w:r>
          </w:p>
          <w:p w:rsidR="00745830" w:rsidRDefault="00745830" w:rsidP="00D31D78">
            <w:pPr>
              <w:ind w:left="72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Lek. dent. A. </w:t>
            </w:r>
            <w:proofErr w:type="spellStart"/>
            <w:r>
              <w:rPr>
                <w:bCs/>
                <w:iCs/>
                <w:sz w:val="20"/>
                <w:szCs w:val="20"/>
              </w:rPr>
              <w:t>Kołciuk</w:t>
            </w:r>
            <w:proofErr w:type="spellEnd"/>
          </w:p>
          <w:p w:rsidR="00745830" w:rsidRDefault="00745830" w:rsidP="00D31D78">
            <w:pPr>
              <w:ind w:left="72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Lek. dent. M. Kotlarski</w:t>
            </w:r>
          </w:p>
          <w:p w:rsidR="00745830" w:rsidRDefault="00745830" w:rsidP="00D31D78">
            <w:pPr>
              <w:ind w:left="72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Lek. </w:t>
            </w:r>
            <w:proofErr w:type="spellStart"/>
            <w:r>
              <w:rPr>
                <w:bCs/>
                <w:iCs/>
                <w:sz w:val="20"/>
                <w:szCs w:val="20"/>
              </w:rPr>
              <w:t>stom</w:t>
            </w:r>
            <w:proofErr w:type="spellEnd"/>
            <w:r>
              <w:rPr>
                <w:bCs/>
                <w:iCs/>
                <w:sz w:val="20"/>
                <w:szCs w:val="20"/>
              </w:rPr>
              <w:t>. P. Piekarczyk</w:t>
            </w:r>
          </w:p>
          <w:p w:rsidR="00745830" w:rsidRDefault="00745830" w:rsidP="00D31D78">
            <w:pPr>
              <w:ind w:left="72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Dr n. med. A. Pilarska</w:t>
            </w:r>
          </w:p>
          <w:p w:rsidR="00745830" w:rsidRDefault="00745830" w:rsidP="00D31D78">
            <w:pPr>
              <w:ind w:left="72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Lek. </w:t>
            </w:r>
            <w:proofErr w:type="spellStart"/>
            <w:r>
              <w:rPr>
                <w:bCs/>
                <w:iCs/>
                <w:sz w:val="20"/>
                <w:szCs w:val="20"/>
              </w:rPr>
              <w:t>stom</w:t>
            </w:r>
            <w:proofErr w:type="spellEnd"/>
            <w:r>
              <w:rPr>
                <w:bCs/>
                <w:iCs/>
                <w:sz w:val="20"/>
                <w:szCs w:val="20"/>
              </w:rPr>
              <w:t>. Lek. med. M. Rybicki</w:t>
            </w:r>
          </w:p>
          <w:p w:rsidR="00745830" w:rsidRDefault="00745830" w:rsidP="00D31D78">
            <w:pPr>
              <w:ind w:left="72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Dr n. med. Z. Stopa</w:t>
            </w:r>
          </w:p>
          <w:p w:rsidR="00745830" w:rsidRDefault="00745830" w:rsidP="00D31D78">
            <w:pPr>
              <w:ind w:left="72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Lek. dent. Przemysław </w:t>
            </w:r>
            <w:proofErr w:type="spellStart"/>
            <w:r>
              <w:rPr>
                <w:bCs/>
                <w:iCs/>
                <w:sz w:val="20"/>
                <w:szCs w:val="20"/>
              </w:rPr>
              <w:t>Skubich</w:t>
            </w:r>
            <w:proofErr w:type="spellEnd"/>
          </w:p>
          <w:p w:rsidR="00745830" w:rsidRDefault="00745830" w:rsidP="00D31D78">
            <w:pPr>
              <w:ind w:left="72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Lek. dent. B. Szczodry</w:t>
            </w:r>
          </w:p>
          <w:p w:rsidR="00745830" w:rsidRPr="00193680" w:rsidRDefault="00745830" w:rsidP="00D31D78">
            <w:pPr>
              <w:ind w:left="72"/>
              <w:jc w:val="both"/>
              <w:rPr>
                <w:bCs/>
                <w:iCs/>
                <w:sz w:val="20"/>
                <w:szCs w:val="20"/>
              </w:rPr>
            </w:pPr>
            <w:r w:rsidRPr="00193680">
              <w:rPr>
                <w:bCs/>
                <w:iCs/>
                <w:sz w:val="20"/>
                <w:szCs w:val="20"/>
              </w:rPr>
              <w:t xml:space="preserve">Dr n. med. K. </w:t>
            </w:r>
            <w:proofErr w:type="spellStart"/>
            <w:r w:rsidRPr="00193680">
              <w:rPr>
                <w:bCs/>
                <w:iCs/>
                <w:sz w:val="20"/>
                <w:szCs w:val="20"/>
              </w:rPr>
              <w:t>Walerzak</w:t>
            </w:r>
            <w:proofErr w:type="spellEnd"/>
          </w:p>
          <w:p w:rsidR="00745830" w:rsidRDefault="00745830" w:rsidP="00D31D78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193680">
              <w:rPr>
                <w:bCs/>
                <w:iCs/>
                <w:sz w:val="20"/>
                <w:szCs w:val="20"/>
              </w:rPr>
              <w:t xml:space="preserve"> Dr hab. n. med. </w:t>
            </w:r>
            <w:r>
              <w:rPr>
                <w:bCs/>
                <w:iCs/>
                <w:sz w:val="20"/>
                <w:szCs w:val="20"/>
              </w:rPr>
              <w:t>P. Zawadzki</w:t>
            </w:r>
          </w:p>
          <w:p w:rsidR="00745830" w:rsidRDefault="00745830" w:rsidP="00D31D78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Lek. dent. Piotr Momot</w:t>
            </w:r>
          </w:p>
          <w:p w:rsidR="00745830" w:rsidRDefault="00745830" w:rsidP="00D31D78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Lek. med. lek. dent. Piotr Oczkowski</w:t>
            </w:r>
          </w:p>
          <w:p w:rsidR="00745830" w:rsidRDefault="00745830" w:rsidP="00D31D78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Lek. dent. Cezary Piasta</w:t>
            </w:r>
          </w:p>
          <w:p w:rsidR="00745830" w:rsidRDefault="00745830" w:rsidP="00D31D78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Lek. dent. Anna </w:t>
            </w:r>
            <w:proofErr w:type="spellStart"/>
            <w:r>
              <w:rPr>
                <w:bCs/>
                <w:iCs/>
                <w:sz w:val="20"/>
                <w:szCs w:val="20"/>
              </w:rPr>
              <w:t>Mydlak</w:t>
            </w:r>
            <w:proofErr w:type="spellEnd"/>
          </w:p>
          <w:p w:rsidR="00745830" w:rsidRPr="00314966" w:rsidRDefault="00745830" w:rsidP="00D31D78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Lek. dent. Marta </w:t>
            </w:r>
            <w:proofErr w:type="spellStart"/>
            <w:r>
              <w:rPr>
                <w:bCs/>
                <w:iCs/>
                <w:sz w:val="20"/>
                <w:szCs w:val="20"/>
              </w:rPr>
              <w:t>Siewert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-Gutowska </w:t>
            </w:r>
          </w:p>
        </w:tc>
      </w:tr>
      <w:tr w:rsidR="00745830" w:rsidRPr="00E10015" w:rsidTr="00D31D78">
        <w:trPr>
          <w:trHeight w:val="465"/>
        </w:trPr>
        <w:tc>
          <w:tcPr>
            <w:tcW w:w="4147" w:type="dxa"/>
            <w:gridSpan w:val="4"/>
            <w:vAlign w:val="center"/>
          </w:tcPr>
          <w:p w:rsidR="00745830" w:rsidRPr="00D30BE3" w:rsidRDefault="00745830" w:rsidP="00D31D78">
            <w:pPr>
              <w:rPr>
                <w:i/>
                <w:sz w:val="20"/>
                <w:szCs w:val="20"/>
              </w:rPr>
            </w:pPr>
            <w:r w:rsidRPr="00D30BE3">
              <w:rPr>
                <w:i/>
                <w:sz w:val="20"/>
                <w:szCs w:val="20"/>
              </w:rPr>
              <w:t xml:space="preserve">Erasmus </w:t>
            </w:r>
            <w:r>
              <w:rPr>
                <w:i/>
                <w:sz w:val="20"/>
                <w:szCs w:val="20"/>
              </w:rPr>
              <w:t xml:space="preserve">TAK/NIE </w:t>
            </w:r>
          </w:p>
        </w:tc>
        <w:tc>
          <w:tcPr>
            <w:tcW w:w="5814" w:type="dxa"/>
            <w:gridSpan w:val="6"/>
            <w:shd w:val="clear" w:color="auto" w:fill="F2F2F2"/>
            <w:vAlign w:val="center"/>
          </w:tcPr>
          <w:p w:rsidR="00745830" w:rsidRPr="00E10015" w:rsidRDefault="00745830" w:rsidP="00D31D7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745830" w:rsidRPr="00021DAA" w:rsidTr="00D31D78">
        <w:trPr>
          <w:trHeight w:val="465"/>
        </w:trPr>
        <w:tc>
          <w:tcPr>
            <w:tcW w:w="4147" w:type="dxa"/>
            <w:gridSpan w:val="4"/>
            <w:vAlign w:val="center"/>
          </w:tcPr>
          <w:p w:rsidR="00745830" w:rsidRPr="00D30BE3" w:rsidRDefault="00745830" w:rsidP="00D31D78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D30BE3">
              <w:rPr>
                <w:i/>
                <w:sz w:val="20"/>
                <w:szCs w:val="20"/>
              </w:rPr>
              <w:t>Osoba odpowiedzialna za syla</w:t>
            </w:r>
            <w:r>
              <w:rPr>
                <w:i/>
                <w:sz w:val="20"/>
                <w:szCs w:val="20"/>
              </w:rPr>
              <w:t>bus:</w:t>
            </w:r>
          </w:p>
        </w:tc>
        <w:tc>
          <w:tcPr>
            <w:tcW w:w="5814" w:type="dxa"/>
            <w:gridSpan w:val="6"/>
            <w:shd w:val="clear" w:color="auto" w:fill="F2F2F2"/>
            <w:vAlign w:val="center"/>
          </w:tcPr>
          <w:p w:rsidR="00745830" w:rsidRDefault="00745830" w:rsidP="00D31D7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Dr n. med. Edyta Jaworska</w:t>
            </w:r>
          </w:p>
          <w:p w:rsidR="00745830" w:rsidRDefault="00745830" w:rsidP="00D31D7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Klinika Chirurgii Czaszkowo-Szczękowo-Twarzowej, Chirurgii Jamy Ustnej i Implantologii, ul. </w:t>
            </w:r>
            <w:proofErr w:type="spellStart"/>
            <w:r>
              <w:rPr>
                <w:bCs/>
                <w:iCs/>
                <w:sz w:val="20"/>
                <w:szCs w:val="20"/>
              </w:rPr>
              <w:t>Lindleya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4, 02-005 Warszawa</w:t>
            </w:r>
          </w:p>
          <w:p w:rsidR="00745830" w:rsidRPr="00021DAA" w:rsidRDefault="00745830" w:rsidP="00D31D7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t>tel. 22 502 17 97</w:t>
            </w:r>
          </w:p>
        </w:tc>
      </w:tr>
      <w:tr w:rsidR="00745830" w:rsidRPr="00021DAA" w:rsidTr="00D31D78">
        <w:trPr>
          <w:trHeight w:val="465"/>
        </w:trPr>
        <w:tc>
          <w:tcPr>
            <w:tcW w:w="4147" w:type="dxa"/>
            <w:gridSpan w:val="4"/>
            <w:vAlign w:val="center"/>
          </w:tcPr>
          <w:p w:rsidR="00745830" w:rsidRPr="00D30BE3" w:rsidRDefault="00745830" w:rsidP="00D31D7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Liczba punktów ECTS:</w:t>
            </w:r>
          </w:p>
        </w:tc>
        <w:tc>
          <w:tcPr>
            <w:tcW w:w="5814" w:type="dxa"/>
            <w:gridSpan w:val="6"/>
            <w:shd w:val="clear" w:color="auto" w:fill="F2F2F2"/>
            <w:vAlign w:val="center"/>
          </w:tcPr>
          <w:p w:rsidR="00745830" w:rsidRPr="00021DAA" w:rsidRDefault="00745830" w:rsidP="00D31D7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</w:tr>
      <w:tr w:rsidR="00745830" w:rsidRPr="00D30BE3" w:rsidTr="00D31D78">
        <w:trPr>
          <w:trHeight w:val="192"/>
        </w:trPr>
        <w:tc>
          <w:tcPr>
            <w:tcW w:w="9961" w:type="dxa"/>
            <w:gridSpan w:val="10"/>
            <w:vAlign w:val="center"/>
          </w:tcPr>
          <w:p w:rsidR="00745830" w:rsidRPr="00D30BE3" w:rsidRDefault="00745830" w:rsidP="0074583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  <w:color w:val="0000FF"/>
              </w:rPr>
            </w:pPr>
            <w:r w:rsidRPr="00E773D4">
              <w:rPr>
                <w:b/>
                <w:bCs/>
                <w:iCs/>
                <w:sz w:val="28"/>
                <w:szCs w:val="22"/>
              </w:rPr>
              <w:t xml:space="preserve">Cele kształcenia  </w:t>
            </w:r>
          </w:p>
        </w:tc>
      </w:tr>
      <w:tr w:rsidR="00745830" w:rsidRPr="00E5409B" w:rsidTr="00D31D78">
        <w:trPr>
          <w:trHeight w:val="425"/>
        </w:trPr>
        <w:tc>
          <w:tcPr>
            <w:tcW w:w="9961" w:type="dxa"/>
            <w:gridSpan w:val="10"/>
            <w:shd w:val="clear" w:color="auto" w:fill="F2F2F2"/>
            <w:vAlign w:val="center"/>
          </w:tcPr>
          <w:p w:rsidR="00745830" w:rsidRDefault="00745830" w:rsidP="0074583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lastRenderedPageBreak/>
              <w:t>Nabycie umiejętności organizacji i pracy w gabinetach zabiegowych,</w:t>
            </w:r>
          </w:p>
          <w:p w:rsidR="00745830" w:rsidRDefault="00745830" w:rsidP="0074583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 xml:space="preserve"> Zapoznanie się z profilaktyką onkologiczną, </w:t>
            </w:r>
          </w:p>
          <w:p w:rsidR="00745830" w:rsidRPr="00E5409B" w:rsidRDefault="00745830" w:rsidP="0074583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Opieka nad chorymi leczonymi ambulatoryjnie i w oddziale chirurgii szczękowo-twarzowej</w:t>
            </w:r>
          </w:p>
        </w:tc>
      </w:tr>
      <w:tr w:rsidR="00745830" w:rsidRPr="00D30BE3" w:rsidTr="00D31D78">
        <w:trPr>
          <w:trHeight w:val="312"/>
        </w:trPr>
        <w:tc>
          <w:tcPr>
            <w:tcW w:w="9961" w:type="dxa"/>
            <w:gridSpan w:val="10"/>
            <w:vAlign w:val="center"/>
          </w:tcPr>
          <w:p w:rsidR="00745830" w:rsidRPr="00D30BE3" w:rsidRDefault="00745830" w:rsidP="0074583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  <w:color w:val="0000FF"/>
              </w:rPr>
            </w:pPr>
            <w:r w:rsidRPr="00E773D4">
              <w:rPr>
                <w:b/>
                <w:bCs/>
                <w:iCs/>
                <w:sz w:val="28"/>
                <w:szCs w:val="22"/>
              </w:rPr>
              <w:t xml:space="preserve">Wymagania wstępne </w:t>
            </w:r>
          </w:p>
        </w:tc>
      </w:tr>
      <w:tr w:rsidR="00745830" w:rsidRPr="00D30BE3" w:rsidTr="00D31D78">
        <w:trPr>
          <w:trHeight w:val="465"/>
        </w:trPr>
        <w:tc>
          <w:tcPr>
            <w:tcW w:w="9961" w:type="dxa"/>
            <w:gridSpan w:val="10"/>
            <w:shd w:val="clear" w:color="auto" w:fill="F2F2F2"/>
            <w:vAlign w:val="center"/>
          </w:tcPr>
          <w:p w:rsidR="00745830" w:rsidRPr="00E773D4" w:rsidRDefault="00745830" w:rsidP="00745830">
            <w:pPr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Znajomość anatomii głowy i szyi</w:t>
            </w:r>
          </w:p>
          <w:p w:rsidR="00745830" w:rsidRPr="00E21505" w:rsidRDefault="00745830" w:rsidP="00745830">
            <w:pPr>
              <w:numPr>
                <w:ilvl w:val="0"/>
                <w:numId w:val="3"/>
              </w:numPr>
              <w:spacing w:before="120" w:after="120"/>
              <w:ind w:left="703" w:hanging="357"/>
              <w:jc w:val="both"/>
              <w:rPr>
                <w:bCs/>
                <w:iCs/>
                <w:color w:val="0000FF"/>
              </w:rPr>
            </w:pPr>
            <w:r>
              <w:rPr>
                <w:bCs/>
                <w:iCs/>
                <w:sz w:val="22"/>
                <w:szCs w:val="22"/>
              </w:rPr>
              <w:t xml:space="preserve">Znajomość fizjologii w obrębie głowy i szyi </w:t>
            </w:r>
          </w:p>
          <w:p w:rsidR="00745830" w:rsidRPr="007661B3" w:rsidRDefault="00745830" w:rsidP="00745830">
            <w:pPr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iCs/>
                <w:color w:val="0000FF"/>
              </w:rPr>
            </w:pPr>
            <w:r>
              <w:rPr>
                <w:bCs/>
                <w:iCs/>
                <w:sz w:val="22"/>
                <w:szCs w:val="22"/>
              </w:rPr>
              <w:t xml:space="preserve">Znajomość patologii w obrębie głowy i szyi </w:t>
            </w:r>
          </w:p>
          <w:p w:rsidR="00745830" w:rsidRPr="00D30BE3" w:rsidRDefault="00745830" w:rsidP="00745830">
            <w:pPr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iCs/>
                <w:color w:val="0000FF"/>
              </w:rPr>
            </w:pPr>
            <w:r>
              <w:t>Nabycie umiejętności organizacji i pracy w gabinetach zabiegowych</w:t>
            </w:r>
          </w:p>
        </w:tc>
      </w:tr>
      <w:tr w:rsidR="00745830" w:rsidRPr="008D4D5E" w:rsidTr="00D31D78">
        <w:trPr>
          <w:trHeight w:val="344"/>
        </w:trPr>
        <w:tc>
          <w:tcPr>
            <w:tcW w:w="9961" w:type="dxa"/>
            <w:gridSpan w:val="10"/>
            <w:vAlign w:val="center"/>
          </w:tcPr>
          <w:p w:rsidR="00745830" w:rsidRPr="008D4D5E" w:rsidRDefault="00745830" w:rsidP="00745830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b/>
                <w:bCs/>
                <w:color w:val="0000FF"/>
              </w:rPr>
            </w:pPr>
            <w:r w:rsidRPr="00E773D4">
              <w:rPr>
                <w:b/>
                <w:bCs/>
                <w:sz w:val="28"/>
              </w:rPr>
              <w:t>Przedmiotowe efekty kształcenia</w:t>
            </w:r>
          </w:p>
        </w:tc>
      </w:tr>
      <w:tr w:rsidR="00745830" w:rsidRPr="00E773D4" w:rsidTr="00D31D78">
        <w:trPr>
          <w:trHeight w:val="465"/>
        </w:trPr>
        <w:tc>
          <w:tcPr>
            <w:tcW w:w="9961" w:type="dxa"/>
            <w:gridSpan w:val="10"/>
            <w:vAlign w:val="center"/>
          </w:tcPr>
          <w:p w:rsidR="00745830" w:rsidRPr="00E773D4" w:rsidRDefault="00745830" w:rsidP="00D31D7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773D4">
              <w:rPr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745830" w:rsidRPr="00E773D4" w:rsidTr="00D31D78">
        <w:trPr>
          <w:trHeight w:val="465"/>
        </w:trPr>
        <w:tc>
          <w:tcPr>
            <w:tcW w:w="2684" w:type="dxa"/>
            <w:gridSpan w:val="3"/>
            <w:vAlign w:val="center"/>
          </w:tcPr>
          <w:p w:rsidR="00745830" w:rsidRPr="00E773D4" w:rsidRDefault="00745830" w:rsidP="00D31D7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E773D4">
              <w:rPr>
                <w:bCs/>
                <w:iCs/>
                <w:sz w:val="20"/>
                <w:szCs w:val="20"/>
              </w:rPr>
              <w:t>Symbol</w:t>
            </w:r>
          </w:p>
        </w:tc>
        <w:tc>
          <w:tcPr>
            <w:tcW w:w="3969" w:type="dxa"/>
            <w:gridSpan w:val="4"/>
            <w:vAlign w:val="center"/>
          </w:tcPr>
          <w:p w:rsidR="00745830" w:rsidRPr="00E773D4" w:rsidRDefault="00745830" w:rsidP="00D31D7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E773D4">
              <w:rPr>
                <w:bCs/>
                <w:iCs/>
                <w:sz w:val="20"/>
                <w:szCs w:val="20"/>
              </w:rPr>
              <w:t>Opis</w:t>
            </w:r>
          </w:p>
        </w:tc>
        <w:tc>
          <w:tcPr>
            <w:tcW w:w="3308" w:type="dxa"/>
            <w:gridSpan w:val="3"/>
            <w:vAlign w:val="center"/>
          </w:tcPr>
          <w:p w:rsidR="00745830" w:rsidRPr="00E773D4" w:rsidRDefault="00745830" w:rsidP="00D31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73D4">
              <w:rPr>
                <w:sz w:val="20"/>
                <w:szCs w:val="20"/>
              </w:rPr>
              <w:t xml:space="preserve">Odniesienie do efektu kierunkowego </w:t>
            </w:r>
          </w:p>
        </w:tc>
      </w:tr>
      <w:tr w:rsidR="00745830" w:rsidRPr="00D30BE3" w:rsidTr="00D31D78">
        <w:trPr>
          <w:trHeight w:val="465"/>
        </w:trPr>
        <w:tc>
          <w:tcPr>
            <w:tcW w:w="2684" w:type="dxa"/>
            <w:gridSpan w:val="3"/>
            <w:shd w:val="clear" w:color="auto" w:fill="F2F2F2"/>
          </w:tcPr>
          <w:p w:rsidR="00745830" w:rsidRPr="00D30BE3" w:rsidRDefault="00745830" w:rsidP="00D31D78">
            <w:pPr>
              <w:jc w:val="center"/>
              <w:rPr>
                <w:color w:val="0000FF"/>
              </w:rPr>
            </w:pPr>
          </w:p>
        </w:tc>
        <w:tc>
          <w:tcPr>
            <w:tcW w:w="3969" w:type="dxa"/>
            <w:gridSpan w:val="4"/>
            <w:shd w:val="clear" w:color="auto" w:fill="F2F2F2"/>
          </w:tcPr>
          <w:p w:rsidR="00745830" w:rsidRPr="00605326" w:rsidRDefault="00745830" w:rsidP="00D31D7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3308" w:type="dxa"/>
            <w:gridSpan w:val="3"/>
            <w:shd w:val="clear" w:color="auto" w:fill="F2F2F2"/>
          </w:tcPr>
          <w:p w:rsidR="00745830" w:rsidRPr="00D30BE3" w:rsidRDefault="00745830" w:rsidP="00D31D78">
            <w:pPr>
              <w:jc w:val="center"/>
              <w:rPr>
                <w:b/>
                <w:color w:val="0000FF"/>
              </w:rPr>
            </w:pPr>
          </w:p>
        </w:tc>
      </w:tr>
      <w:tr w:rsidR="00745830" w:rsidRPr="000E3258" w:rsidTr="00D31D78">
        <w:trPr>
          <w:trHeight w:hRule="exact" w:val="597"/>
        </w:trPr>
        <w:tc>
          <w:tcPr>
            <w:tcW w:w="2684" w:type="dxa"/>
            <w:gridSpan w:val="3"/>
            <w:shd w:val="clear" w:color="auto" w:fill="F2F2F2"/>
          </w:tcPr>
          <w:p w:rsidR="00745830" w:rsidRPr="00784FB9" w:rsidRDefault="00745830" w:rsidP="00D31D78">
            <w:pPr>
              <w:jc w:val="center"/>
              <w:rPr>
                <w:b/>
              </w:rPr>
            </w:pPr>
            <w:r w:rsidRPr="00784FB9">
              <w:rPr>
                <w:b/>
              </w:rPr>
              <w:t>W1</w:t>
            </w:r>
          </w:p>
        </w:tc>
        <w:tc>
          <w:tcPr>
            <w:tcW w:w="3969" w:type="dxa"/>
            <w:gridSpan w:val="4"/>
            <w:shd w:val="clear" w:color="auto" w:fill="F2F2F2"/>
            <w:vAlign w:val="center"/>
          </w:tcPr>
          <w:p w:rsidR="00745830" w:rsidRPr="00D30BE3" w:rsidRDefault="00745830" w:rsidP="00D31D78">
            <w:pPr>
              <w:jc w:val="both"/>
              <w:rPr>
                <w:color w:val="0000FF"/>
                <w:sz w:val="20"/>
                <w:szCs w:val="20"/>
              </w:rPr>
            </w:pPr>
            <w:r w:rsidRPr="00EA0799">
              <w:t xml:space="preserve">zna szczegółową anatomię głowy </w:t>
            </w:r>
            <w:r>
              <w:t xml:space="preserve">                  </w:t>
            </w:r>
            <w:r w:rsidRPr="00EA0799">
              <w:t>i szyi</w:t>
            </w:r>
          </w:p>
        </w:tc>
        <w:tc>
          <w:tcPr>
            <w:tcW w:w="3308" w:type="dxa"/>
            <w:gridSpan w:val="3"/>
            <w:shd w:val="clear" w:color="auto" w:fill="F2F2F2"/>
          </w:tcPr>
          <w:p w:rsidR="00745830" w:rsidRDefault="00745830" w:rsidP="00D31D78">
            <w:pPr>
              <w:rPr>
                <w:color w:val="231F1F"/>
              </w:rPr>
            </w:pPr>
            <w:r w:rsidRPr="00EA0799">
              <w:t>HS_W05</w:t>
            </w:r>
          </w:p>
          <w:p w:rsidR="00745830" w:rsidRPr="000E3258" w:rsidRDefault="00745830" w:rsidP="00D31D78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745830" w:rsidRPr="00EA0799" w:rsidTr="00D31D78">
        <w:trPr>
          <w:trHeight w:hRule="exact" w:val="1840"/>
        </w:trPr>
        <w:tc>
          <w:tcPr>
            <w:tcW w:w="2684" w:type="dxa"/>
            <w:gridSpan w:val="3"/>
            <w:shd w:val="clear" w:color="auto" w:fill="F2F2F2"/>
          </w:tcPr>
          <w:p w:rsidR="00745830" w:rsidRPr="00784FB9" w:rsidRDefault="00745830" w:rsidP="00D31D78">
            <w:pPr>
              <w:jc w:val="center"/>
              <w:rPr>
                <w:b/>
              </w:rPr>
            </w:pPr>
            <w:r w:rsidRPr="00784FB9">
              <w:rPr>
                <w:b/>
              </w:rPr>
              <w:t>W2</w:t>
            </w:r>
          </w:p>
        </w:tc>
        <w:tc>
          <w:tcPr>
            <w:tcW w:w="3969" w:type="dxa"/>
            <w:gridSpan w:val="4"/>
            <w:shd w:val="clear" w:color="auto" w:fill="F2F2F2"/>
            <w:vAlign w:val="center"/>
          </w:tcPr>
          <w:p w:rsidR="00745830" w:rsidRPr="00D30BE3" w:rsidRDefault="00745830" w:rsidP="00D31D78">
            <w:pPr>
              <w:rPr>
                <w:color w:val="0000FF"/>
                <w:sz w:val="20"/>
                <w:szCs w:val="20"/>
              </w:rPr>
            </w:pPr>
            <w:r w:rsidRPr="00EA0799">
              <w:t xml:space="preserve">zna  szczegółową budowę anatomiczną i histologiczną elementów składowych jamy ustnej oraz  rozwój i funkcje zębów i przyzębia; </w:t>
            </w:r>
            <w:r w:rsidRPr="00EA0799">
              <w:rPr>
                <w:color w:val="231F1F"/>
              </w:rPr>
              <w:t xml:space="preserve">zna fizjologię  i patologię układu </w:t>
            </w:r>
            <w:proofErr w:type="spellStart"/>
            <w:r w:rsidRPr="00EA0799">
              <w:rPr>
                <w:color w:val="231F1F"/>
              </w:rPr>
              <w:t>stomatognatycznego</w:t>
            </w:r>
            <w:proofErr w:type="spellEnd"/>
          </w:p>
        </w:tc>
        <w:tc>
          <w:tcPr>
            <w:tcW w:w="3308" w:type="dxa"/>
            <w:gridSpan w:val="3"/>
            <w:shd w:val="clear" w:color="auto" w:fill="F2F2F2"/>
          </w:tcPr>
          <w:p w:rsidR="00745830" w:rsidRDefault="00745830" w:rsidP="00D31D78">
            <w:r w:rsidRPr="00EA0799">
              <w:t>HS_W08</w:t>
            </w:r>
            <w:r>
              <w:t xml:space="preserve"> </w:t>
            </w:r>
          </w:p>
          <w:p w:rsidR="00745830" w:rsidRPr="00EA0799" w:rsidRDefault="00745830" w:rsidP="00D31D78"/>
        </w:tc>
      </w:tr>
      <w:tr w:rsidR="00745830" w:rsidRPr="00EA0799" w:rsidTr="00D31D78">
        <w:trPr>
          <w:trHeight w:hRule="exact" w:val="1993"/>
        </w:trPr>
        <w:tc>
          <w:tcPr>
            <w:tcW w:w="2684" w:type="dxa"/>
            <w:gridSpan w:val="3"/>
            <w:shd w:val="clear" w:color="auto" w:fill="F2F2F2"/>
          </w:tcPr>
          <w:p w:rsidR="00745830" w:rsidRPr="00784FB9" w:rsidRDefault="00745830" w:rsidP="00D31D78">
            <w:pPr>
              <w:jc w:val="center"/>
              <w:rPr>
                <w:b/>
              </w:rPr>
            </w:pPr>
            <w:r w:rsidRPr="00784FB9">
              <w:rPr>
                <w:b/>
              </w:rPr>
              <w:t>W3</w:t>
            </w:r>
          </w:p>
        </w:tc>
        <w:tc>
          <w:tcPr>
            <w:tcW w:w="3969" w:type="dxa"/>
            <w:gridSpan w:val="4"/>
            <w:shd w:val="clear" w:color="auto" w:fill="F2F2F2"/>
            <w:vAlign w:val="center"/>
          </w:tcPr>
          <w:p w:rsidR="00745830" w:rsidRDefault="00745830" w:rsidP="00D31D78">
            <w:pPr>
              <w:pStyle w:val="Default"/>
            </w:pPr>
            <w:r w:rsidRPr="00EA0799">
              <w:t>zna wskaźniki niezbędne do oceny stanu zdrowia jamy ustnej oraz zna zasady przeprowadzania podstawowego wywiadu medycznego i wykonywania podstawowych badań diagnostycznych w obrębie jamy ustnej</w:t>
            </w:r>
            <w: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95"/>
            </w:tblGrid>
            <w:tr w:rsidR="00745830" w:rsidTr="00D31D78">
              <w:trPr>
                <w:trHeight w:val="606"/>
              </w:trPr>
              <w:tc>
                <w:tcPr>
                  <w:tcW w:w="6695" w:type="dxa"/>
                </w:tcPr>
                <w:p w:rsidR="00745830" w:rsidRDefault="00745830" w:rsidP="00D31D7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posiada ogólną wiedzę na temat etiopatogenezy, diagnostyki i metod leczenia wybranych chorób, zwłaszcza o znaczeniu społecznym oraz zna krajowe i europejskie źródła informacji i systemy monitorowania stanu zdrowia </w:t>
                  </w:r>
                  <w:proofErr w:type="spellStart"/>
                  <w:r>
                    <w:rPr>
                      <w:sz w:val="23"/>
                      <w:szCs w:val="23"/>
                    </w:rPr>
                    <w:t>populacj</w:t>
                  </w:r>
                  <w:proofErr w:type="spellEnd"/>
                </w:p>
              </w:tc>
            </w:tr>
          </w:tbl>
          <w:p w:rsidR="00745830" w:rsidRDefault="00745830" w:rsidP="00D31D78">
            <w:pPr>
              <w:rPr>
                <w:b/>
                <w:color w:val="0000FF"/>
                <w:sz w:val="20"/>
                <w:szCs w:val="20"/>
              </w:rPr>
            </w:pPr>
          </w:p>
          <w:p w:rsidR="00745830" w:rsidRDefault="00745830" w:rsidP="00D31D7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08" w:type="dxa"/>
            <w:gridSpan w:val="3"/>
            <w:shd w:val="clear" w:color="auto" w:fill="F2F2F2"/>
          </w:tcPr>
          <w:p w:rsidR="00745830" w:rsidRDefault="00745830" w:rsidP="00D31D78">
            <w:r w:rsidRPr="00EA0799">
              <w:t>HS_W12</w:t>
            </w:r>
          </w:p>
          <w:p w:rsidR="00745830" w:rsidRPr="00EA0799" w:rsidRDefault="00745830" w:rsidP="00D31D78">
            <w:pPr>
              <w:autoSpaceDE w:val="0"/>
              <w:autoSpaceDN w:val="0"/>
              <w:adjustRightInd w:val="0"/>
            </w:pPr>
          </w:p>
        </w:tc>
      </w:tr>
      <w:tr w:rsidR="00745830" w:rsidRPr="00EA0799" w:rsidTr="00D31D78">
        <w:trPr>
          <w:trHeight w:hRule="exact" w:val="703"/>
        </w:trPr>
        <w:tc>
          <w:tcPr>
            <w:tcW w:w="2684" w:type="dxa"/>
            <w:gridSpan w:val="3"/>
            <w:shd w:val="clear" w:color="auto" w:fill="F2F2F2"/>
          </w:tcPr>
          <w:p w:rsidR="00745830" w:rsidRPr="00784FB9" w:rsidRDefault="00745830" w:rsidP="00D31D78">
            <w:pPr>
              <w:jc w:val="center"/>
              <w:rPr>
                <w:b/>
              </w:rPr>
            </w:pPr>
            <w:r w:rsidRPr="00784FB9">
              <w:rPr>
                <w:b/>
              </w:rPr>
              <w:t>W4</w:t>
            </w:r>
          </w:p>
        </w:tc>
        <w:tc>
          <w:tcPr>
            <w:tcW w:w="3969" w:type="dxa"/>
            <w:gridSpan w:val="4"/>
            <w:shd w:val="clear" w:color="auto" w:fill="F2F2F2"/>
            <w:vAlign w:val="center"/>
          </w:tcPr>
          <w:p w:rsidR="00745830" w:rsidRDefault="00745830" w:rsidP="00D31D78">
            <w:pPr>
              <w:jc w:val="both"/>
              <w:rPr>
                <w:color w:val="000000"/>
                <w:sz w:val="20"/>
                <w:szCs w:val="20"/>
              </w:rPr>
            </w:pPr>
            <w:r w:rsidRPr="00EA0799">
              <w:t>zna zasady współpracy członków zespołu stomatologicznego</w:t>
            </w:r>
          </w:p>
        </w:tc>
        <w:tc>
          <w:tcPr>
            <w:tcW w:w="3308" w:type="dxa"/>
            <w:gridSpan w:val="3"/>
            <w:shd w:val="clear" w:color="auto" w:fill="F2F2F2"/>
          </w:tcPr>
          <w:p w:rsidR="00745830" w:rsidRDefault="00745830" w:rsidP="00D31D78">
            <w:r w:rsidRPr="00EA0799">
              <w:t>HS_W</w:t>
            </w:r>
            <w:r>
              <w:t>34</w:t>
            </w:r>
          </w:p>
          <w:p w:rsidR="00745830" w:rsidRPr="00EA0799" w:rsidRDefault="00745830" w:rsidP="00D31D78"/>
        </w:tc>
      </w:tr>
      <w:tr w:rsidR="00745830" w:rsidRPr="00EA0799" w:rsidTr="00D31D78">
        <w:trPr>
          <w:trHeight w:hRule="exact" w:val="3110"/>
        </w:trPr>
        <w:tc>
          <w:tcPr>
            <w:tcW w:w="2684" w:type="dxa"/>
            <w:gridSpan w:val="3"/>
            <w:shd w:val="clear" w:color="auto" w:fill="F2F2F2"/>
          </w:tcPr>
          <w:p w:rsidR="00745830" w:rsidRPr="00784FB9" w:rsidRDefault="00745830" w:rsidP="00D31D78">
            <w:pPr>
              <w:jc w:val="center"/>
              <w:rPr>
                <w:b/>
              </w:rPr>
            </w:pPr>
            <w:r w:rsidRPr="00784FB9">
              <w:rPr>
                <w:b/>
              </w:rPr>
              <w:t>W5</w:t>
            </w:r>
          </w:p>
        </w:tc>
        <w:tc>
          <w:tcPr>
            <w:tcW w:w="3969" w:type="dxa"/>
            <w:gridSpan w:val="4"/>
            <w:shd w:val="clear" w:color="auto" w:fill="F2F2F2"/>
          </w:tcPr>
          <w:p w:rsidR="00745830" w:rsidRPr="00EA0799" w:rsidRDefault="00745830" w:rsidP="00D31D78">
            <w:r w:rsidRPr="00EA0799">
              <w:t xml:space="preserve">posiada wiedzę i umiejętności niezbędne do organizowania i prowadzenia działalności </w:t>
            </w:r>
            <w:proofErr w:type="spellStart"/>
            <w:r w:rsidRPr="00EA0799">
              <w:t>profilaktyczno</w:t>
            </w:r>
            <w:proofErr w:type="spellEnd"/>
            <w:r w:rsidRPr="00EA0799">
              <w:t xml:space="preserve"> – leczniczej, prowadzenia dokumentacji medycznej, zgodnie z nowoczesnymi standardami oraz do organizowania pracy na poszczególnych stanowiskach w gabinecie dentystycznym, zgodnie z zasadami ergonomii i profilem działalności poradni dentystycznej</w:t>
            </w:r>
          </w:p>
        </w:tc>
        <w:tc>
          <w:tcPr>
            <w:tcW w:w="3308" w:type="dxa"/>
            <w:gridSpan w:val="3"/>
            <w:shd w:val="clear" w:color="auto" w:fill="F2F2F2"/>
          </w:tcPr>
          <w:p w:rsidR="00745830" w:rsidRDefault="00745830" w:rsidP="00D31D78">
            <w:r w:rsidRPr="00EA0799">
              <w:t>HS_W</w:t>
            </w:r>
            <w:r>
              <w:t>19</w:t>
            </w:r>
          </w:p>
          <w:p w:rsidR="00745830" w:rsidRPr="00EA0799" w:rsidRDefault="00745830" w:rsidP="00D31D78">
            <w:pPr>
              <w:autoSpaceDE w:val="0"/>
              <w:autoSpaceDN w:val="0"/>
              <w:adjustRightInd w:val="0"/>
            </w:pPr>
          </w:p>
        </w:tc>
      </w:tr>
      <w:tr w:rsidR="00745830" w:rsidRPr="00EA0799" w:rsidTr="00D31D78">
        <w:trPr>
          <w:trHeight w:hRule="exact" w:val="1550"/>
        </w:trPr>
        <w:tc>
          <w:tcPr>
            <w:tcW w:w="2684" w:type="dxa"/>
            <w:gridSpan w:val="3"/>
            <w:shd w:val="clear" w:color="auto" w:fill="F2F2F2"/>
          </w:tcPr>
          <w:p w:rsidR="00745830" w:rsidRPr="00784FB9" w:rsidRDefault="00745830" w:rsidP="00D31D78">
            <w:pPr>
              <w:jc w:val="center"/>
              <w:rPr>
                <w:b/>
              </w:rPr>
            </w:pPr>
            <w:r w:rsidRPr="00784FB9">
              <w:rPr>
                <w:b/>
              </w:rPr>
              <w:lastRenderedPageBreak/>
              <w:t>W6</w:t>
            </w:r>
          </w:p>
        </w:tc>
        <w:tc>
          <w:tcPr>
            <w:tcW w:w="3969" w:type="dxa"/>
            <w:gridSpan w:val="4"/>
            <w:shd w:val="clear" w:color="auto" w:fill="F2F2F2"/>
            <w:vAlign w:val="center"/>
          </w:tcPr>
          <w:p w:rsidR="00745830" w:rsidRDefault="00745830" w:rsidP="00D31D78">
            <w:pPr>
              <w:rPr>
                <w:color w:val="000000"/>
                <w:sz w:val="20"/>
                <w:szCs w:val="20"/>
              </w:rPr>
            </w:pPr>
            <w:r w:rsidRPr="00EA0799">
              <w:t>zna etiologię i objawy wa</w:t>
            </w:r>
            <w:r>
              <w:t xml:space="preserve">d twarzowo-szczękowo-zgryzowych </w:t>
            </w:r>
            <w:r w:rsidRPr="00EA0799">
              <w:t>oraz diagnostykę ortodontyczną</w:t>
            </w:r>
            <w:r>
              <w:t>. Zapoznanie się z profilaktyką onkologiczną</w:t>
            </w:r>
          </w:p>
          <w:p w:rsidR="00745830" w:rsidRPr="00D30BE3" w:rsidRDefault="00745830" w:rsidP="00D31D78">
            <w:pPr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3308" w:type="dxa"/>
            <w:gridSpan w:val="3"/>
            <w:shd w:val="clear" w:color="auto" w:fill="F2F2F2"/>
          </w:tcPr>
          <w:p w:rsidR="00745830" w:rsidRPr="00EA0799" w:rsidRDefault="00745830" w:rsidP="00D31D78">
            <w:r>
              <w:t>HS_</w:t>
            </w:r>
            <w:r w:rsidRPr="00EA0799">
              <w:t>W03</w:t>
            </w:r>
          </w:p>
        </w:tc>
      </w:tr>
      <w:tr w:rsidR="00745830" w:rsidRPr="00EA0799" w:rsidTr="00D31D78">
        <w:trPr>
          <w:trHeight w:hRule="exact" w:val="863"/>
        </w:trPr>
        <w:tc>
          <w:tcPr>
            <w:tcW w:w="2684" w:type="dxa"/>
            <w:gridSpan w:val="3"/>
            <w:shd w:val="clear" w:color="auto" w:fill="F2F2F2"/>
          </w:tcPr>
          <w:p w:rsidR="00745830" w:rsidRPr="00784FB9" w:rsidRDefault="00745830" w:rsidP="00D31D78">
            <w:pPr>
              <w:jc w:val="center"/>
              <w:rPr>
                <w:b/>
              </w:rPr>
            </w:pPr>
          </w:p>
          <w:p w:rsidR="00745830" w:rsidRPr="00784FB9" w:rsidRDefault="00745830" w:rsidP="00D31D78">
            <w:pPr>
              <w:jc w:val="center"/>
              <w:rPr>
                <w:b/>
              </w:rPr>
            </w:pPr>
            <w:r w:rsidRPr="00784FB9">
              <w:rPr>
                <w:b/>
              </w:rPr>
              <w:t>U1</w:t>
            </w:r>
          </w:p>
        </w:tc>
        <w:tc>
          <w:tcPr>
            <w:tcW w:w="3969" w:type="dxa"/>
            <w:gridSpan w:val="4"/>
            <w:shd w:val="clear" w:color="auto" w:fill="F2F2F2"/>
          </w:tcPr>
          <w:p w:rsidR="00745830" w:rsidRPr="00EA0799" w:rsidRDefault="00745830" w:rsidP="00D31D78">
            <w:r w:rsidRPr="00EA0799">
              <w:t>potrafi zbadać pacjenta i postawić wstępne rozpoznanie w zakresie chorób jamy ustnej</w:t>
            </w:r>
          </w:p>
        </w:tc>
        <w:tc>
          <w:tcPr>
            <w:tcW w:w="3308" w:type="dxa"/>
            <w:gridSpan w:val="3"/>
            <w:shd w:val="clear" w:color="auto" w:fill="F2F2F2"/>
          </w:tcPr>
          <w:p w:rsidR="00745830" w:rsidRDefault="00745830" w:rsidP="00D31D78">
            <w:r w:rsidRPr="00EA0799">
              <w:t>HS_U</w:t>
            </w:r>
            <w:r>
              <w:t>26</w:t>
            </w:r>
          </w:p>
          <w:p w:rsidR="00745830" w:rsidRPr="00EA0799" w:rsidRDefault="00745830" w:rsidP="00D31D78"/>
        </w:tc>
      </w:tr>
      <w:tr w:rsidR="00745830" w:rsidRPr="00EA0799" w:rsidTr="00D31D78">
        <w:trPr>
          <w:trHeight w:hRule="exact" w:val="1002"/>
        </w:trPr>
        <w:tc>
          <w:tcPr>
            <w:tcW w:w="2684" w:type="dxa"/>
            <w:gridSpan w:val="3"/>
            <w:shd w:val="clear" w:color="auto" w:fill="F2F2F2"/>
          </w:tcPr>
          <w:p w:rsidR="00745830" w:rsidRPr="00784FB9" w:rsidRDefault="00745830" w:rsidP="00D31D78">
            <w:pPr>
              <w:jc w:val="center"/>
              <w:rPr>
                <w:b/>
              </w:rPr>
            </w:pPr>
          </w:p>
          <w:p w:rsidR="00745830" w:rsidRPr="00784FB9" w:rsidRDefault="00745830" w:rsidP="00D31D78">
            <w:pPr>
              <w:jc w:val="center"/>
              <w:rPr>
                <w:b/>
              </w:rPr>
            </w:pPr>
            <w:r w:rsidRPr="00784FB9">
              <w:rPr>
                <w:b/>
              </w:rPr>
              <w:t>U2</w:t>
            </w:r>
          </w:p>
        </w:tc>
        <w:tc>
          <w:tcPr>
            <w:tcW w:w="3969" w:type="dxa"/>
            <w:gridSpan w:val="4"/>
            <w:shd w:val="clear" w:color="auto" w:fill="F2F2F2"/>
            <w:vAlign w:val="center"/>
          </w:tcPr>
          <w:p w:rsidR="00745830" w:rsidRPr="00EA0799" w:rsidRDefault="00745830" w:rsidP="00D31D78">
            <w:r w:rsidRPr="00EA0799">
              <w:t>potrafi nazwać, umiejscowić i określić czynności poszczególnych struktur głowy i szyi</w:t>
            </w:r>
          </w:p>
        </w:tc>
        <w:tc>
          <w:tcPr>
            <w:tcW w:w="3308" w:type="dxa"/>
            <w:gridSpan w:val="3"/>
            <w:shd w:val="clear" w:color="auto" w:fill="F2F2F2"/>
          </w:tcPr>
          <w:p w:rsidR="00745830" w:rsidRDefault="00745830" w:rsidP="00D31D78">
            <w:r w:rsidRPr="00EA0799">
              <w:t>HS_U</w:t>
            </w:r>
            <w:r>
              <w:t>22</w:t>
            </w:r>
          </w:p>
          <w:p w:rsidR="00745830" w:rsidRPr="00EA0799" w:rsidRDefault="00745830" w:rsidP="00D31D78"/>
        </w:tc>
      </w:tr>
      <w:tr w:rsidR="00745830" w:rsidRPr="00EA0799" w:rsidTr="00D31D78">
        <w:trPr>
          <w:trHeight w:hRule="exact" w:val="564"/>
        </w:trPr>
        <w:tc>
          <w:tcPr>
            <w:tcW w:w="2684" w:type="dxa"/>
            <w:gridSpan w:val="3"/>
            <w:shd w:val="clear" w:color="auto" w:fill="F2F2F2"/>
          </w:tcPr>
          <w:p w:rsidR="00745830" w:rsidRPr="00784FB9" w:rsidRDefault="00745830" w:rsidP="00D31D78">
            <w:pPr>
              <w:jc w:val="center"/>
              <w:rPr>
                <w:b/>
              </w:rPr>
            </w:pPr>
            <w:r w:rsidRPr="00784FB9">
              <w:rPr>
                <w:b/>
              </w:rPr>
              <w:t>U3</w:t>
            </w:r>
          </w:p>
        </w:tc>
        <w:tc>
          <w:tcPr>
            <w:tcW w:w="3969" w:type="dxa"/>
            <w:gridSpan w:val="4"/>
            <w:shd w:val="clear" w:color="auto" w:fill="F2F2F2"/>
          </w:tcPr>
          <w:p w:rsidR="00745830" w:rsidRPr="00EA0799" w:rsidRDefault="00745830" w:rsidP="00D31D78">
            <w:r w:rsidRPr="00EA0799">
              <w:t>potrafi prowadzić dokumentację medyczną</w:t>
            </w:r>
          </w:p>
        </w:tc>
        <w:tc>
          <w:tcPr>
            <w:tcW w:w="3308" w:type="dxa"/>
            <w:gridSpan w:val="3"/>
            <w:shd w:val="clear" w:color="auto" w:fill="F2F2F2"/>
          </w:tcPr>
          <w:p w:rsidR="00745830" w:rsidRDefault="00745830" w:rsidP="00D31D78">
            <w:r w:rsidRPr="00EA0799">
              <w:t>HS_U</w:t>
            </w:r>
            <w:r>
              <w:t>36</w:t>
            </w:r>
          </w:p>
          <w:p w:rsidR="00745830" w:rsidRPr="00EA0799" w:rsidRDefault="00745830" w:rsidP="00D31D78"/>
        </w:tc>
      </w:tr>
      <w:tr w:rsidR="00745830" w:rsidRPr="0048353E" w:rsidTr="00D31D78">
        <w:trPr>
          <w:trHeight w:val="627"/>
        </w:trPr>
        <w:tc>
          <w:tcPr>
            <w:tcW w:w="9961" w:type="dxa"/>
            <w:gridSpan w:val="10"/>
            <w:vAlign w:val="center"/>
          </w:tcPr>
          <w:p w:rsidR="00745830" w:rsidRPr="0048353E" w:rsidRDefault="00745830" w:rsidP="00745830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  <w:color w:val="0000FF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Formy prowadzonych zajęć</w:t>
            </w:r>
          </w:p>
        </w:tc>
      </w:tr>
      <w:tr w:rsidR="00745830" w:rsidRPr="00BA010E" w:rsidTr="00D31D78">
        <w:trPr>
          <w:trHeight w:val="536"/>
        </w:trPr>
        <w:tc>
          <w:tcPr>
            <w:tcW w:w="2651" w:type="dxa"/>
            <w:gridSpan w:val="2"/>
            <w:vAlign w:val="center"/>
          </w:tcPr>
          <w:p w:rsidR="00745830" w:rsidRPr="00BA010E" w:rsidRDefault="00745830" w:rsidP="00D31D7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BA010E">
              <w:rPr>
                <w:bCs/>
                <w:iCs/>
                <w:sz w:val="20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745830" w:rsidRPr="00BA010E" w:rsidRDefault="00745830" w:rsidP="00D31D7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BA010E">
              <w:rPr>
                <w:bCs/>
                <w:iCs/>
                <w:sz w:val="20"/>
                <w:szCs w:val="20"/>
              </w:rPr>
              <w:t>Liczba godzin</w:t>
            </w:r>
          </w:p>
        </w:tc>
        <w:tc>
          <w:tcPr>
            <w:tcW w:w="2416" w:type="dxa"/>
            <w:gridSpan w:val="3"/>
            <w:vAlign w:val="center"/>
          </w:tcPr>
          <w:p w:rsidR="00745830" w:rsidRPr="00BA010E" w:rsidRDefault="00745830" w:rsidP="00D31D7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BA010E">
              <w:rPr>
                <w:bCs/>
                <w:iCs/>
                <w:sz w:val="20"/>
                <w:szCs w:val="20"/>
              </w:rPr>
              <w:t>Liczba grup</w:t>
            </w:r>
          </w:p>
        </w:tc>
        <w:tc>
          <w:tcPr>
            <w:tcW w:w="2478" w:type="dxa"/>
            <w:vAlign w:val="center"/>
          </w:tcPr>
          <w:p w:rsidR="00745830" w:rsidRPr="00BA010E" w:rsidRDefault="00745830" w:rsidP="00D31D78">
            <w:pPr>
              <w:jc w:val="center"/>
              <w:rPr>
                <w:bCs/>
                <w:iCs/>
                <w:sz w:val="20"/>
                <w:szCs w:val="20"/>
              </w:rPr>
            </w:pPr>
            <w:r w:rsidRPr="00BA010E">
              <w:rPr>
                <w:bCs/>
                <w:iCs/>
                <w:sz w:val="20"/>
                <w:szCs w:val="20"/>
              </w:rPr>
              <w:t xml:space="preserve">Minimalna liczba osób </w:t>
            </w:r>
            <w:r w:rsidRPr="00BA010E">
              <w:rPr>
                <w:bCs/>
                <w:iCs/>
                <w:sz w:val="20"/>
                <w:szCs w:val="20"/>
              </w:rPr>
              <w:br/>
              <w:t>w grupie</w:t>
            </w:r>
          </w:p>
        </w:tc>
      </w:tr>
      <w:tr w:rsidR="00745830" w:rsidRPr="00BA010E" w:rsidTr="00D31D78">
        <w:trPr>
          <w:trHeight w:val="536"/>
        </w:trPr>
        <w:tc>
          <w:tcPr>
            <w:tcW w:w="2651" w:type="dxa"/>
            <w:gridSpan w:val="2"/>
            <w:vAlign w:val="center"/>
          </w:tcPr>
          <w:p w:rsidR="00745830" w:rsidRPr="00BA010E" w:rsidRDefault="00745830" w:rsidP="00D31D7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BA010E">
              <w:rPr>
                <w:bCs/>
                <w:iCs/>
                <w:sz w:val="20"/>
                <w:szCs w:val="2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745830" w:rsidRPr="00BA010E" w:rsidRDefault="00745830" w:rsidP="00D31D7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BA010E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745830" w:rsidRPr="00BA010E" w:rsidRDefault="00745830" w:rsidP="00D31D7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78" w:type="dxa"/>
            <w:vAlign w:val="center"/>
          </w:tcPr>
          <w:p w:rsidR="00745830" w:rsidRPr="00BA010E" w:rsidRDefault="00745830" w:rsidP="00D31D78">
            <w:pPr>
              <w:jc w:val="center"/>
              <w:rPr>
                <w:bCs/>
                <w:iCs/>
                <w:sz w:val="20"/>
                <w:szCs w:val="20"/>
              </w:rPr>
            </w:pPr>
            <w:r w:rsidRPr="00BA010E">
              <w:rPr>
                <w:bCs/>
                <w:iCs/>
                <w:sz w:val="20"/>
                <w:szCs w:val="20"/>
              </w:rPr>
              <w:t>c. kurs</w:t>
            </w:r>
          </w:p>
        </w:tc>
      </w:tr>
      <w:tr w:rsidR="00745830" w:rsidRPr="00BA010E" w:rsidTr="00D31D78">
        <w:trPr>
          <w:trHeight w:val="536"/>
        </w:trPr>
        <w:tc>
          <w:tcPr>
            <w:tcW w:w="2651" w:type="dxa"/>
            <w:gridSpan w:val="2"/>
            <w:vAlign w:val="center"/>
          </w:tcPr>
          <w:p w:rsidR="00745830" w:rsidRPr="00BA010E" w:rsidRDefault="00745830" w:rsidP="00D31D7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BA010E">
              <w:rPr>
                <w:bCs/>
                <w:iCs/>
                <w:sz w:val="20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745830" w:rsidRPr="00BA010E" w:rsidRDefault="00745830" w:rsidP="00D31D7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BA010E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745830" w:rsidRPr="00BA010E" w:rsidRDefault="00745830" w:rsidP="00D31D7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78" w:type="dxa"/>
            <w:vAlign w:val="center"/>
          </w:tcPr>
          <w:p w:rsidR="00745830" w:rsidRPr="00BA010E" w:rsidRDefault="00745830" w:rsidP="00D31D78">
            <w:pPr>
              <w:jc w:val="center"/>
              <w:rPr>
                <w:bCs/>
                <w:iCs/>
                <w:sz w:val="20"/>
                <w:szCs w:val="20"/>
              </w:rPr>
            </w:pPr>
            <w:r w:rsidRPr="00BA010E">
              <w:rPr>
                <w:bCs/>
                <w:iCs/>
                <w:sz w:val="20"/>
                <w:szCs w:val="20"/>
              </w:rPr>
              <w:t>20</w:t>
            </w:r>
          </w:p>
        </w:tc>
      </w:tr>
      <w:tr w:rsidR="00745830" w:rsidRPr="00BA010E" w:rsidTr="00D31D78">
        <w:trPr>
          <w:trHeight w:val="536"/>
        </w:trPr>
        <w:tc>
          <w:tcPr>
            <w:tcW w:w="2651" w:type="dxa"/>
            <w:gridSpan w:val="2"/>
            <w:vAlign w:val="center"/>
          </w:tcPr>
          <w:p w:rsidR="00745830" w:rsidRPr="00BA010E" w:rsidRDefault="00745830" w:rsidP="00D31D7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BA010E">
              <w:rPr>
                <w:bCs/>
                <w:iCs/>
                <w:sz w:val="20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745830" w:rsidRPr="00BA010E" w:rsidRDefault="00745830" w:rsidP="00D31D7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BA010E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745830" w:rsidRPr="00BA010E" w:rsidRDefault="00745830" w:rsidP="00D31D7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78" w:type="dxa"/>
            <w:vAlign w:val="center"/>
          </w:tcPr>
          <w:p w:rsidR="00745830" w:rsidRPr="00BA010E" w:rsidRDefault="00745830" w:rsidP="00D31D78">
            <w:pPr>
              <w:ind w:left="540"/>
              <w:rPr>
                <w:bCs/>
                <w:iCs/>
                <w:sz w:val="20"/>
                <w:szCs w:val="20"/>
              </w:rPr>
            </w:pPr>
            <w:r w:rsidRPr="00BA010E">
              <w:rPr>
                <w:bCs/>
                <w:iCs/>
                <w:sz w:val="20"/>
                <w:szCs w:val="20"/>
              </w:rPr>
              <w:t xml:space="preserve">            10</w:t>
            </w:r>
          </w:p>
        </w:tc>
      </w:tr>
      <w:tr w:rsidR="00745830" w:rsidRPr="0048353E" w:rsidTr="00D31D78">
        <w:trPr>
          <w:trHeight w:val="465"/>
        </w:trPr>
        <w:tc>
          <w:tcPr>
            <w:tcW w:w="9961" w:type="dxa"/>
            <w:gridSpan w:val="10"/>
            <w:vAlign w:val="center"/>
          </w:tcPr>
          <w:p w:rsidR="00745830" w:rsidRPr="0048353E" w:rsidRDefault="00745830" w:rsidP="00745830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  <w:color w:val="0000FF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Tematy zajęć i treści kształcenia</w:t>
            </w:r>
          </w:p>
        </w:tc>
      </w:tr>
      <w:tr w:rsidR="00745830" w:rsidRPr="002A26B4" w:rsidTr="00D31D78">
        <w:trPr>
          <w:trHeight w:val="465"/>
        </w:trPr>
        <w:tc>
          <w:tcPr>
            <w:tcW w:w="9961" w:type="dxa"/>
            <w:gridSpan w:val="10"/>
            <w:shd w:val="clear" w:color="auto" w:fill="F2F2F2"/>
            <w:vAlign w:val="center"/>
          </w:tcPr>
          <w:p w:rsidR="00745830" w:rsidRDefault="00745830" w:rsidP="00D31D78">
            <w:pPr>
              <w:ind w:left="360"/>
              <w:jc w:val="both"/>
            </w:pPr>
            <w:r>
              <w:t xml:space="preserve">W1. Torbiele </w:t>
            </w:r>
            <w:proofErr w:type="spellStart"/>
            <w:r>
              <w:t>zębopochodne</w:t>
            </w:r>
            <w:proofErr w:type="spellEnd"/>
            <w:r>
              <w:t xml:space="preserve"> i rozwojowe szczęki i jamy ustnej.</w:t>
            </w:r>
          </w:p>
          <w:p w:rsidR="00745830" w:rsidRDefault="00745830" w:rsidP="00D31D78">
            <w:pPr>
              <w:ind w:left="360"/>
              <w:jc w:val="both"/>
            </w:pPr>
            <w:r>
              <w:t>W2. Znieczulenie miejscowe w chirurgii szczękowej, premedykacja.</w:t>
            </w:r>
          </w:p>
          <w:p w:rsidR="00745830" w:rsidRDefault="00745830" w:rsidP="00D31D78">
            <w:pPr>
              <w:ind w:left="360"/>
              <w:jc w:val="both"/>
            </w:pPr>
            <w:r>
              <w:t xml:space="preserve">W3. Chirurgia </w:t>
            </w:r>
            <w:proofErr w:type="spellStart"/>
            <w:r>
              <w:t>przedprotetyczna</w:t>
            </w:r>
            <w:proofErr w:type="spellEnd"/>
            <w:r>
              <w:t>. Implantologia.</w:t>
            </w:r>
          </w:p>
          <w:p w:rsidR="00745830" w:rsidRDefault="00745830" w:rsidP="00D31D78">
            <w:pPr>
              <w:ind w:left="360"/>
              <w:jc w:val="both"/>
            </w:pPr>
            <w:r>
              <w:t xml:space="preserve">W4. Zmiany usposabiające do rozwoju nowotworów. Nowotwory </w:t>
            </w:r>
            <w:proofErr w:type="spellStart"/>
            <w:r>
              <w:t>zębopochodne</w:t>
            </w:r>
            <w:proofErr w:type="spellEnd"/>
            <w:r>
              <w:t>.</w:t>
            </w:r>
          </w:p>
          <w:p w:rsidR="00745830" w:rsidRDefault="00745830" w:rsidP="00D31D78">
            <w:pPr>
              <w:ind w:left="360"/>
              <w:jc w:val="both"/>
            </w:pPr>
            <w:r>
              <w:t>W5. Dokumentacja medyczna.</w:t>
            </w:r>
          </w:p>
          <w:p w:rsidR="00745830" w:rsidRDefault="00745830" w:rsidP="00D31D78">
            <w:pPr>
              <w:ind w:left="360"/>
              <w:jc w:val="both"/>
            </w:pPr>
            <w:r>
              <w:t>W6. Fizjologia i patologia zatok przynosowych.</w:t>
            </w:r>
          </w:p>
          <w:p w:rsidR="00745830" w:rsidRDefault="00745830" w:rsidP="00D31D78">
            <w:pPr>
              <w:ind w:left="360"/>
              <w:jc w:val="both"/>
            </w:pPr>
            <w:r>
              <w:t>W7. Włóknisto-kostne procesy chorobowe w narządzie żucia.</w:t>
            </w:r>
          </w:p>
          <w:p w:rsidR="00745830" w:rsidRDefault="00745830" w:rsidP="00D31D78">
            <w:pPr>
              <w:ind w:left="360"/>
              <w:jc w:val="both"/>
            </w:pPr>
            <w:r>
              <w:t xml:space="preserve">W8. Nowotwory skóry twarzy. </w:t>
            </w:r>
          </w:p>
          <w:p w:rsidR="00745830" w:rsidRDefault="00745830" w:rsidP="00D31D78">
            <w:pPr>
              <w:ind w:left="360"/>
              <w:jc w:val="both"/>
            </w:pPr>
            <w:r>
              <w:t xml:space="preserve">W9. Lasery w chirurgii jamy ustnej. </w:t>
            </w:r>
            <w:proofErr w:type="spellStart"/>
            <w:r>
              <w:t>Osteodystrakcja</w:t>
            </w:r>
            <w:proofErr w:type="spellEnd"/>
            <w:r>
              <w:t>.</w:t>
            </w:r>
          </w:p>
          <w:p w:rsidR="00745830" w:rsidRDefault="00745830" w:rsidP="00D31D78">
            <w:pPr>
              <w:ind w:left="360"/>
              <w:jc w:val="both"/>
            </w:pPr>
            <w:r>
              <w:t>S1. Choroby gruczołów ślinowych.</w:t>
            </w:r>
          </w:p>
          <w:p w:rsidR="00745830" w:rsidRDefault="00745830" w:rsidP="00D31D78">
            <w:pPr>
              <w:ind w:left="360"/>
              <w:jc w:val="both"/>
            </w:pPr>
            <w:r>
              <w:t>S2. Charakterystyczne objawy i zasady postępowania w stanach nagłych.</w:t>
            </w:r>
          </w:p>
          <w:p w:rsidR="00745830" w:rsidRDefault="00745830" w:rsidP="00D31D78">
            <w:pPr>
              <w:ind w:left="360"/>
              <w:jc w:val="both"/>
            </w:pPr>
            <w:r>
              <w:t xml:space="preserve">S3. Ostre ropne zapalenie tkanek twarzy i jamy </w:t>
            </w:r>
            <w:proofErr w:type="spellStart"/>
            <w:r>
              <w:t>ustnej-przyczyny</w:t>
            </w:r>
            <w:proofErr w:type="spellEnd"/>
            <w:r>
              <w:t>, postępowanie chirurgiczne.</w:t>
            </w:r>
          </w:p>
          <w:p w:rsidR="00745830" w:rsidRDefault="00745830" w:rsidP="00D31D78">
            <w:pPr>
              <w:ind w:left="360"/>
              <w:jc w:val="both"/>
            </w:pPr>
            <w:r>
              <w:t>S4. Postępowanie w przypadku złamań w obszarze górnego i dolnego masywu twarzy.</w:t>
            </w:r>
          </w:p>
          <w:p w:rsidR="00745830" w:rsidRDefault="00745830" w:rsidP="00D31D78">
            <w:pPr>
              <w:ind w:left="360"/>
              <w:jc w:val="both"/>
            </w:pPr>
            <w:r>
              <w:t>S5. Nowotwory jamy ustnej –profilaktyka, rozpoznawanie i leczenie.</w:t>
            </w:r>
          </w:p>
          <w:p w:rsidR="00745830" w:rsidRDefault="00745830" w:rsidP="00D31D78">
            <w:pPr>
              <w:ind w:left="360"/>
              <w:jc w:val="both"/>
            </w:pPr>
            <w:r>
              <w:t xml:space="preserve">S6. Chirurgia </w:t>
            </w:r>
            <w:proofErr w:type="spellStart"/>
            <w:r>
              <w:t>przedprotetyczna</w:t>
            </w:r>
            <w:proofErr w:type="spellEnd"/>
            <w:r>
              <w:t>. Implantologia.</w:t>
            </w:r>
          </w:p>
          <w:p w:rsidR="00745830" w:rsidRDefault="00745830" w:rsidP="00D31D78">
            <w:pPr>
              <w:ind w:left="360"/>
              <w:jc w:val="both"/>
            </w:pPr>
            <w:r>
              <w:t>S7. Przygotowanie pacjenta do znieczulenia.</w:t>
            </w:r>
          </w:p>
          <w:p w:rsidR="00745830" w:rsidRDefault="00745830" w:rsidP="00D31D78">
            <w:pPr>
              <w:ind w:left="360"/>
              <w:jc w:val="both"/>
            </w:pPr>
            <w:r>
              <w:t>S8. Urazy zębów.</w:t>
            </w:r>
          </w:p>
          <w:p w:rsidR="00745830" w:rsidRDefault="00745830" w:rsidP="00D31D78">
            <w:pPr>
              <w:ind w:left="360"/>
              <w:jc w:val="both"/>
            </w:pPr>
            <w:r>
              <w:t>S9. Aseptyka i antyseptyka w chirurgii szczękowej.</w:t>
            </w:r>
          </w:p>
          <w:p w:rsidR="00745830" w:rsidRDefault="00745830" w:rsidP="00D31D78">
            <w:pPr>
              <w:ind w:left="360"/>
              <w:jc w:val="both"/>
            </w:pPr>
            <w:r>
              <w:t>S10. Rodzaje zabiegów chirurgicznych wykonywanych ambulatoryjnie – przygotowanie instrumentarium i pola zabiegu.</w:t>
            </w:r>
          </w:p>
          <w:p w:rsidR="00745830" w:rsidRDefault="00745830" w:rsidP="00D31D78">
            <w:pPr>
              <w:ind w:left="360"/>
              <w:jc w:val="both"/>
            </w:pPr>
            <w:r>
              <w:t xml:space="preserve">C1. Pierwsza pomoc w gabinecie stomatologicznym. Omdlenie, reakcja </w:t>
            </w:r>
          </w:p>
          <w:p w:rsidR="00745830" w:rsidRDefault="00745830" w:rsidP="00D31D78">
            <w:pPr>
              <w:ind w:left="360"/>
              <w:jc w:val="both"/>
            </w:pPr>
            <w:r>
              <w:t xml:space="preserve">      uczuleniowa, atak padaczki, zawał, duszność – postępowanie.</w:t>
            </w:r>
          </w:p>
          <w:p w:rsidR="00745830" w:rsidRDefault="00745830" w:rsidP="00D31D78">
            <w:pPr>
              <w:ind w:left="360"/>
              <w:jc w:val="both"/>
            </w:pPr>
            <w:r>
              <w:t xml:space="preserve">C2. Znieczulenie w chirurgii szczękowo-twarzowej (zajęcia w gabinecie   </w:t>
            </w:r>
          </w:p>
          <w:p w:rsidR="00745830" w:rsidRDefault="00745830" w:rsidP="00D31D78">
            <w:pPr>
              <w:ind w:left="360"/>
              <w:jc w:val="both"/>
            </w:pPr>
            <w:r>
              <w:lastRenderedPageBreak/>
              <w:t xml:space="preserve">      zabiegowym i oddziale).</w:t>
            </w:r>
          </w:p>
          <w:p w:rsidR="00745830" w:rsidRDefault="00745830" w:rsidP="00D31D78">
            <w:pPr>
              <w:ind w:left="360"/>
              <w:jc w:val="both"/>
            </w:pPr>
            <w:r>
              <w:t xml:space="preserve">C3. Aseptyka i antyseptyka w chirurgii szczękowej (zajęcia na bloku </w:t>
            </w:r>
          </w:p>
          <w:p w:rsidR="00745830" w:rsidRDefault="00745830" w:rsidP="00D31D78">
            <w:pPr>
              <w:ind w:left="360"/>
              <w:jc w:val="both"/>
            </w:pPr>
            <w:r>
              <w:t xml:space="preserve">      chirurgicznym)</w:t>
            </w:r>
          </w:p>
          <w:p w:rsidR="00745830" w:rsidRDefault="00745830" w:rsidP="00D31D78">
            <w:pPr>
              <w:ind w:left="360"/>
              <w:jc w:val="both"/>
            </w:pPr>
            <w:r>
              <w:t xml:space="preserve">      - technika mycia rąk do zabiegu chirurgicznego,</w:t>
            </w:r>
          </w:p>
          <w:p w:rsidR="00745830" w:rsidRDefault="00745830" w:rsidP="00D31D78">
            <w:pPr>
              <w:ind w:left="360"/>
              <w:jc w:val="both"/>
            </w:pPr>
            <w:r>
              <w:t xml:space="preserve">      - przygotowanie instrumentarium i pola operacyjnego do zabiegu  </w:t>
            </w:r>
          </w:p>
          <w:p w:rsidR="00745830" w:rsidRDefault="00745830" w:rsidP="00D31D78">
            <w:pPr>
              <w:ind w:left="360"/>
              <w:jc w:val="both"/>
            </w:pPr>
            <w:r>
              <w:t xml:space="preserve">        chirurgicznego,</w:t>
            </w:r>
          </w:p>
          <w:p w:rsidR="00745830" w:rsidRDefault="00745830" w:rsidP="00D31D78">
            <w:pPr>
              <w:ind w:left="360"/>
              <w:jc w:val="both"/>
            </w:pPr>
            <w:r>
              <w:t xml:space="preserve">      - postępowanie z narzędziami po zabiegu chirurgicznym- rodzaje </w:t>
            </w:r>
          </w:p>
          <w:p w:rsidR="00745830" w:rsidRDefault="00745830" w:rsidP="00D31D78">
            <w:pPr>
              <w:ind w:left="360"/>
              <w:jc w:val="both"/>
            </w:pPr>
            <w:r>
              <w:t xml:space="preserve">        preparatów dezynfekcyjnych, zasady dezynfekcji i sposoby sterylizacji </w:t>
            </w:r>
          </w:p>
          <w:p w:rsidR="00745830" w:rsidRDefault="00745830" w:rsidP="00D31D78">
            <w:pPr>
              <w:ind w:left="360"/>
              <w:jc w:val="both"/>
            </w:pPr>
            <w:r>
              <w:t xml:space="preserve">        narzędzi i materiałów opatrunkowych. Obsługa autoklawu,</w:t>
            </w:r>
          </w:p>
          <w:p w:rsidR="00745830" w:rsidRDefault="00745830" w:rsidP="00D31D78">
            <w:pPr>
              <w:ind w:left="360"/>
              <w:jc w:val="both"/>
            </w:pPr>
          </w:p>
          <w:p w:rsidR="00745830" w:rsidRDefault="00745830" w:rsidP="00D31D78">
            <w:pPr>
              <w:ind w:left="360"/>
              <w:jc w:val="both"/>
            </w:pPr>
            <w:r>
              <w:t xml:space="preserve">      - WZW, HIV, gruźlica, sepsa- postępowanie podczas i po zabiegu </w:t>
            </w:r>
          </w:p>
          <w:p w:rsidR="00745830" w:rsidRDefault="00745830" w:rsidP="00D31D78">
            <w:pPr>
              <w:ind w:left="360"/>
              <w:jc w:val="both"/>
            </w:pPr>
            <w:r>
              <w:t xml:space="preserve">         chirurgicznym.</w:t>
            </w:r>
          </w:p>
          <w:p w:rsidR="00745830" w:rsidRDefault="00745830" w:rsidP="00D31D78">
            <w:pPr>
              <w:ind w:left="360"/>
              <w:jc w:val="both"/>
            </w:pPr>
            <w:r>
              <w:t xml:space="preserve">C4. Rodzaje zabiegów chirurgicznych wykonywanych ambulatoryjnie – </w:t>
            </w:r>
          </w:p>
          <w:p w:rsidR="00745830" w:rsidRDefault="00745830" w:rsidP="00D31D78">
            <w:pPr>
              <w:ind w:left="360"/>
              <w:jc w:val="both"/>
            </w:pPr>
            <w:r>
              <w:t xml:space="preserve">      przygotowanie instrumentarium i pola zabiegowego. Biopsja – rodzaje   </w:t>
            </w:r>
          </w:p>
          <w:p w:rsidR="00745830" w:rsidRDefault="00745830" w:rsidP="00D31D78">
            <w:pPr>
              <w:ind w:left="360"/>
              <w:jc w:val="both"/>
            </w:pPr>
            <w:r>
              <w:t xml:space="preserve">      preparatów biopsyjnych i ich utrwalania, dokumentacja medyczna.</w:t>
            </w:r>
          </w:p>
          <w:p w:rsidR="00745830" w:rsidRDefault="00745830" w:rsidP="00D31D78">
            <w:pPr>
              <w:ind w:left="360"/>
              <w:jc w:val="both"/>
            </w:pPr>
            <w:r>
              <w:t xml:space="preserve">C5.  Ostre stany ropne – przygotowanie gabinetu i narzędzi do zabiegu  </w:t>
            </w:r>
          </w:p>
          <w:p w:rsidR="00745830" w:rsidRDefault="00745830" w:rsidP="00D31D78">
            <w:pPr>
              <w:ind w:left="360"/>
              <w:jc w:val="both"/>
            </w:pPr>
            <w:r>
              <w:t xml:space="preserve">     nacięcia ropnia </w:t>
            </w:r>
            <w:proofErr w:type="spellStart"/>
            <w:r>
              <w:t>zębopochodnego</w:t>
            </w:r>
            <w:proofErr w:type="spellEnd"/>
            <w:r>
              <w:t xml:space="preserve"> (wewnątrz i zewnątrzustne).  </w:t>
            </w:r>
          </w:p>
          <w:p w:rsidR="00745830" w:rsidRPr="002A26B4" w:rsidRDefault="00745830" w:rsidP="00D31D78">
            <w:pPr>
              <w:spacing w:line="360" w:lineRule="auto"/>
              <w:rPr>
                <w:bCs/>
                <w:i/>
                <w:iCs/>
                <w:sz w:val="20"/>
                <w:szCs w:val="20"/>
              </w:rPr>
            </w:pPr>
            <w:r>
              <w:t xml:space="preserve">     Postępowanie po nacięciu ropnia – dezynfekcja narzędzi i pomieszczeń.</w:t>
            </w:r>
          </w:p>
        </w:tc>
      </w:tr>
      <w:tr w:rsidR="00745830" w:rsidRPr="0048353E" w:rsidTr="00D31D78">
        <w:trPr>
          <w:trHeight w:val="465"/>
        </w:trPr>
        <w:tc>
          <w:tcPr>
            <w:tcW w:w="9961" w:type="dxa"/>
            <w:gridSpan w:val="10"/>
            <w:vAlign w:val="center"/>
          </w:tcPr>
          <w:p w:rsidR="00745830" w:rsidRPr="0048353E" w:rsidRDefault="00745830" w:rsidP="00745830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  <w:color w:val="0000FF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lastRenderedPageBreak/>
              <w:t>Sposoby weryfikacji efektów kształcenia</w:t>
            </w:r>
          </w:p>
        </w:tc>
      </w:tr>
      <w:tr w:rsidR="00745830" w:rsidRPr="00D30BE3" w:rsidTr="00D31D78">
        <w:trPr>
          <w:trHeight w:val="465"/>
        </w:trPr>
        <w:tc>
          <w:tcPr>
            <w:tcW w:w="2023" w:type="dxa"/>
            <w:vAlign w:val="center"/>
          </w:tcPr>
          <w:p w:rsidR="00745830" w:rsidRPr="00D30BE3" w:rsidRDefault="00745830" w:rsidP="00D31D78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ascii="Arial" w:hAnsi="Arial" w:cs="Arial"/>
                <w:sz w:val="18"/>
                <w:szCs w:val="20"/>
              </w:rPr>
              <w:t>Symbol przedmiotowego</w:t>
            </w:r>
            <w:r w:rsidRPr="00807D55">
              <w:rPr>
                <w:rFonts w:ascii="Arial" w:hAnsi="Arial" w:cs="Arial"/>
                <w:sz w:val="18"/>
                <w:szCs w:val="20"/>
              </w:rPr>
              <w:t xml:space="preserve"> efekt</w:t>
            </w:r>
            <w:r>
              <w:rPr>
                <w:rFonts w:ascii="Arial" w:hAnsi="Arial" w:cs="Arial"/>
                <w:sz w:val="18"/>
                <w:szCs w:val="20"/>
              </w:rPr>
              <w:t>u</w:t>
            </w:r>
            <w:r w:rsidRPr="00807D55">
              <w:rPr>
                <w:rFonts w:ascii="Arial" w:hAnsi="Arial" w:cs="Arial"/>
                <w:sz w:val="18"/>
                <w:szCs w:val="20"/>
              </w:rPr>
              <w:t xml:space="preserve"> kształcenia</w:t>
            </w:r>
          </w:p>
        </w:tc>
        <w:tc>
          <w:tcPr>
            <w:tcW w:w="2410" w:type="dxa"/>
            <w:gridSpan w:val="4"/>
            <w:vAlign w:val="center"/>
          </w:tcPr>
          <w:p w:rsidR="00745830" w:rsidRPr="00D30BE3" w:rsidRDefault="00745830" w:rsidP="00D31D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Symbole f</w:t>
            </w:r>
            <w:r w:rsidRPr="00807D55">
              <w:rPr>
                <w:rFonts w:ascii="Arial" w:hAnsi="Arial" w:cs="Arial"/>
                <w:sz w:val="18"/>
                <w:szCs w:val="20"/>
              </w:rPr>
              <w:t>orm prowadzonych zajęć</w:t>
            </w:r>
          </w:p>
        </w:tc>
        <w:tc>
          <w:tcPr>
            <w:tcW w:w="2835" w:type="dxa"/>
            <w:gridSpan w:val="3"/>
            <w:vAlign w:val="center"/>
          </w:tcPr>
          <w:p w:rsidR="00745830" w:rsidRPr="00D30BE3" w:rsidRDefault="00745830" w:rsidP="00D31D78">
            <w:pPr>
              <w:jc w:val="center"/>
              <w:rPr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2693" w:type="dxa"/>
            <w:gridSpan w:val="2"/>
            <w:vAlign w:val="center"/>
          </w:tcPr>
          <w:p w:rsidR="00745830" w:rsidRPr="00D30BE3" w:rsidRDefault="00745830" w:rsidP="00D31D78">
            <w:pPr>
              <w:jc w:val="center"/>
              <w:rPr>
                <w:sz w:val="20"/>
                <w:szCs w:val="20"/>
              </w:rPr>
            </w:pPr>
            <w:r w:rsidRPr="00D30BE3">
              <w:rPr>
                <w:sz w:val="20"/>
                <w:szCs w:val="20"/>
              </w:rPr>
              <w:t>Kryterium zaliczenia</w:t>
            </w:r>
          </w:p>
        </w:tc>
      </w:tr>
      <w:tr w:rsidR="00745830" w:rsidRPr="009C4CE0" w:rsidTr="00D31D78">
        <w:trPr>
          <w:trHeight w:val="465"/>
        </w:trPr>
        <w:tc>
          <w:tcPr>
            <w:tcW w:w="2023" w:type="dxa"/>
            <w:shd w:val="clear" w:color="auto" w:fill="F2F2F2"/>
            <w:vAlign w:val="center"/>
          </w:tcPr>
          <w:p w:rsidR="00745830" w:rsidRPr="00331511" w:rsidRDefault="00745830" w:rsidP="00D31D78">
            <w:pPr>
              <w:rPr>
                <w:b/>
                <w:bCs/>
                <w:sz w:val="18"/>
                <w:szCs w:val="18"/>
              </w:rPr>
            </w:pPr>
            <w:r w:rsidRPr="00331511">
              <w:rPr>
                <w:b/>
                <w:bCs/>
                <w:sz w:val="18"/>
                <w:szCs w:val="18"/>
              </w:rPr>
              <w:t>W1-W6</w:t>
            </w:r>
          </w:p>
        </w:tc>
        <w:tc>
          <w:tcPr>
            <w:tcW w:w="2410" w:type="dxa"/>
            <w:gridSpan w:val="4"/>
            <w:shd w:val="clear" w:color="auto" w:fill="F2F2F2"/>
            <w:vAlign w:val="center"/>
          </w:tcPr>
          <w:p w:rsidR="00745830" w:rsidRPr="00DE1CBF" w:rsidRDefault="00745830" w:rsidP="00D31D78">
            <w:pPr>
              <w:rPr>
                <w:b/>
                <w:bCs/>
                <w:sz w:val="18"/>
                <w:szCs w:val="18"/>
              </w:rPr>
            </w:pPr>
            <w:r w:rsidRPr="00DE1CBF">
              <w:rPr>
                <w:b/>
                <w:bCs/>
                <w:sz w:val="18"/>
                <w:szCs w:val="18"/>
              </w:rPr>
              <w:t>W,S</w:t>
            </w:r>
          </w:p>
        </w:tc>
        <w:tc>
          <w:tcPr>
            <w:tcW w:w="2835" w:type="dxa"/>
            <w:gridSpan w:val="3"/>
            <w:shd w:val="clear" w:color="auto" w:fill="F2F2F2"/>
            <w:vAlign w:val="center"/>
          </w:tcPr>
          <w:p w:rsidR="00745830" w:rsidRPr="00DE1CBF" w:rsidRDefault="00745830" w:rsidP="00D31D78">
            <w:pPr>
              <w:rPr>
                <w:bCs/>
                <w:sz w:val="20"/>
                <w:szCs w:val="20"/>
              </w:rPr>
            </w:pPr>
            <w:r w:rsidRPr="00DE1CBF">
              <w:rPr>
                <w:bCs/>
                <w:sz w:val="20"/>
                <w:szCs w:val="20"/>
              </w:rPr>
              <w:t>Odpowiedź ustna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745830" w:rsidRPr="009C4CE0" w:rsidRDefault="00745830" w:rsidP="00D31D78">
            <w:pPr>
              <w:jc w:val="center"/>
              <w:rPr>
                <w:bCs/>
                <w:sz w:val="20"/>
                <w:szCs w:val="20"/>
              </w:rPr>
            </w:pPr>
            <w:r w:rsidRPr="009C4CE0">
              <w:rPr>
                <w:bCs/>
                <w:sz w:val="20"/>
                <w:szCs w:val="20"/>
              </w:rPr>
              <w:t>Opanowanie wiedzy z zakresu anatomii, fizjologii i patologii jamy ustnej w stopniu podstawowym</w:t>
            </w:r>
          </w:p>
        </w:tc>
      </w:tr>
      <w:tr w:rsidR="00745830" w:rsidRPr="009C4CE0" w:rsidTr="00D31D78">
        <w:trPr>
          <w:trHeight w:val="465"/>
        </w:trPr>
        <w:tc>
          <w:tcPr>
            <w:tcW w:w="2023" w:type="dxa"/>
            <w:shd w:val="clear" w:color="auto" w:fill="F2F2F2"/>
            <w:vAlign w:val="center"/>
          </w:tcPr>
          <w:p w:rsidR="00745830" w:rsidRPr="00331511" w:rsidRDefault="00745830" w:rsidP="00D31D78">
            <w:pPr>
              <w:rPr>
                <w:b/>
                <w:bCs/>
                <w:sz w:val="18"/>
                <w:szCs w:val="18"/>
              </w:rPr>
            </w:pPr>
            <w:r w:rsidRPr="00331511">
              <w:rPr>
                <w:b/>
                <w:bCs/>
                <w:sz w:val="18"/>
                <w:szCs w:val="18"/>
              </w:rPr>
              <w:t>U1-U4</w:t>
            </w:r>
          </w:p>
        </w:tc>
        <w:tc>
          <w:tcPr>
            <w:tcW w:w="2410" w:type="dxa"/>
            <w:gridSpan w:val="4"/>
            <w:shd w:val="clear" w:color="auto" w:fill="F2F2F2"/>
            <w:vAlign w:val="center"/>
          </w:tcPr>
          <w:p w:rsidR="00745830" w:rsidRPr="00DE1CBF" w:rsidRDefault="00745830" w:rsidP="00D31D78">
            <w:pPr>
              <w:rPr>
                <w:b/>
                <w:bCs/>
                <w:sz w:val="18"/>
                <w:szCs w:val="18"/>
              </w:rPr>
            </w:pPr>
            <w:r w:rsidRPr="00DE1CBF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835" w:type="dxa"/>
            <w:gridSpan w:val="3"/>
            <w:shd w:val="clear" w:color="auto" w:fill="F2F2F2"/>
            <w:vAlign w:val="center"/>
          </w:tcPr>
          <w:p w:rsidR="00745830" w:rsidRPr="00DE1CBF" w:rsidRDefault="00745830" w:rsidP="00D31D78">
            <w:pPr>
              <w:rPr>
                <w:b/>
                <w:bCs/>
                <w:sz w:val="20"/>
                <w:szCs w:val="20"/>
              </w:rPr>
            </w:pPr>
            <w:r w:rsidRPr="00DE1CBF">
              <w:rPr>
                <w:bCs/>
                <w:sz w:val="20"/>
                <w:szCs w:val="20"/>
              </w:rPr>
              <w:t>raport z ćwiczeń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745830" w:rsidRPr="009C4CE0" w:rsidRDefault="00745830" w:rsidP="00D31D78">
            <w:pPr>
              <w:jc w:val="center"/>
              <w:rPr>
                <w:bCs/>
                <w:sz w:val="20"/>
                <w:szCs w:val="20"/>
              </w:rPr>
            </w:pPr>
            <w:r w:rsidRPr="009C4CE0">
              <w:rPr>
                <w:bCs/>
                <w:sz w:val="20"/>
                <w:szCs w:val="20"/>
              </w:rPr>
              <w:t xml:space="preserve">Opanowanie umiejętności </w:t>
            </w:r>
            <w:r w:rsidRPr="009C4CE0">
              <w:rPr>
                <w:sz w:val="20"/>
                <w:szCs w:val="20"/>
              </w:rPr>
              <w:t>organizacji i pracy w gabinetach zabiegowych</w:t>
            </w:r>
          </w:p>
        </w:tc>
      </w:tr>
      <w:tr w:rsidR="00745830" w:rsidRPr="0048353E" w:rsidTr="00D31D78">
        <w:trPr>
          <w:trHeight w:val="465"/>
        </w:trPr>
        <w:tc>
          <w:tcPr>
            <w:tcW w:w="9961" w:type="dxa"/>
            <w:gridSpan w:val="10"/>
            <w:shd w:val="clear" w:color="auto" w:fill="FFFFFF"/>
            <w:vAlign w:val="center"/>
          </w:tcPr>
          <w:p w:rsidR="00745830" w:rsidRPr="0048353E" w:rsidRDefault="00745830" w:rsidP="00745830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  <w:color w:val="0000FF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Kryteria oceniania</w:t>
            </w:r>
          </w:p>
        </w:tc>
      </w:tr>
      <w:tr w:rsidR="00745830" w:rsidRPr="0048353E" w:rsidTr="00D31D78">
        <w:trPr>
          <w:trHeight w:val="465"/>
        </w:trPr>
        <w:tc>
          <w:tcPr>
            <w:tcW w:w="9961" w:type="dxa"/>
            <w:gridSpan w:val="10"/>
            <w:shd w:val="clear" w:color="auto" w:fill="F2F2F2"/>
            <w:vAlign w:val="center"/>
          </w:tcPr>
          <w:p w:rsidR="00745830" w:rsidRPr="0048353E" w:rsidRDefault="00745830" w:rsidP="00D31D78">
            <w:pPr>
              <w:rPr>
                <w:b/>
                <w:bCs/>
              </w:rPr>
            </w:pPr>
            <w:r w:rsidRPr="0048353E">
              <w:rPr>
                <w:b/>
                <w:bCs/>
                <w:sz w:val="20"/>
              </w:rPr>
              <w:t>Forma zaliczenia przedmiotu:</w:t>
            </w:r>
            <w:r>
              <w:rPr>
                <w:b/>
                <w:bCs/>
                <w:sz w:val="20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odpowiedź ustna</w:t>
            </w:r>
          </w:p>
        </w:tc>
      </w:tr>
      <w:tr w:rsidR="00745830" w:rsidRPr="00D30BE3" w:rsidTr="00D31D78">
        <w:trPr>
          <w:trHeight w:val="465"/>
        </w:trPr>
        <w:tc>
          <w:tcPr>
            <w:tcW w:w="5067" w:type="dxa"/>
            <w:gridSpan w:val="6"/>
            <w:vAlign w:val="center"/>
          </w:tcPr>
          <w:p w:rsidR="00745830" w:rsidRPr="00D30BE3" w:rsidRDefault="00745830" w:rsidP="00D31D7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D30BE3">
              <w:rPr>
                <w:bCs/>
                <w:iCs/>
                <w:sz w:val="20"/>
                <w:szCs w:val="20"/>
              </w:rPr>
              <w:t>ocena</w:t>
            </w:r>
          </w:p>
        </w:tc>
        <w:tc>
          <w:tcPr>
            <w:tcW w:w="4894" w:type="dxa"/>
            <w:gridSpan w:val="4"/>
            <w:vAlign w:val="center"/>
          </w:tcPr>
          <w:p w:rsidR="00745830" w:rsidRPr="00D30BE3" w:rsidRDefault="00745830" w:rsidP="00D31D7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D30BE3">
              <w:rPr>
                <w:bCs/>
                <w:iCs/>
                <w:sz w:val="20"/>
                <w:szCs w:val="20"/>
              </w:rPr>
              <w:t>kryteria</w:t>
            </w:r>
          </w:p>
        </w:tc>
      </w:tr>
      <w:tr w:rsidR="00745830" w:rsidRPr="00B1051B" w:rsidTr="00D31D78">
        <w:trPr>
          <w:trHeight w:val="465"/>
        </w:trPr>
        <w:tc>
          <w:tcPr>
            <w:tcW w:w="5067" w:type="dxa"/>
            <w:gridSpan w:val="6"/>
            <w:vAlign w:val="center"/>
          </w:tcPr>
          <w:p w:rsidR="00745830" w:rsidRPr="0048353E" w:rsidRDefault="00745830" w:rsidP="00D31D7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53E">
              <w:rPr>
                <w:b/>
                <w:bCs/>
                <w:iCs/>
                <w:sz w:val="20"/>
                <w:szCs w:val="20"/>
              </w:rPr>
              <w:t>2,0 (</w:t>
            </w:r>
            <w:proofErr w:type="spellStart"/>
            <w:r w:rsidRPr="0048353E">
              <w:rPr>
                <w:b/>
                <w:bCs/>
                <w:iCs/>
                <w:sz w:val="20"/>
                <w:szCs w:val="20"/>
              </w:rPr>
              <w:t>ndst</w:t>
            </w:r>
            <w:proofErr w:type="spellEnd"/>
            <w:r w:rsidRPr="0048353E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894" w:type="dxa"/>
            <w:gridSpan w:val="4"/>
            <w:shd w:val="clear" w:color="auto" w:fill="F2F2F2"/>
            <w:vAlign w:val="center"/>
          </w:tcPr>
          <w:p w:rsidR="00745830" w:rsidRPr="00B1051B" w:rsidRDefault="00745830" w:rsidP="00D31D78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B1051B">
              <w:rPr>
                <w:iCs/>
                <w:sz w:val="20"/>
                <w:szCs w:val="20"/>
              </w:rPr>
              <w:t>Niedostateczne opanowanie efektów kształcenia</w:t>
            </w:r>
          </w:p>
        </w:tc>
      </w:tr>
      <w:tr w:rsidR="00745830" w:rsidRPr="00B1051B" w:rsidTr="00D31D78">
        <w:trPr>
          <w:trHeight w:val="465"/>
        </w:trPr>
        <w:tc>
          <w:tcPr>
            <w:tcW w:w="5067" w:type="dxa"/>
            <w:gridSpan w:val="6"/>
            <w:vAlign w:val="center"/>
          </w:tcPr>
          <w:p w:rsidR="00745830" w:rsidRPr="0048353E" w:rsidRDefault="00745830" w:rsidP="00D31D7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53E">
              <w:rPr>
                <w:b/>
                <w:bCs/>
                <w:iCs/>
                <w:sz w:val="20"/>
                <w:szCs w:val="20"/>
              </w:rPr>
              <w:t>3,0 (</w:t>
            </w:r>
            <w:proofErr w:type="spellStart"/>
            <w:r w:rsidRPr="0048353E">
              <w:rPr>
                <w:b/>
                <w:bCs/>
                <w:iCs/>
                <w:sz w:val="20"/>
                <w:szCs w:val="20"/>
              </w:rPr>
              <w:t>dost</w:t>
            </w:r>
            <w:proofErr w:type="spellEnd"/>
            <w:r w:rsidRPr="0048353E">
              <w:rPr>
                <w:b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4894" w:type="dxa"/>
            <w:gridSpan w:val="4"/>
            <w:shd w:val="clear" w:color="auto" w:fill="F2F2F2"/>
            <w:vAlign w:val="center"/>
          </w:tcPr>
          <w:p w:rsidR="00745830" w:rsidRPr="00B1051B" w:rsidRDefault="00745830" w:rsidP="00D31D78">
            <w:pPr>
              <w:rPr>
                <w:bCs/>
                <w:iCs/>
                <w:sz w:val="20"/>
                <w:szCs w:val="20"/>
              </w:rPr>
            </w:pPr>
            <w:r w:rsidRPr="00B1051B">
              <w:rPr>
                <w:iCs/>
                <w:sz w:val="20"/>
                <w:szCs w:val="20"/>
              </w:rPr>
              <w:t xml:space="preserve">Spełnienie wszystkich kryteriów zaliczenia w stopniu dostatecznym. (patrz ocena </w:t>
            </w:r>
            <w:proofErr w:type="spellStart"/>
            <w:r w:rsidRPr="00B1051B">
              <w:rPr>
                <w:iCs/>
                <w:sz w:val="20"/>
                <w:szCs w:val="20"/>
              </w:rPr>
              <w:t>bdb</w:t>
            </w:r>
            <w:proofErr w:type="spellEnd"/>
            <w:r w:rsidRPr="00B1051B">
              <w:rPr>
                <w:iCs/>
                <w:sz w:val="20"/>
                <w:szCs w:val="20"/>
              </w:rPr>
              <w:t>)</w:t>
            </w:r>
          </w:p>
        </w:tc>
      </w:tr>
      <w:tr w:rsidR="00745830" w:rsidRPr="00B1051B" w:rsidTr="00D31D78">
        <w:trPr>
          <w:trHeight w:val="465"/>
        </w:trPr>
        <w:tc>
          <w:tcPr>
            <w:tcW w:w="5067" w:type="dxa"/>
            <w:gridSpan w:val="6"/>
            <w:vAlign w:val="center"/>
          </w:tcPr>
          <w:p w:rsidR="00745830" w:rsidRPr="0048353E" w:rsidRDefault="00745830" w:rsidP="00D31D7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53E">
              <w:rPr>
                <w:b/>
                <w:bCs/>
                <w:iCs/>
                <w:sz w:val="20"/>
                <w:szCs w:val="20"/>
              </w:rPr>
              <w:t>3,5 (</w:t>
            </w:r>
            <w:proofErr w:type="spellStart"/>
            <w:r w:rsidRPr="0048353E">
              <w:rPr>
                <w:b/>
                <w:bCs/>
                <w:iCs/>
                <w:sz w:val="20"/>
                <w:szCs w:val="20"/>
              </w:rPr>
              <w:t>ddb</w:t>
            </w:r>
            <w:proofErr w:type="spellEnd"/>
            <w:r w:rsidRPr="0048353E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894" w:type="dxa"/>
            <w:gridSpan w:val="4"/>
            <w:shd w:val="clear" w:color="auto" w:fill="F2F2F2"/>
            <w:vAlign w:val="center"/>
          </w:tcPr>
          <w:p w:rsidR="00745830" w:rsidRPr="00B1051B" w:rsidRDefault="00745830" w:rsidP="00D31D78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B1051B">
              <w:rPr>
                <w:iCs/>
                <w:sz w:val="20"/>
                <w:szCs w:val="20"/>
              </w:rPr>
              <w:t xml:space="preserve">Spełnienie wszystkich kryteriów zaliczenia w stopniu dość dobrym. (patrz ocena </w:t>
            </w:r>
            <w:proofErr w:type="spellStart"/>
            <w:r w:rsidRPr="00B1051B">
              <w:rPr>
                <w:iCs/>
                <w:sz w:val="20"/>
                <w:szCs w:val="20"/>
              </w:rPr>
              <w:t>bdb</w:t>
            </w:r>
            <w:proofErr w:type="spellEnd"/>
            <w:r w:rsidRPr="00B1051B">
              <w:rPr>
                <w:iCs/>
                <w:sz w:val="20"/>
                <w:szCs w:val="20"/>
              </w:rPr>
              <w:t>)</w:t>
            </w:r>
          </w:p>
        </w:tc>
      </w:tr>
      <w:tr w:rsidR="00745830" w:rsidRPr="00B1051B" w:rsidTr="00D31D78">
        <w:trPr>
          <w:trHeight w:val="465"/>
        </w:trPr>
        <w:tc>
          <w:tcPr>
            <w:tcW w:w="5067" w:type="dxa"/>
            <w:gridSpan w:val="6"/>
            <w:vAlign w:val="center"/>
          </w:tcPr>
          <w:p w:rsidR="00745830" w:rsidRPr="0048353E" w:rsidRDefault="00745830" w:rsidP="00D31D7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53E">
              <w:rPr>
                <w:b/>
                <w:bCs/>
                <w:iCs/>
                <w:sz w:val="20"/>
                <w:szCs w:val="20"/>
              </w:rPr>
              <w:t>4,0 (</w:t>
            </w:r>
            <w:proofErr w:type="spellStart"/>
            <w:r w:rsidRPr="0048353E">
              <w:rPr>
                <w:b/>
                <w:bCs/>
                <w:iCs/>
                <w:sz w:val="20"/>
                <w:szCs w:val="20"/>
              </w:rPr>
              <w:t>db</w:t>
            </w:r>
            <w:proofErr w:type="spellEnd"/>
            <w:r w:rsidRPr="0048353E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894" w:type="dxa"/>
            <w:gridSpan w:val="4"/>
            <w:shd w:val="clear" w:color="auto" w:fill="F2F2F2"/>
            <w:vAlign w:val="center"/>
          </w:tcPr>
          <w:p w:rsidR="00745830" w:rsidRPr="00B1051B" w:rsidRDefault="00745830" w:rsidP="00D31D78">
            <w:pPr>
              <w:autoSpaceDE w:val="0"/>
              <w:autoSpaceDN w:val="0"/>
              <w:adjustRightInd w:val="0"/>
              <w:rPr>
                <w:bCs/>
                <w:i/>
                <w:iCs/>
                <w:sz w:val="18"/>
                <w:szCs w:val="18"/>
              </w:rPr>
            </w:pPr>
            <w:r w:rsidRPr="00B1051B">
              <w:rPr>
                <w:iCs/>
                <w:sz w:val="20"/>
                <w:szCs w:val="20"/>
              </w:rPr>
              <w:t xml:space="preserve">Spełnienie wszystkich kryteriów zaliczenia w stopniu dobrym. (patrz ocena </w:t>
            </w:r>
            <w:proofErr w:type="spellStart"/>
            <w:r w:rsidRPr="00B1051B">
              <w:rPr>
                <w:iCs/>
                <w:sz w:val="20"/>
                <w:szCs w:val="20"/>
              </w:rPr>
              <w:t>bdb</w:t>
            </w:r>
            <w:proofErr w:type="spellEnd"/>
            <w:r w:rsidRPr="00B1051B">
              <w:rPr>
                <w:iCs/>
                <w:sz w:val="20"/>
                <w:szCs w:val="20"/>
              </w:rPr>
              <w:t>)</w:t>
            </w:r>
          </w:p>
        </w:tc>
      </w:tr>
      <w:tr w:rsidR="00745830" w:rsidRPr="00B1051B" w:rsidTr="00D31D78">
        <w:trPr>
          <w:trHeight w:val="465"/>
        </w:trPr>
        <w:tc>
          <w:tcPr>
            <w:tcW w:w="5067" w:type="dxa"/>
            <w:gridSpan w:val="6"/>
            <w:vAlign w:val="center"/>
          </w:tcPr>
          <w:p w:rsidR="00745830" w:rsidRPr="0048353E" w:rsidRDefault="00745830" w:rsidP="00D31D7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53E">
              <w:rPr>
                <w:b/>
                <w:bCs/>
                <w:iCs/>
                <w:sz w:val="20"/>
                <w:szCs w:val="20"/>
              </w:rPr>
              <w:t>4,5 (</w:t>
            </w:r>
            <w:proofErr w:type="spellStart"/>
            <w:r w:rsidRPr="0048353E">
              <w:rPr>
                <w:b/>
                <w:bCs/>
                <w:iCs/>
                <w:sz w:val="20"/>
                <w:szCs w:val="20"/>
              </w:rPr>
              <w:t>pdb</w:t>
            </w:r>
            <w:proofErr w:type="spellEnd"/>
            <w:r w:rsidRPr="0048353E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894" w:type="dxa"/>
            <w:gridSpan w:val="4"/>
            <w:shd w:val="clear" w:color="auto" w:fill="F2F2F2"/>
            <w:vAlign w:val="center"/>
          </w:tcPr>
          <w:p w:rsidR="00745830" w:rsidRPr="00B1051B" w:rsidRDefault="00745830" w:rsidP="00D31D78">
            <w:pPr>
              <w:rPr>
                <w:bCs/>
                <w:iCs/>
                <w:sz w:val="20"/>
                <w:szCs w:val="20"/>
              </w:rPr>
            </w:pPr>
            <w:r w:rsidRPr="00B1051B">
              <w:rPr>
                <w:iCs/>
                <w:sz w:val="20"/>
                <w:szCs w:val="20"/>
              </w:rPr>
              <w:t xml:space="preserve">Spełnienie wszystkich kryteriów zaliczenia w stopniu ponad dobrym. (patrz ocena </w:t>
            </w:r>
            <w:proofErr w:type="spellStart"/>
            <w:r w:rsidRPr="00B1051B">
              <w:rPr>
                <w:iCs/>
                <w:sz w:val="20"/>
                <w:szCs w:val="20"/>
              </w:rPr>
              <w:t>bdb</w:t>
            </w:r>
            <w:proofErr w:type="spellEnd"/>
            <w:r w:rsidRPr="00B1051B">
              <w:rPr>
                <w:iCs/>
                <w:sz w:val="20"/>
                <w:szCs w:val="20"/>
              </w:rPr>
              <w:t>)</w:t>
            </w:r>
          </w:p>
        </w:tc>
      </w:tr>
      <w:tr w:rsidR="00745830" w:rsidRPr="00D30BE3" w:rsidTr="00D31D78">
        <w:trPr>
          <w:trHeight w:val="465"/>
        </w:trPr>
        <w:tc>
          <w:tcPr>
            <w:tcW w:w="5067" w:type="dxa"/>
            <w:gridSpan w:val="6"/>
            <w:vAlign w:val="center"/>
          </w:tcPr>
          <w:p w:rsidR="00745830" w:rsidRPr="0048353E" w:rsidRDefault="00745830" w:rsidP="00D31D7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53E">
              <w:rPr>
                <w:b/>
                <w:bCs/>
                <w:iCs/>
                <w:sz w:val="20"/>
                <w:szCs w:val="20"/>
              </w:rPr>
              <w:t>5,0 (</w:t>
            </w:r>
            <w:proofErr w:type="spellStart"/>
            <w:r w:rsidRPr="0048353E">
              <w:rPr>
                <w:b/>
                <w:bCs/>
                <w:iCs/>
                <w:sz w:val="20"/>
                <w:szCs w:val="20"/>
              </w:rPr>
              <w:t>bdb</w:t>
            </w:r>
            <w:proofErr w:type="spellEnd"/>
            <w:r w:rsidRPr="0048353E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894" w:type="dxa"/>
            <w:gridSpan w:val="4"/>
            <w:shd w:val="clear" w:color="auto" w:fill="F2F2F2"/>
            <w:vAlign w:val="center"/>
          </w:tcPr>
          <w:p w:rsidR="00745830" w:rsidRDefault="00745830" w:rsidP="00D31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zainteresowany przedmiotem, podstawy teoretyczne  opanowane w stopniu </w:t>
            </w:r>
            <w:proofErr w:type="spellStart"/>
            <w:r>
              <w:rPr>
                <w:sz w:val="18"/>
                <w:szCs w:val="18"/>
              </w:rPr>
              <w:t>bdb</w:t>
            </w:r>
            <w:proofErr w:type="spellEnd"/>
            <w:r>
              <w:rPr>
                <w:sz w:val="18"/>
                <w:szCs w:val="18"/>
              </w:rPr>
              <w:t xml:space="preserve">, zdolny manualnie, kulturalny, prawidłowe podejście do pacjenta i asystenta. Stosuje zdobytą wiedzę w praktyce, stawia prawidłowe rozpoznanie, logicznie formułuje wnioski dotyczące planowania </w:t>
            </w:r>
          </w:p>
          <w:p w:rsidR="00745830" w:rsidRPr="00D30BE3" w:rsidRDefault="00745830" w:rsidP="00D31D78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>i przebiegu leczenia.</w:t>
            </w:r>
          </w:p>
        </w:tc>
      </w:tr>
      <w:tr w:rsidR="00745830" w:rsidRPr="00D30BE3" w:rsidTr="00D31D78">
        <w:trPr>
          <w:trHeight w:val="465"/>
        </w:trPr>
        <w:tc>
          <w:tcPr>
            <w:tcW w:w="9961" w:type="dxa"/>
            <w:gridSpan w:val="10"/>
            <w:vAlign w:val="center"/>
          </w:tcPr>
          <w:p w:rsidR="00745830" w:rsidRPr="00D30BE3" w:rsidRDefault="00745830" w:rsidP="00745830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b/>
                <w:bCs/>
                <w:color w:val="0000FF"/>
              </w:rPr>
            </w:pPr>
            <w:r w:rsidRPr="0048353E">
              <w:rPr>
                <w:b/>
                <w:bCs/>
                <w:sz w:val="28"/>
              </w:rPr>
              <w:t xml:space="preserve">Literatura </w:t>
            </w:r>
          </w:p>
        </w:tc>
      </w:tr>
      <w:tr w:rsidR="00745830" w:rsidRPr="0032664B" w:rsidTr="00D31D78">
        <w:trPr>
          <w:trHeight w:val="465"/>
        </w:trPr>
        <w:tc>
          <w:tcPr>
            <w:tcW w:w="9961" w:type="dxa"/>
            <w:gridSpan w:val="10"/>
            <w:vAlign w:val="center"/>
          </w:tcPr>
          <w:p w:rsidR="00745830" w:rsidRPr="0048353E" w:rsidRDefault="00745830" w:rsidP="00D31D78">
            <w:pPr>
              <w:spacing w:before="120"/>
              <w:rPr>
                <w:b/>
                <w:sz w:val="20"/>
                <w:szCs w:val="20"/>
              </w:rPr>
            </w:pPr>
            <w:r w:rsidRPr="0048353E">
              <w:rPr>
                <w:b/>
                <w:sz w:val="20"/>
                <w:szCs w:val="20"/>
              </w:rPr>
              <w:lastRenderedPageBreak/>
              <w:t>Literatura obowiązkowa:</w:t>
            </w:r>
          </w:p>
          <w:p w:rsidR="00745830" w:rsidRDefault="00745830" w:rsidP="00D31D78">
            <w:pPr>
              <w:jc w:val="both"/>
            </w:pPr>
            <w:r w:rsidRPr="003969AD">
              <w:t>1.</w:t>
            </w:r>
            <w:r>
              <w:t xml:space="preserve"> Łasiński W. „Anatomia głowy i szyi”. Wydawnictwo Lekarskie PZWL. Warszawa 1990.</w:t>
            </w:r>
          </w:p>
          <w:p w:rsidR="00745830" w:rsidRDefault="00745830" w:rsidP="00D31D78">
            <w:pPr>
              <w:jc w:val="both"/>
            </w:pPr>
            <w:r>
              <w:t xml:space="preserve">2. L. </w:t>
            </w:r>
            <w:proofErr w:type="spellStart"/>
            <w:r>
              <w:t>Kryst</w:t>
            </w:r>
            <w:proofErr w:type="spellEnd"/>
            <w:r>
              <w:t xml:space="preserve"> (red.): „Chirurgia Szczękowo-Twarzowa”. PZWL: Warszawa 1999, 2007.</w:t>
            </w:r>
          </w:p>
          <w:p w:rsidR="00745830" w:rsidRPr="00EB3883" w:rsidRDefault="00745830" w:rsidP="00D31D78">
            <w:pPr>
              <w:jc w:val="both"/>
            </w:pPr>
            <w:r>
              <w:t>3. Z. Jańczuk (red.): „Podręcznik dla asystentek i higienistek stomatologicznych” PZWL Warszawa 1994.</w:t>
            </w:r>
          </w:p>
          <w:p w:rsidR="00745830" w:rsidRDefault="00745830" w:rsidP="00D31D78">
            <w:r>
              <w:t>4. T.K. Różyło, I. Różyło-Kalinowska – „Radiologia stomatologiczna”, PZWL 2007 ……</w:t>
            </w:r>
          </w:p>
          <w:p w:rsidR="00745830" w:rsidRPr="003969AD" w:rsidRDefault="00745830" w:rsidP="00D31D78">
            <w:r>
              <w:t>5. Chirurgia Szczękowo-Twarzowa. Red. S. Bartkowski, AM Kraków 1996.</w:t>
            </w:r>
          </w:p>
          <w:p w:rsidR="00745830" w:rsidRDefault="00745830" w:rsidP="00D31D78">
            <w:pPr>
              <w:spacing w:before="120"/>
              <w:rPr>
                <w:sz w:val="20"/>
                <w:szCs w:val="20"/>
              </w:rPr>
            </w:pPr>
            <w:r w:rsidRPr="0048353E">
              <w:rPr>
                <w:b/>
                <w:sz w:val="20"/>
                <w:szCs w:val="20"/>
              </w:rPr>
              <w:t>Literatura uzupełniająca:</w:t>
            </w:r>
            <w:r w:rsidRPr="0048353E">
              <w:rPr>
                <w:sz w:val="20"/>
                <w:szCs w:val="20"/>
              </w:rPr>
              <w:t xml:space="preserve"> </w:t>
            </w:r>
          </w:p>
          <w:p w:rsidR="00745830" w:rsidRDefault="00745830" w:rsidP="00D31D78">
            <w:r w:rsidRPr="003969AD">
              <w:t>1.</w:t>
            </w:r>
            <w:r>
              <w:t xml:space="preserve"> Czasopismo Stomatologiczne,</w:t>
            </w:r>
          </w:p>
          <w:p w:rsidR="00745830" w:rsidRDefault="00745830" w:rsidP="00D31D78">
            <w:r>
              <w:t>2. Protetyka Stomatologiczna</w:t>
            </w:r>
          </w:p>
          <w:p w:rsidR="00745830" w:rsidRPr="0032664B" w:rsidRDefault="00745830" w:rsidP="00D31D78">
            <w:r>
              <w:t xml:space="preserve">3. J.W. </w:t>
            </w:r>
            <w:proofErr w:type="spellStart"/>
            <w:r>
              <w:t>Soames</w:t>
            </w:r>
            <w:proofErr w:type="spellEnd"/>
            <w:r>
              <w:t xml:space="preserve">, J.C. </w:t>
            </w:r>
            <w:proofErr w:type="spellStart"/>
            <w:r>
              <w:t>Southan</w:t>
            </w:r>
            <w:proofErr w:type="spellEnd"/>
            <w:r>
              <w:t xml:space="preserve">: „Patologia Jamy Ustnej”  Biblioteka Stomatologa Praktyka. </w:t>
            </w:r>
            <w:proofErr w:type="spellStart"/>
            <w:r>
              <w:t>Sanmedica</w:t>
            </w:r>
            <w:proofErr w:type="spellEnd"/>
            <w:r>
              <w:t xml:space="preserve"> Warszawa 1996</w:t>
            </w:r>
          </w:p>
        </w:tc>
      </w:tr>
      <w:tr w:rsidR="00745830" w:rsidRPr="00BA010E" w:rsidTr="00D31D78">
        <w:trPr>
          <w:trHeight w:val="465"/>
        </w:trPr>
        <w:tc>
          <w:tcPr>
            <w:tcW w:w="9961" w:type="dxa"/>
            <w:gridSpan w:val="10"/>
            <w:vAlign w:val="center"/>
          </w:tcPr>
          <w:p w:rsidR="00745830" w:rsidRPr="00BA010E" w:rsidRDefault="00745830" w:rsidP="00745830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bCs/>
                <w:iCs/>
                <w:color w:val="0000FF"/>
                <w:sz w:val="18"/>
                <w:szCs w:val="18"/>
              </w:rPr>
            </w:pPr>
            <w:r w:rsidRPr="00BA010E">
              <w:rPr>
                <w:b/>
                <w:sz w:val="28"/>
              </w:rPr>
              <w:t>Kalkulacja punktów ECTS</w:t>
            </w:r>
            <w:r w:rsidRPr="00BA010E">
              <w:rPr>
                <w:sz w:val="22"/>
                <w:szCs w:val="20"/>
              </w:rPr>
              <w:t xml:space="preserve"> </w:t>
            </w:r>
          </w:p>
        </w:tc>
      </w:tr>
      <w:tr w:rsidR="00745830" w:rsidRPr="00BA010E" w:rsidTr="00D31D78">
        <w:trPr>
          <w:trHeight w:val="465"/>
        </w:trPr>
        <w:tc>
          <w:tcPr>
            <w:tcW w:w="5067" w:type="dxa"/>
            <w:gridSpan w:val="6"/>
            <w:vAlign w:val="center"/>
          </w:tcPr>
          <w:p w:rsidR="00745830" w:rsidRPr="00BA010E" w:rsidRDefault="00745830" w:rsidP="00D31D78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BA010E">
              <w:rPr>
                <w:b/>
                <w:sz w:val="20"/>
                <w:szCs w:val="20"/>
              </w:rPr>
              <w:t>Forma aktywności</w:t>
            </w:r>
          </w:p>
        </w:tc>
        <w:tc>
          <w:tcPr>
            <w:tcW w:w="2416" w:type="dxa"/>
            <w:gridSpan w:val="3"/>
            <w:vAlign w:val="center"/>
          </w:tcPr>
          <w:p w:rsidR="00745830" w:rsidRPr="00BA010E" w:rsidRDefault="00745830" w:rsidP="00D31D78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BA010E">
              <w:rPr>
                <w:b/>
                <w:sz w:val="20"/>
                <w:szCs w:val="20"/>
              </w:rPr>
              <w:t xml:space="preserve">Liczba godzin </w:t>
            </w:r>
          </w:p>
        </w:tc>
        <w:tc>
          <w:tcPr>
            <w:tcW w:w="2478" w:type="dxa"/>
            <w:vAlign w:val="center"/>
          </w:tcPr>
          <w:p w:rsidR="00745830" w:rsidRPr="00BA010E" w:rsidRDefault="00745830" w:rsidP="00D31D78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BA010E">
              <w:rPr>
                <w:b/>
                <w:sz w:val="20"/>
                <w:szCs w:val="20"/>
              </w:rPr>
              <w:t>Liczba punktów ECTS</w:t>
            </w:r>
          </w:p>
        </w:tc>
      </w:tr>
      <w:tr w:rsidR="00745830" w:rsidRPr="00BA010E" w:rsidTr="00D31D78">
        <w:trPr>
          <w:trHeight w:val="519"/>
        </w:trPr>
        <w:tc>
          <w:tcPr>
            <w:tcW w:w="9961" w:type="dxa"/>
            <w:gridSpan w:val="10"/>
            <w:vAlign w:val="center"/>
          </w:tcPr>
          <w:p w:rsidR="00745830" w:rsidRPr="00BA010E" w:rsidRDefault="00745830" w:rsidP="00D31D78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BA010E">
              <w:rPr>
                <w:b/>
                <w:sz w:val="20"/>
                <w:szCs w:val="20"/>
              </w:rPr>
              <w:t>Godziny kontaktowe z nauczycielem akademickim:</w:t>
            </w:r>
          </w:p>
        </w:tc>
      </w:tr>
      <w:tr w:rsidR="00745830" w:rsidRPr="00BA010E" w:rsidTr="00D31D78">
        <w:trPr>
          <w:trHeight w:val="465"/>
        </w:trPr>
        <w:tc>
          <w:tcPr>
            <w:tcW w:w="5067" w:type="dxa"/>
            <w:gridSpan w:val="6"/>
            <w:vAlign w:val="center"/>
          </w:tcPr>
          <w:p w:rsidR="00745830" w:rsidRPr="00BA010E" w:rsidRDefault="00745830" w:rsidP="00D31D78">
            <w:pPr>
              <w:ind w:left="-108"/>
              <w:jc w:val="center"/>
              <w:rPr>
                <w:b/>
                <w:color w:val="0000FF"/>
                <w:sz w:val="20"/>
                <w:szCs w:val="20"/>
              </w:rPr>
            </w:pPr>
            <w:r w:rsidRPr="00BA010E">
              <w:rPr>
                <w:sz w:val="20"/>
                <w:szCs w:val="2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745830" w:rsidRPr="00BA010E" w:rsidRDefault="00745830" w:rsidP="00D31D78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BA010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78" w:type="dxa"/>
            <w:shd w:val="clear" w:color="auto" w:fill="F2F2F2"/>
            <w:vAlign w:val="center"/>
          </w:tcPr>
          <w:p w:rsidR="00745830" w:rsidRPr="00BA010E" w:rsidRDefault="00745830" w:rsidP="00D31D78">
            <w:pPr>
              <w:rPr>
                <w:b/>
                <w:sz w:val="16"/>
                <w:szCs w:val="16"/>
              </w:rPr>
            </w:pPr>
            <w:r w:rsidRPr="00BA010E">
              <w:rPr>
                <w:b/>
                <w:sz w:val="16"/>
                <w:szCs w:val="16"/>
              </w:rPr>
              <w:t>0,3</w:t>
            </w:r>
          </w:p>
        </w:tc>
      </w:tr>
      <w:tr w:rsidR="00745830" w:rsidRPr="00BA010E" w:rsidTr="00D31D78">
        <w:trPr>
          <w:trHeight w:val="465"/>
        </w:trPr>
        <w:tc>
          <w:tcPr>
            <w:tcW w:w="5067" w:type="dxa"/>
            <w:gridSpan w:val="6"/>
            <w:vAlign w:val="center"/>
          </w:tcPr>
          <w:p w:rsidR="00745830" w:rsidRPr="00BA010E" w:rsidRDefault="00745830" w:rsidP="00D31D78">
            <w:pPr>
              <w:ind w:left="-108"/>
              <w:jc w:val="center"/>
              <w:rPr>
                <w:sz w:val="20"/>
                <w:szCs w:val="20"/>
              </w:rPr>
            </w:pPr>
            <w:r w:rsidRPr="00BA010E">
              <w:rPr>
                <w:sz w:val="20"/>
                <w:szCs w:val="20"/>
              </w:rPr>
              <w:t>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745830" w:rsidRPr="00BA010E" w:rsidRDefault="00745830" w:rsidP="00D31D78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BA010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78" w:type="dxa"/>
            <w:shd w:val="clear" w:color="auto" w:fill="F2F2F2"/>
            <w:vAlign w:val="center"/>
          </w:tcPr>
          <w:p w:rsidR="00745830" w:rsidRPr="00BA010E" w:rsidRDefault="00745830" w:rsidP="00D31D78">
            <w:pPr>
              <w:rPr>
                <w:sz w:val="16"/>
                <w:szCs w:val="16"/>
              </w:rPr>
            </w:pPr>
            <w:r w:rsidRPr="00BA010E">
              <w:rPr>
                <w:sz w:val="16"/>
                <w:szCs w:val="16"/>
              </w:rPr>
              <w:t>0,3</w:t>
            </w:r>
          </w:p>
        </w:tc>
      </w:tr>
      <w:tr w:rsidR="00745830" w:rsidRPr="00BA010E" w:rsidTr="00D31D78">
        <w:trPr>
          <w:trHeight w:val="465"/>
        </w:trPr>
        <w:tc>
          <w:tcPr>
            <w:tcW w:w="5067" w:type="dxa"/>
            <w:gridSpan w:val="6"/>
            <w:vAlign w:val="center"/>
          </w:tcPr>
          <w:p w:rsidR="00745830" w:rsidRPr="00BA010E" w:rsidRDefault="00745830" w:rsidP="00D31D78">
            <w:pPr>
              <w:ind w:left="-108"/>
              <w:jc w:val="center"/>
              <w:rPr>
                <w:sz w:val="20"/>
                <w:szCs w:val="20"/>
              </w:rPr>
            </w:pPr>
            <w:r w:rsidRPr="00BA010E">
              <w:rPr>
                <w:sz w:val="20"/>
                <w:szCs w:val="20"/>
              </w:rPr>
              <w:t>Ćwiczenia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745830" w:rsidRPr="00BA010E" w:rsidRDefault="00745830" w:rsidP="00D31D78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BA010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78" w:type="dxa"/>
            <w:shd w:val="clear" w:color="auto" w:fill="F2F2F2"/>
            <w:vAlign w:val="center"/>
          </w:tcPr>
          <w:p w:rsidR="00745830" w:rsidRPr="00BA010E" w:rsidRDefault="00745830" w:rsidP="00D31D78">
            <w:pPr>
              <w:rPr>
                <w:sz w:val="16"/>
                <w:szCs w:val="16"/>
              </w:rPr>
            </w:pPr>
            <w:r w:rsidRPr="00BA010E">
              <w:rPr>
                <w:sz w:val="16"/>
                <w:szCs w:val="16"/>
              </w:rPr>
              <w:t>0,4</w:t>
            </w:r>
          </w:p>
        </w:tc>
      </w:tr>
      <w:tr w:rsidR="00745830" w:rsidRPr="00BA010E" w:rsidTr="00D31D78">
        <w:trPr>
          <w:trHeight w:val="519"/>
        </w:trPr>
        <w:tc>
          <w:tcPr>
            <w:tcW w:w="9961" w:type="dxa"/>
            <w:gridSpan w:val="10"/>
            <w:vAlign w:val="center"/>
          </w:tcPr>
          <w:p w:rsidR="00745830" w:rsidRPr="00BA010E" w:rsidRDefault="00745830" w:rsidP="00D31D78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BA010E">
              <w:rPr>
                <w:b/>
                <w:sz w:val="20"/>
                <w:szCs w:val="20"/>
              </w:rPr>
              <w:t>Samodzielna praca studenta:</w:t>
            </w:r>
          </w:p>
        </w:tc>
      </w:tr>
      <w:tr w:rsidR="00745830" w:rsidRPr="00BA010E" w:rsidTr="00D31D78">
        <w:trPr>
          <w:trHeight w:val="465"/>
        </w:trPr>
        <w:tc>
          <w:tcPr>
            <w:tcW w:w="5067" w:type="dxa"/>
            <w:gridSpan w:val="6"/>
            <w:vAlign w:val="center"/>
          </w:tcPr>
          <w:p w:rsidR="00745830" w:rsidRPr="00BA010E" w:rsidRDefault="00745830" w:rsidP="00D31D78">
            <w:pPr>
              <w:ind w:left="360"/>
              <w:jc w:val="center"/>
              <w:rPr>
                <w:b/>
                <w:color w:val="0000FF"/>
                <w:sz w:val="20"/>
                <w:szCs w:val="20"/>
              </w:rPr>
            </w:pPr>
            <w:r w:rsidRPr="00BA010E">
              <w:rPr>
                <w:sz w:val="20"/>
                <w:szCs w:val="20"/>
              </w:rPr>
              <w:t>Przygotowanie studenta do 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745830" w:rsidRPr="00BA010E" w:rsidRDefault="00745830" w:rsidP="00D31D78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BA010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78" w:type="dxa"/>
            <w:shd w:val="clear" w:color="auto" w:fill="F2F2F2"/>
            <w:vAlign w:val="center"/>
          </w:tcPr>
          <w:p w:rsidR="00745830" w:rsidRPr="00BA010E" w:rsidRDefault="00745830" w:rsidP="00D31D78">
            <w:pPr>
              <w:rPr>
                <w:sz w:val="16"/>
                <w:szCs w:val="16"/>
              </w:rPr>
            </w:pPr>
            <w:r w:rsidRPr="00BA010E">
              <w:rPr>
                <w:sz w:val="16"/>
                <w:szCs w:val="16"/>
              </w:rPr>
              <w:t>0,3</w:t>
            </w:r>
          </w:p>
        </w:tc>
      </w:tr>
      <w:tr w:rsidR="00745830" w:rsidRPr="00BA010E" w:rsidTr="00D31D78">
        <w:trPr>
          <w:trHeight w:val="465"/>
        </w:trPr>
        <w:tc>
          <w:tcPr>
            <w:tcW w:w="5067" w:type="dxa"/>
            <w:gridSpan w:val="6"/>
            <w:vAlign w:val="center"/>
          </w:tcPr>
          <w:p w:rsidR="00745830" w:rsidRPr="00BA010E" w:rsidRDefault="00745830" w:rsidP="00D31D78">
            <w:pPr>
              <w:ind w:left="360"/>
              <w:jc w:val="center"/>
              <w:rPr>
                <w:b/>
                <w:color w:val="0000FF"/>
                <w:sz w:val="20"/>
                <w:szCs w:val="20"/>
              </w:rPr>
            </w:pPr>
            <w:r w:rsidRPr="00BA010E">
              <w:rPr>
                <w:sz w:val="20"/>
                <w:szCs w:val="20"/>
              </w:rPr>
              <w:t>Przygotowanie studenta do prowadzenia zajęć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745830" w:rsidRPr="00BA010E" w:rsidRDefault="00745830" w:rsidP="00D31D78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BA010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78" w:type="dxa"/>
            <w:shd w:val="clear" w:color="auto" w:fill="F2F2F2"/>
            <w:vAlign w:val="center"/>
          </w:tcPr>
          <w:p w:rsidR="00745830" w:rsidRPr="00BA010E" w:rsidRDefault="00745830" w:rsidP="00D31D78">
            <w:pPr>
              <w:rPr>
                <w:sz w:val="16"/>
                <w:szCs w:val="16"/>
              </w:rPr>
            </w:pPr>
            <w:r w:rsidRPr="00BA010E">
              <w:rPr>
                <w:sz w:val="16"/>
                <w:szCs w:val="16"/>
              </w:rPr>
              <w:t>0,3</w:t>
            </w:r>
          </w:p>
        </w:tc>
      </w:tr>
      <w:tr w:rsidR="00745830" w:rsidRPr="00BA010E" w:rsidTr="00D31D78">
        <w:trPr>
          <w:trHeight w:val="465"/>
        </w:trPr>
        <w:tc>
          <w:tcPr>
            <w:tcW w:w="5067" w:type="dxa"/>
            <w:gridSpan w:val="6"/>
            <w:vAlign w:val="center"/>
          </w:tcPr>
          <w:p w:rsidR="00745830" w:rsidRPr="00BA010E" w:rsidRDefault="00745830" w:rsidP="00D31D78">
            <w:pPr>
              <w:ind w:left="-108"/>
              <w:jc w:val="center"/>
              <w:rPr>
                <w:sz w:val="20"/>
                <w:szCs w:val="20"/>
              </w:rPr>
            </w:pPr>
            <w:r w:rsidRPr="00BA010E">
              <w:rPr>
                <w:sz w:val="20"/>
                <w:szCs w:val="20"/>
              </w:rPr>
              <w:t>Przygotowanie do  zaliczeń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745830" w:rsidRPr="00BA010E" w:rsidRDefault="00745830" w:rsidP="00D31D78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BA010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78" w:type="dxa"/>
            <w:shd w:val="clear" w:color="auto" w:fill="F2F2F2"/>
            <w:vAlign w:val="center"/>
          </w:tcPr>
          <w:p w:rsidR="00745830" w:rsidRPr="00BA010E" w:rsidRDefault="00745830" w:rsidP="00D31D78">
            <w:pPr>
              <w:rPr>
                <w:sz w:val="16"/>
                <w:szCs w:val="16"/>
              </w:rPr>
            </w:pPr>
            <w:r w:rsidRPr="00BA010E">
              <w:rPr>
                <w:sz w:val="16"/>
                <w:szCs w:val="16"/>
              </w:rPr>
              <w:t>0,4</w:t>
            </w:r>
          </w:p>
        </w:tc>
      </w:tr>
      <w:tr w:rsidR="00745830" w:rsidRPr="00BA010E" w:rsidTr="00D31D78">
        <w:trPr>
          <w:trHeight w:val="465"/>
        </w:trPr>
        <w:tc>
          <w:tcPr>
            <w:tcW w:w="5067" w:type="dxa"/>
            <w:gridSpan w:val="6"/>
            <w:vAlign w:val="center"/>
          </w:tcPr>
          <w:p w:rsidR="00745830" w:rsidRPr="00BA010E" w:rsidRDefault="00745830" w:rsidP="00D31D78">
            <w:pPr>
              <w:ind w:left="360"/>
              <w:jc w:val="center"/>
              <w:rPr>
                <w:sz w:val="20"/>
                <w:szCs w:val="20"/>
              </w:rPr>
            </w:pPr>
            <w:r w:rsidRPr="00BA010E">
              <w:rPr>
                <w:sz w:val="20"/>
                <w:szCs w:val="20"/>
              </w:rPr>
              <w:t>Razem</w:t>
            </w:r>
          </w:p>
        </w:tc>
        <w:tc>
          <w:tcPr>
            <w:tcW w:w="2416" w:type="dxa"/>
            <w:gridSpan w:val="3"/>
            <w:vAlign w:val="center"/>
          </w:tcPr>
          <w:p w:rsidR="00745830" w:rsidRPr="00BA010E" w:rsidRDefault="00745830" w:rsidP="00D31D78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BA010E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478" w:type="dxa"/>
            <w:vAlign w:val="center"/>
          </w:tcPr>
          <w:p w:rsidR="00745830" w:rsidRPr="00BA010E" w:rsidRDefault="00745830" w:rsidP="00D31D78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BA010E">
              <w:rPr>
                <w:b/>
                <w:sz w:val="20"/>
                <w:szCs w:val="20"/>
              </w:rPr>
              <w:t>2</w:t>
            </w:r>
          </w:p>
        </w:tc>
      </w:tr>
      <w:tr w:rsidR="00745830" w:rsidRPr="00D30BE3" w:rsidTr="00D31D78">
        <w:trPr>
          <w:trHeight w:val="465"/>
        </w:trPr>
        <w:tc>
          <w:tcPr>
            <w:tcW w:w="9961" w:type="dxa"/>
            <w:gridSpan w:val="10"/>
            <w:vAlign w:val="center"/>
          </w:tcPr>
          <w:p w:rsidR="00745830" w:rsidRPr="00D30BE3" w:rsidRDefault="00745830" w:rsidP="00745830">
            <w:pPr>
              <w:numPr>
                <w:ilvl w:val="0"/>
                <w:numId w:val="2"/>
              </w:numPr>
              <w:rPr>
                <w:bCs/>
                <w:i/>
                <w:iCs/>
                <w:color w:val="0000FF"/>
                <w:sz w:val="18"/>
                <w:szCs w:val="18"/>
              </w:rPr>
            </w:pPr>
          </w:p>
        </w:tc>
      </w:tr>
      <w:tr w:rsidR="00745830" w:rsidRPr="001A6380" w:rsidTr="00D31D78">
        <w:trPr>
          <w:trHeight w:val="465"/>
        </w:trPr>
        <w:tc>
          <w:tcPr>
            <w:tcW w:w="9961" w:type="dxa"/>
            <w:gridSpan w:val="10"/>
            <w:shd w:val="clear" w:color="auto" w:fill="F2F2F2"/>
            <w:vAlign w:val="center"/>
          </w:tcPr>
          <w:p w:rsidR="00745830" w:rsidRPr="001A6380" w:rsidRDefault="00745830" w:rsidP="00D31D78">
            <w:pPr>
              <w:rPr>
                <w:color w:val="0000FF"/>
              </w:rPr>
            </w:pPr>
            <w:r w:rsidRPr="00DE1CBF">
              <w:t>-</w:t>
            </w:r>
          </w:p>
        </w:tc>
      </w:tr>
    </w:tbl>
    <w:p w:rsidR="00745830" w:rsidRDefault="00745830" w:rsidP="00745830">
      <w:pPr>
        <w:spacing w:after="200" w:line="360" w:lineRule="auto"/>
        <w:ind w:left="720"/>
        <w:contextualSpacing/>
        <w:rPr>
          <w:rFonts w:eastAsiaTheme="minorHAnsi"/>
          <w:lang w:eastAsia="en-US"/>
        </w:rPr>
      </w:pPr>
    </w:p>
    <w:p w:rsidR="00C57DC8" w:rsidRDefault="00C57DC8"/>
    <w:p w:rsidR="00FB519E" w:rsidRDefault="00FB519E"/>
    <w:p w:rsidR="00FB519E" w:rsidRDefault="00FB519E"/>
    <w:p w:rsidR="00FB519E" w:rsidRDefault="00FB519E"/>
    <w:p w:rsidR="00FB519E" w:rsidRDefault="00FB519E"/>
    <w:p w:rsidR="00FB519E" w:rsidRDefault="00FB519E"/>
    <w:p w:rsidR="00FB519E" w:rsidRDefault="00FB519E"/>
    <w:p w:rsidR="00FB519E" w:rsidRDefault="00FB519E"/>
    <w:p w:rsidR="00FB519E" w:rsidRDefault="00FB519E"/>
    <w:p w:rsidR="00FB519E" w:rsidRDefault="00FB519E"/>
    <w:p w:rsidR="00FB519E" w:rsidRDefault="00FB519E"/>
    <w:p w:rsidR="00FB519E" w:rsidRDefault="00FB519E"/>
    <w:p w:rsidR="00FB519E" w:rsidRDefault="00FB519E"/>
    <w:p w:rsidR="00FB519E" w:rsidRDefault="00FB519E"/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1"/>
        <w:gridCol w:w="5752"/>
      </w:tblGrid>
      <w:tr w:rsidR="00FB519E" w:rsidRPr="00FB519E" w:rsidTr="00D31D78">
        <w:trPr>
          <w:trHeight w:val="465"/>
        </w:trPr>
        <w:tc>
          <w:tcPr>
            <w:tcW w:w="9663" w:type="dxa"/>
            <w:gridSpan w:val="2"/>
            <w:vAlign w:val="center"/>
          </w:tcPr>
          <w:p w:rsidR="00FB519E" w:rsidRPr="00FB519E" w:rsidRDefault="00FB519E" w:rsidP="00FB519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FB519E">
              <w:rPr>
                <w:rFonts w:ascii="Arial" w:hAnsi="Arial" w:cs="Arial"/>
                <w:b/>
                <w:bCs/>
                <w:iCs/>
                <w:szCs w:val="22"/>
              </w:rPr>
              <w:t>Metryczka</w:t>
            </w:r>
          </w:p>
        </w:tc>
      </w:tr>
      <w:tr w:rsidR="00FB519E" w:rsidRPr="00FB519E" w:rsidTr="00D31D78">
        <w:trPr>
          <w:trHeight w:val="465"/>
        </w:trPr>
        <w:tc>
          <w:tcPr>
            <w:tcW w:w="3911" w:type="dxa"/>
            <w:vAlign w:val="center"/>
          </w:tcPr>
          <w:p w:rsidR="00FB519E" w:rsidRPr="00FB519E" w:rsidRDefault="00FB519E" w:rsidP="00FB519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B519E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FB519E" w:rsidRPr="00FB519E" w:rsidRDefault="00FB519E" w:rsidP="00FB51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B519E">
              <w:rPr>
                <w:rFonts w:ascii="Arial" w:hAnsi="Arial" w:cs="Arial"/>
                <w:bCs/>
                <w:iCs/>
                <w:sz w:val="20"/>
                <w:szCs w:val="20"/>
              </w:rPr>
              <w:t>Wydział Lekarsko-Dentystyczny</w:t>
            </w:r>
          </w:p>
        </w:tc>
      </w:tr>
      <w:tr w:rsidR="00FB519E" w:rsidRPr="00FB519E" w:rsidTr="00D31D78">
        <w:trPr>
          <w:trHeight w:val="821"/>
        </w:trPr>
        <w:tc>
          <w:tcPr>
            <w:tcW w:w="3911" w:type="dxa"/>
            <w:vAlign w:val="center"/>
          </w:tcPr>
          <w:p w:rsidR="00FB519E" w:rsidRPr="00FB519E" w:rsidRDefault="00FB519E" w:rsidP="00FB519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B519E">
              <w:rPr>
                <w:rFonts w:ascii="Arial" w:hAnsi="Arial" w:cs="Arial"/>
                <w:sz w:val="20"/>
                <w:szCs w:val="20"/>
              </w:rPr>
              <w:t>Program kształcenia: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FB519E" w:rsidRPr="00FB519E" w:rsidRDefault="00FB519E" w:rsidP="00FB51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B519E">
              <w:rPr>
                <w:rFonts w:ascii="Arial" w:hAnsi="Arial" w:cs="Arial"/>
                <w:bCs/>
                <w:iCs/>
                <w:sz w:val="20"/>
                <w:szCs w:val="20"/>
              </w:rPr>
              <w:t>Kierunek:  zdrowie publiczne</w:t>
            </w:r>
          </w:p>
          <w:p w:rsidR="00FB519E" w:rsidRPr="00FB519E" w:rsidRDefault="00FB519E" w:rsidP="00FB51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B519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Specjalność:  </w:t>
            </w:r>
            <w:r w:rsidRPr="00FB519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HIGIENA STOMATOLOGICZNA</w:t>
            </w:r>
          </w:p>
          <w:p w:rsidR="00FB519E" w:rsidRPr="00FB519E" w:rsidRDefault="00FB519E" w:rsidP="00FB51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B519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studia I stopnia, profil </w:t>
            </w:r>
            <w:proofErr w:type="spellStart"/>
            <w:r w:rsidRPr="00FB519E">
              <w:rPr>
                <w:rFonts w:ascii="Arial" w:hAnsi="Arial" w:cs="Arial"/>
                <w:bCs/>
                <w:iCs/>
                <w:sz w:val="20"/>
                <w:szCs w:val="20"/>
              </w:rPr>
              <w:t>ogólnoakademicki</w:t>
            </w:r>
            <w:proofErr w:type="spellEnd"/>
            <w:r w:rsidRPr="00FB519E">
              <w:rPr>
                <w:rFonts w:ascii="Arial" w:hAnsi="Arial" w:cs="Arial"/>
                <w:bCs/>
                <w:iCs/>
                <w:sz w:val="20"/>
                <w:szCs w:val="20"/>
              </w:rPr>
              <w:t>, studia stacjonarne</w:t>
            </w:r>
          </w:p>
        </w:tc>
      </w:tr>
      <w:tr w:rsidR="00FB519E" w:rsidRPr="00FB519E" w:rsidTr="00D31D78">
        <w:trPr>
          <w:trHeight w:val="465"/>
        </w:trPr>
        <w:tc>
          <w:tcPr>
            <w:tcW w:w="3911" w:type="dxa"/>
            <w:vAlign w:val="center"/>
          </w:tcPr>
          <w:p w:rsidR="00FB519E" w:rsidRPr="00FB519E" w:rsidRDefault="00FB519E" w:rsidP="00FB519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B519E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FB519E" w:rsidRPr="00FB519E" w:rsidRDefault="00FB519E" w:rsidP="00FB51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B519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2018/2019</w:t>
            </w:r>
          </w:p>
        </w:tc>
      </w:tr>
      <w:tr w:rsidR="00FB519E" w:rsidRPr="00FB519E" w:rsidTr="00D31D78">
        <w:trPr>
          <w:trHeight w:val="465"/>
        </w:trPr>
        <w:tc>
          <w:tcPr>
            <w:tcW w:w="3911" w:type="dxa"/>
            <w:vAlign w:val="center"/>
          </w:tcPr>
          <w:p w:rsidR="00FB519E" w:rsidRPr="00FB519E" w:rsidRDefault="00FB519E" w:rsidP="00FB519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B519E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FB519E" w:rsidRPr="00FB519E" w:rsidRDefault="00FB519E" w:rsidP="00FB51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</w:rPr>
            </w:pPr>
            <w:r w:rsidRPr="00FB519E">
              <w:rPr>
                <w:rFonts w:ascii="Arial" w:hAnsi="Arial" w:cs="Arial"/>
                <w:b/>
                <w:bCs/>
                <w:iCs/>
              </w:rPr>
              <w:t>Choroby zakaźne</w:t>
            </w:r>
          </w:p>
        </w:tc>
      </w:tr>
      <w:tr w:rsidR="00FB519E" w:rsidRPr="00FB519E" w:rsidTr="00D31D78">
        <w:trPr>
          <w:trHeight w:val="465"/>
        </w:trPr>
        <w:tc>
          <w:tcPr>
            <w:tcW w:w="3911" w:type="dxa"/>
            <w:vAlign w:val="center"/>
          </w:tcPr>
          <w:p w:rsidR="00FB519E" w:rsidRPr="00FB519E" w:rsidRDefault="00FB519E" w:rsidP="00FB519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B519E">
              <w:rPr>
                <w:rFonts w:ascii="Arial" w:hAnsi="Arial" w:cs="Arial"/>
                <w:sz w:val="20"/>
                <w:szCs w:val="20"/>
              </w:rPr>
              <w:t>Kod przedmiotu</w:t>
            </w:r>
            <w:r w:rsidRPr="00FB519E">
              <w:rPr>
                <w:rFonts w:ascii="Arial" w:hAnsi="Arial" w:cs="Arial"/>
                <w:i/>
                <w:color w:val="808080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FB519E" w:rsidRPr="00FB519E" w:rsidRDefault="00FB519E" w:rsidP="00FB51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B519E">
              <w:rPr>
                <w:rFonts w:ascii="Arial" w:hAnsi="Arial" w:cs="Arial"/>
                <w:bCs/>
                <w:iCs/>
                <w:sz w:val="20"/>
                <w:szCs w:val="20"/>
              </w:rPr>
              <w:t>40330</w:t>
            </w:r>
          </w:p>
        </w:tc>
      </w:tr>
      <w:tr w:rsidR="00FB519E" w:rsidRPr="00FB519E" w:rsidTr="00D31D78">
        <w:trPr>
          <w:trHeight w:val="465"/>
        </w:trPr>
        <w:tc>
          <w:tcPr>
            <w:tcW w:w="3911" w:type="dxa"/>
            <w:vAlign w:val="center"/>
          </w:tcPr>
          <w:p w:rsidR="00FB519E" w:rsidRPr="00FB519E" w:rsidRDefault="00FB519E" w:rsidP="00FB519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B519E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FB519E" w:rsidRPr="00FB519E" w:rsidRDefault="00FB519E" w:rsidP="00FB51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B519E">
              <w:rPr>
                <w:rFonts w:ascii="Arial" w:hAnsi="Arial" w:cs="Arial"/>
                <w:bCs/>
                <w:iCs/>
                <w:sz w:val="20"/>
                <w:szCs w:val="20"/>
              </w:rPr>
              <w:t>Klinika Chorób Zakaźnych, Tropikalnych i Hepatologii (1M22)</w:t>
            </w:r>
          </w:p>
          <w:p w:rsidR="00FB519E" w:rsidRPr="00FB519E" w:rsidRDefault="00FB519E" w:rsidP="00FB51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B519E">
              <w:rPr>
                <w:rFonts w:ascii="Arial" w:hAnsi="Arial" w:cs="Arial"/>
                <w:bCs/>
                <w:iCs/>
                <w:sz w:val="20"/>
                <w:szCs w:val="20"/>
              </w:rPr>
              <w:t>Ul. Wolska 37, 01-201, tel. (22) 33-55-222</w:t>
            </w:r>
          </w:p>
          <w:p w:rsidR="00FB519E" w:rsidRPr="00FB519E" w:rsidRDefault="00FB519E" w:rsidP="00FB51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FB519E" w:rsidRPr="00FB519E" w:rsidRDefault="00FB519E" w:rsidP="00FB51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B519E">
              <w:rPr>
                <w:rFonts w:ascii="Arial" w:hAnsi="Arial" w:cs="Arial"/>
                <w:bCs/>
                <w:iCs/>
                <w:sz w:val="20"/>
                <w:szCs w:val="20"/>
              </w:rPr>
              <w:t>Klinika Chorób Zakaźnych Wieku Dziecięcego (2M5)</w:t>
            </w:r>
          </w:p>
          <w:p w:rsidR="00FB519E" w:rsidRPr="00FB519E" w:rsidRDefault="00FB519E" w:rsidP="00FB51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B519E">
              <w:rPr>
                <w:rFonts w:ascii="Arial" w:hAnsi="Arial" w:cs="Arial"/>
                <w:bCs/>
                <w:iCs/>
                <w:sz w:val="20"/>
                <w:szCs w:val="20"/>
              </w:rPr>
              <w:t>Ul. Wolska 37, 01-201, tel. (22) 33-55-292</w:t>
            </w:r>
          </w:p>
        </w:tc>
      </w:tr>
      <w:tr w:rsidR="00FB519E" w:rsidRPr="00FB519E" w:rsidTr="00D31D78">
        <w:trPr>
          <w:trHeight w:val="465"/>
        </w:trPr>
        <w:tc>
          <w:tcPr>
            <w:tcW w:w="3911" w:type="dxa"/>
            <w:vAlign w:val="center"/>
          </w:tcPr>
          <w:p w:rsidR="00FB519E" w:rsidRPr="00FB519E" w:rsidRDefault="00FB519E" w:rsidP="00FB519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B519E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FB519E" w:rsidRPr="00FB519E" w:rsidRDefault="00FB519E" w:rsidP="00FB51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519E">
              <w:rPr>
                <w:rFonts w:ascii="Arial" w:hAnsi="Arial" w:cs="Arial"/>
                <w:sz w:val="20"/>
                <w:szCs w:val="20"/>
                <w:lang w:val="en-US"/>
              </w:rPr>
              <w:t xml:space="preserve">1M22 – prof. </w:t>
            </w:r>
            <w:proofErr w:type="spellStart"/>
            <w:r w:rsidRPr="00FB519E">
              <w:rPr>
                <w:rFonts w:ascii="Arial" w:hAnsi="Arial" w:cs="Arial"/>
                <w:sz w:val="20"/>
                <w:szCs w:val="20"/>
                <w:lang w:val="en-US"/>
              </w:rPr>
              <w:t>dr</w:t>
            </w:r>
            <w:proofErr w:type="spellEnd"/>
            <w:r w:rsidRPr="00FB519E">
              <w:rPr>
                <w:rFonts w:ascii="Arial" w:hAnsi="Arial" w:cs="Arial"/>
                <w:sz w:val="20"/>
                <w:szCs w:val="20"/>
                <w:lang w:val="en-US"/>
              </w:rPr>
              <w:t xml:space="preserve"> hab. n. med. </w:t>
            </w:r>
            <w:r w:rsidRPr="00FB519E">
              <w:rPr>
                <w:rFonts w:ascii="Arial" w:hAnsi="Arial" w:cs="Arial"/>
                <w:sz w:val="20"/>
                <w:szCs w:val="20"/>
              </w:rPr>
              <w:t>Alicja Wiercińska-Drapało</w:t>
            </w:r>
          </w:p>
          <w:p w:rsidR="00FB519E" w:rsidRPr="00FB519E" w:rsidRDefault="00FB519E" w:rsidP="00FB519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519E">
              <w:rPr>
                <w:rFonts w:ascii="Arial" w:hAnsi="Arial" w:cs="Arial"/>
                <w:sz w:val="20"/>
                <w:szCs w:val="20"/>
              </w:rPr>
              <w:t>2M5 – prof. dr hab. n. med. Magdalena Marczyńska</w:t>
            </w:r>
          </w:p>
        </w:tc>
      </w:tr>
      <w:tr w:rsidR="00FB519E" w:rsidRPr="00FB519E" w:rsidTr="00D31D78">
        <w:trPr>
          <w:trHeight w:val="465"/>
        </w:trPr>
        <w:tc>
          <w:tcPr>
            <w:tcW w:w="3911" w:type="dxa"/>
            <w:vAlign w:val="center"/>
          </w:tcPr>
          <w:p w:rsidR="00FB519E" w:rsidRPr="00FB519E" w:rsidRDefault="00FB519E" w:rsidP="00FB519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B519E">
              <w:rPr>
                <w:rFonts w:ascii="Arial" w:hAnsi="Arial" w:cs="Arial"/>
                <w:sz w:val="20"/>
                <w:szCs w:val="20"/>
              </w:rPr>
              <w:t>Rok studiów: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FB519E" w:rsidRPr="00FB519E" w:rsidRDefault="00FB519E" w:rsidP="00FB51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B519E">
              <w:rPr>
                <w:rFonts w:ascii="Arial" w:hAnsi="Arial" w:cs="Arial"/>
                <w:bCs/>
                <w:iCs/>
                <w:sz w:val="20"/>
                <w:szCs w:val="20"/>
              </w:rPr>
              <w:t>II</w:t>
            </w:r>
          </w:p>
        </w:tc>
      </w:tr>
      <w:tr w:rsidR="00FB519E" w:rsidRPr="00FB519E" w:rsidTr="00D31D78">
        <w:trPr>
          <w:trHeight w:val="465"/>
        </w:trPr>
        <w:tc>
          <w:tcPr>
            <w:tcW w:w="3911" w:type="dxa"/>
            <w:vAlign w:val="center"/>
          </w:tcPr>
          <w:p w:rsidR="00FB519E" w:rsidRPr="00FB519E" w:rsidRDefault="00FB519E" w:rsidP="00FB519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B519E">
              <w:rPr>
                <w:rFonts w:ascii="Arial" w:hAnsi="Arial" w:cs="Arial"/>
                <w:sz w:val="20"/>
                <w:szCs w:val="20"/>
              </w:rPr>
              <w:t>Semestr studiów: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FB519E" w:rsidRPr="00FB519E" w:rsidRDefault="00FB519E" w:rsidP="00FB519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FB519E">
              <w:rPr>
                <w:bCs/>
                <w:iCs/>
                <w:sz w:val="20"/>
                <w:szCs w:val="20"/>
              </w:rPr>
              <w:t>4</w:t>
            </w:r>
          </w:p>
        </w:tc>
      </w:tr>
      <w:tr w:rsidR="00FB519E" w:rsidRPr="00FB519E" w:rsidTr="00D31D78">
        <w:trPr>
          <w:trHeight w:val="465"/>
        </w:trPr>
        <w:tc>
          <w:tcPr>
            <w:tcW w:w="3911" w:type="dxa"/>
            <w:vAlign w:val="center"/>
          </w:tcPr>
          <w:p w:rsidR="00FB519E" w:rsidRPr="00FB519E" w:rsidRDefault="00FB519E" w:rsidP="00FB519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B519E">
              <w:rPr>
                <w:rFonts w:ascii="Arial" w:hAnsi="Arial" w:cs="Arial"/>
                <w:sz w:val="20"/>
                <w:szCs w:val="20"/>
              </w:rPr>
              <w:t>Typ modułu/przedmiotu: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FB519E" w:rsidRPr="00FB519E" w:rsidRDefault="00FB519E" w:rsidP="00FB519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FB519E">
              <w:rPr>
                <w:rFonts w:ascii="Arial" w:hAnsi="Arial" w:cs="Arial"/>
                <w:bCs/>
                <w:iCs/>
                <w:sz w:val="20"/>
                <w:szCs w:val="20"/>
              </w:rPr>
              <w:t>Podstawowy</w:t>
            </w:r>
          </w:p>
        </w:tc>
      </w:tr>
      <w:tr w:rsidR="00FB519E" w:rsidRPr="00FB519E" w:rsidTr="00D31D78">
        <w:trPr>
          <w:trHeight w:val="465"/>
        </w:trPr>
        <w:tc>
          <w:tcPr>
            <w:tcW w:w="3911" w:type="dxa"/>
            <w:vAlign w:val="center"/>
          </w:tcPr>
          <w:p w:rsidR="00FB519E" w:rsidRPr="00FB519E" w:rsidRDefault="00FB519E" w:rsidP="00FB519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B519E">
              <w:rPr>
                <w:rFonts w:ascii="Arial" w:hAnsi="Arial" w:cs="Arial"/>
                <w:sz w:val="20"/>
                <w:szCs w:val="20"/>
              </w:rPr>
              <w:t>Osoby prowadzące: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FB519E" w:rsidRPr="00FB519E" w:rsidRDefault="00FB519E" w:rsidP="00FB51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B519E">
              <w:rPr>
                <w:rFonts w:ascii="Arial" w:hAnsi="Arial" w:cs="Arial"/>
                <w:bCs/>
                <w:iCs/>
                <w:sz w:val="20"/>
                <w:szCs w:val="20"/>
              </w:rPr>
              <w:t>dr n. med. Wojciech Stańczak</w:t>
            </w:r>
          </w:p>
          <w:p w:rsidR="00FB519E" w:rsidRPr="00FB519E" w:rsidRDefault="00FB519E" w:rsidP="00FB51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B519E">
              <w:rPr>
                <w:rFonts w:ascii="Arial" w:hAnsi="Arial" w:cs="Arial"/>
                <w:bCs/>
                <w:iCs/>
                <w:sz w:val="20"/>
                <w:szCs w:val="20"/>
              </w:rPr>
              <w:t>dr n. med. Maria Olszyńska-Krowicka</w:t>
            </w:r>
          </w:p>
          <w:p w:rsidR="00FB519E" w:rsidRPr="00FB519E" w:rsidRDefault="00FB519E" w:rsidP="00FB51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B519E">
              <w:rPr>
                <w:rFonts w:ascii="Arial" w:hAnsi="Arial" w:cs="Arial"/>
                <w:bCs/>
                <w:iCs/>
                <w:sz w:val="20"/>
                <w:szCs w:val="20"/>
              </w:rPr>
              <w:t>dr n. med. Agnieszka Ołdakowska</w:t>
            </w:r>
          </w:p>
          <w:p w:rsidR="00FB519E" w:rsidRPr="00FB519E" w:rsidRDefault="00FB519E" w:rsidP="00FB51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B519E">
              <w:rPr>
                <w:rFonts w:ascii="Arial" w:hAnsi="Arial" w:cs="Arial"/>
                <w:bCs/>
                <w:iCs/>
                <w:sz w:val="20"/>
                <w:szCs w:val="20"/>
              </w:rPr>
              <w:t>dr n. med. Tomasz Mikuła</w:t>
            </w:r>
          </w:p>
          <w:p w:rsidR="00FB519E" w:rsidRPr="00FB519E" w:rsidRDefault="00FB519E" w:rsidP="00FB51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B519E">
              <w:rPr>
                <w:rFonts w:ascii="Arial" w:hAnsi="Arial" w:cs="Arial"/>
                <w:bCs/>
                <w:iCs/>
                <w:sz w:val="20"/>
                <w:szCs w:val="20"/>
              </w:rPr>
              <w:t>dr n. med. Aneta Cybula-Walczak</w:t>
            </w:r>
          </w:p>
          <w:p w:rsidR="00FB519E" w:rsidRPr="00FB519E" w:rsidRDefault="00FB519E" w:rsidP="00FB51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B519E">
              <w:rPr>
                <w:rFonts w:ascii="Arial" w:hAnsi="Arial" w:cs="Arial"/>
                <w:bCs/>
                <w:iCs/>
                <w:sz w:val="20"/>
                <w:szCs w:val="20"/>
              </w:rPr>
              <w:t>dr n. med. Barbara Kowalik-Mikołajewska</w:t>
            </w:r>
          </w:p>
          <w:p w:rsidR="00FB519E" w:rsidRPr="00FB519E" w:rsidRDefault="00FB519E" w:rsidP="00FB519E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FB519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lek. med. Dagny </w:t>
            </w:r>
            <w:proofErr w:type="spellStart"/>
            <w:r w:rsidRPr="00FB519E">
              <w:rPr>
                <w:rFonts w:ascii="Arial" w:hAnsi="Arial" w:cs="Arial"/>
                <w:bCs/>
                <w:iCs/>
                <w:sz w:val="20"/>
                <w:szCs w:val="20"/>
              </w:rPr>
              <w:t>Krankowska</w:t>
            </w:r>
            <w:proofErr w:type="spellEnd"/>
          </w:p>
        </w:tc>
      </w:tr>
      <w:tr w:rsidR="00FB519E" w:rsidRPr="00FB519E" w:rsidTr="00D31D78">
        <w:trPr>
          <w:trHeight w:val="465"/>
        </w:trPr>
        <w:tc>
          <w:tcPr>
            <w:tcW w:w="3911" w:type="dxa"/>
            <w:vAlign w:val="center"/>
          </w:tcPr>
          <w:p w:rsidR="00FB519E" w:rsidRPr="00FB519E" w:rsidRDefault="00FB519E" w:rsidP="00FB519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B519E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FB519E" w:rsidRPr="00FB519E" w:rsidRDefault="00FB519E" w:rsidP="00FB519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FB519E">
              <w:rPr>
                <w:rFonts w:ascii="Arial" w:hAnsi="Arial" w:cs="Arial"/>
                <w:bCs/>
                <w:iCs/>
                <w:sz w:val="20"/>
                <w:szCs w:val="20"/>
              </w:rPr>
              <w:t>TAK</w:t>
            </w:r>
          </w:p>
        </w:tc>
      </w:tr>
      <w:tr w:rsidR="00FB519E" w:rsidRPr="00FB519E" w:rsidTr="00D31D78">
        <w:trPr>
          <w:trHeight w:val="465"/>
        </w:trPr>
        <w:tc>
          <w:tcPr>
            <w:tcW w:w="3911" w:type="dxa"/>
            <w:vAlign w:val="center"/>
          </w:tcPr>
          <w:p w:rsidR="00FB519E" w:rsidRPr="00FB519E" w:rsidRDefault="00FB519E" w:rsidP="00FB519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B519E">
              <w:rPr>
                <w:rFonts w:ascii="Arial" w:hAnsi="Arial" w:cs="Arial"/>
                <w:sz w:val="20"/>
                <w:szCs w:val="20"/>
              </w:rPr>
              <w:t>Osoba odpowiedzialna za sylabus: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FB519E" w:rsidRPr="00FB519E" w:rsidRDefault="00FB519E" w:rsidP="00FB519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FB519E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FB519E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dr</w:t>
            </w:r>
            <w:proofErr w:type="spellEnd"/>
            <w:r w:rsidRPr="00FB519E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 hab. n. med. Alicja </w:t>
            </w:r>
            <w:proofErr w:type="spellStart"/>
            <w:r w:rsidRPr="00FB519E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Wiercińska-Drapało</w:t>
            </w:r>
            <w:proofErr w:type="spellEnd"/>
            <w:r w:rsidRPr="00FB519E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, </w:t>
            </w:r>
            <w:r w:rsidRPr="00FB519E">
              <w:rPr>
                <w:rFonts w:ascii="Arial" w:hAnsi="Arial" w:cs="Arial"/>
                <w:bCs/>
                <w:iCs/>
                <w:sz w:val="20"/>
                <w:szCs w:val="20"/>
              </w:rPr>
              <w:t>tel. (22) 33-55-222</w:t>
            </w:r>
          </w:p>
        </w:tc>
      </w:tr>
      <w:tr w:rsidR="00FB519E" w:rsidRPr="00FB519E" w:rsidTr="00D31D78">
        <w:trPr>
          <w:trHeight w:val="465"/>
        </w:trPr>
        <w:tc>
          <w:tcPr>
            <w:tcW w:w="3911" w:type="dxa"/>
            <w:vAlign w:val="center"/>
          </w:tcPr>
          <w:p w:rsidR="00FB519E" w:rsidRPr="00FB519E" w:rsidRDefault="00FB519E" w:rsidP="00FB519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B519E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FB519E" w:rsidRPr="00FB519E" w:rsidRDefault="00FB519E" w:rsidP="00FB519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B519E">
              <w:rPr>
                <w:rFonts w:ascii="Arial" w:hAnsi="Arial" w:cs="Arial"/>
                <w:bCs/>
                <w:iCs/>
                <w:sz w:val="20"/>
                <w:szCs w:val="20"/>
              </w:rPr>
              <w:t>1,0</w:t>
            </w:r>
          </w:p>
        </w:tc>
      </w:tr>
      <w:tr w:rsidR="00FB519E" w:rsidRPr="00FB519E" w:rsidTr="00D31D78">
        <w:trPr>
          <w:trHeight w:val="192"/>
        </w:trPr>
        <w:tc>
          <w:tcPr>
            <w:tcW w:w="9663" w:type="dxa"/>
            <w:gridSpan w:val="2"/>
            <w:vAlign w:val="center"/>
          </w:tcPr>
          <w:p w:rsidR="00FB519E" w:rsidRPr="00FB519E" w:rsidRDefault="00FB519E" w:rsidP="00FB519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FB519E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FB519E" w:rsidRPr="00FB519E" w:rsidTr="00D31D78">
        <w:trPr>
          <w:trHeight w:val="465"/>
        </w:trPr>
        <w:tc>
          <w:tcPr>
            <w:tcW w:w="9663" w:type="dxa"/>
            <w:gridSpan w:val="2"/>
            <w:shd w:val="clear" w:color="auto" w:fill="F2F2F2"/>
            <w:vAlign w:val="center"/>
          </w:tcPr>
          <w:p w:rsidR="00FB519E" w:rsidRPr="00FB519E" w:rsidRDefault="00FB519E" w:rsidP="00FB519E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B519E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Przekazanie wiedzy z zakresu </w:t>
            </w:r>
            <w:r w:rsidRPr="00FB519E">
              <w:rPr>
                <w:rFonts w:ascii="Arial" w:hAnsi="Arial" w:cs="Arial"/>
                <w:color w:val="000000"/>
                <w:sz w:val="20"/>
                <w:szCs w:val="20"/>
              </w:rPr>
              <w:t>zasad rozpoznawania i leczenia najczęstszych chorób zakaźnych oraz możliwości ich zapobiegania u dzieci i dorosłych.</w:t>
            </w:r>
          </w:p>
          <w:p w:rsidR="00FB519E" w:rsidRPr="00FB519E" w:rsidRDefault="00FB519E" w:rsidP="00FB519E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</w:pPr>
            <w:r w:rsidRPr="00FB519E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Przekazanie wiedzy  z zakresu mechanizmów patogenezy chorób zakaźnych. </w:t>
            </w:r>
          </w:p>
          <w:p w:rsidR="00FB519E" w:rsidRPr="00FB519E" w:rsidRDefault="00FB519E" w:rsidP="00FB519E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</w:pPr>
            <w:r w:rsidRPr="00FB519E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Przekazanie wiedzy dotyczącej s</w:t>
            </w:r>
            <w:r w:rsidRPr="00FB519E">
              <w:rPr>
                <w:rFonts w:ascii="Arial" w:hAnsi="Arial" w:cs="Arial"/>
                <w:color w:val="000000"/>
                <w:sz w:val="20"/>
                <w:szCs w:val="20"/>
              </w:rPr>
              <w:t>pecyfiki zjawisk immunologicznych w przebiegu chorób zakaźnych i pasożytniczych umożliwiającej właściwe postępowanie kliniczne.</w:t>
            </w:r>
          </w:p>
          <w:p w:rsidR="00FB519E" w:rsidRPr="00FB519E" w:rsidRDefault="00FB519E" w:rsidP="00FB519E">
            <w:pPr>
              <w:spacing w:before="120" w:after="120"/>
              <w:ind w:left="720"/>
              <w:jc w:val="both"/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</w:pPr>
            <w:r w:rsidRPr="00FB519E"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  <w:t>Cel kształcenia wiąże opis całego programu kształcenia z programem studiów. Cele kształcenia dostarczają podstawowych informacji o przedmiocie, opisują jakie kompetencje nabędzie student po zakończeniu danego kursu.</w:t>
            </w:r>
          </w:p>
        </w:tc>
      </w:tr>
    </w:tbl>
    <w:p w:rsidR="00FB519E" w:rsidRPr="00FB519E" w:rsidRDefault="00FB519E" w:rsidP="00FB519E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965"/>
        <w:gridCol w:w="1728"/>
        <w:gridCol w:w="688"/>
        <w:gridCol w:w="21"/>
        <w:gridCol w:w="2473"/>
      </w:tblGrid>
      <w:tr w:rsidR="00FB519E" w:rsidRPr="00FB519E" w:rsidTr="00D31D78">
        <w:trPr>
          <w:trHeight w:val="312"/>
        </w:trPr>
        <w:tc>
          <w:tcPr>
            <w:tcW w:w="9741" w:type="dxa"/>
            <w:gridSpan w:val="9"/>
            <w:vAlign w:val="center"/>
          </w:tcPr>
          <w:p w:rsidR="00FB519E" w:rsidRPr="00FB519E" w:rsidRDefault="00FB519E" w:rsidP="00FB519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FB519E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 xml:space="preserve">Wymagania wstępne </w:t>
            </w:r>
          </w:p>
        </w:tc>
      </w:tr>
      <w:tr w:rsidR="00FB519E" w:rsidRPr="00FB519E" w:rsidTr="00D31D78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FB519E" w:rsidRPr="00FB519E" w:rsidRDefault="00FB519E" w:rsidP="00FB519E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</w:pPr>
            <w:r w:rsidRPr="00FB519E">
              <w:rPr>
                <w:rFonts w:ascii="Arial" w:hAnsi="Arial" w:cs="Arial"/>
                <w:bCs/>
                <w:iCs/>
                <w:sz w:val="20"/>
                <w:szCs w:val="20"/>
              </w:rPr>
              <w:t>Podstawowa wiedza z zakresu epidemiologii, fizjologii i parazytologii</w:t>
            </w:r>
          </w:p>
        </w:tc>
      </w:tr>
      <w:tr w:rsidR="00FB519E" w:rsidRPr="00FB519E" w:rsidTr="00D31D78">
        <w:trPr>
          <w:trHeight w:val="344"/>
        </w:trPr>
        <w:tc>
          <w:tcPr>
            <w:tcW w:w="9741" w:type="dxa"/>
            <w:gridSpan w:val="9"/>
            <w:vAlign w:val="center"/>
          </w:tcPr>
          <w:p w:rsidR="00FB519E" w:rsidRPr="00FB519E" w:rsidRDefault="00FB519E" w:rsidP="00FB519E">
            <w:pPr>
              <w:numPr>
                <w:ilvl w:val="0"/>
                <w:numId w:val="8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FB519E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FB519E" w:rsidRPr="00FB519E" w:rsidTr="00D31D78">
        <w:trPr>
          <w:trHeight w:val="465"/>
        </w:trPr>
        <w:tc>
          <w:tcPr>
            <w:tcW w:w="9741" w:type="dxa"/>
            <w:gridSpan w:val="9"/>
            <w:vAlign w:val="center"/>
          </w:tcPr>
          <w:p w:rsidR="00FB519E" w:rsidRPr="00FB519E" w:rsidRDefault="00FB519E" w:rsidP="00FB51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B519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FB519E" w:rsidRPr="00FB519E" w:rsidTr="00D31D78">
        <w:trPr>
          <w:trHeight w:val="465"/>
        </w:trPr>
        <w:tc>
          <w:tcPr>
            <w:tcW w:w="2448" w:type="dxa"/>
            <w:gridSpan w:val="3"/>
            <w:vAlign w:val="center"/>
          </w:tcPr>
          <w:p w:rsidR="00FB519E" w:rsidRPr="00FB519E" w:rsidRDefault="00FB519E" w:rsidP="00FB51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FB519E"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5"/>
            <w:vAlign w:val="center"/>
          </w:tcPr>
          <w:p w:rsidR="00FB519E" w:rsidRPr="00FB519E" w:rsidRDefault="00FB519E" w:rsidP="00FB51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FB519E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vAlign w:val="center"/>
          </w:tcPr>
          <w:p w:rsidR="00FB519E" w:rsidRPr="00FB519E" w:rsidRDefault="00FB519E" w:rsidP="00FB51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B519E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FB519E" w:rsidRPr="00FB519E" w:rsidTr="00D31D78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FB519E" w:rsidRPr="00FB519E" w:rsidRDefault="00FB519E" w:rsidP="00FB519E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519E">
              <w:rPr>
                <w:rFonts w:ascii="Arial" w:hAnsi="Arial" w:cs="Arial"/>
                <w:color w:val="FF0000"/>
                <w:sz w:val="20"/>
                <w:szCs w:val="20"/>
              </w:rPr>
              <w:t>W1 – 5</w:t>
            </w:r>
          </w:p>
          <w:p w:rsidR="00FB519E" w:rsidRPr="00FB519E" w:rsidRDefault="00FB519E" w:rsidP="00FB519E">
            <w:pPr>
              <w:spacing w:before="120" w:after="120"/>
              <w:jc w:val="center"/>
              <w:rPr>
                <w:rFonts w:ascii="Arial" w:hAnsi="Arial" w:cs="Arial"/>
                <w:i/>
                <w:color w:val="7F7F7F"/>
                <w:sz w:val="18"/>
              </w:rPr>
            </w:pPr>
            <w:r w:rsidRPr="00FB519E">
              <w:rPr>
                <w:rFonts w:ascii="Arial" w:hAnsi="Arial" w:cs="Arial"/>
                <w:color w:val="FF0000"/>
                <w:sz w:val="20"/>
                <w:szCs w:val="20"/>
              </w:rPr>
              <w:t>S1 - 10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FB519E" w:rsidRPr="00FB519E" w:rsidRDefault="00FB519E" w:rsidP="00FB519E">
            <w:pPr>
              <w:rPr>
                <w:rFonts w:ascii="Arial" w:hAnsi="Arial" w:cs="Arial"/>
                <w:sz w:val="20"/>
                <w:szCs w:val="20"/>
              </w:rPr>
            </w:pPr>
            <w:r w:rsidRPr="00FB519E">
              <w:rPr>
                <w:rFonts w:ascii="Arial" w:hAnsi="Arial" w:cs="Arial"/>
                <w:sz w:val="20"/>
                <w:szCs w:val="20"/>
              </w:rPr>
              <w:t xml:space="preserve">posiada ogólną wiedzę na temat etiopatogenezy, diagnostyki i metod leczenia wybranych chorób, zwłaszcza o znaczeniu społecznym oraz zna krajowe i europejskie źródła informacji </w:t>
            </w:r>
            <w:r w:rsidRPr="00FB519E">
              <w:rPr>
                <w:rFonts w:ascii="Arial" w:hAnsi="Arial" w:cs="Arial"/>
                <w:sz w:val="20"/>
                <w:szCs w:val="20"/>
              </w:rPr>
              <w:br/>
              <w:t>i systemy monitorowania stanu zdrowia populacji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FB519E" w:rsidRPr="00FB519E" w:rsidRDefault="00FB519E" w:rsidP="00FB519E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FB519E">
              <w:rPr>
                <w:rFonts w:ascii="Arial" w:hAnsi="Arial" w:cs="Arial"/>
                <w:sz w:val="20"/>
                <w:szCs w:val="20"/>
              </w:rPr>
              <w:t>HS_W09</w:t>
            </w:r>
          </w:p>
        </w:tc>
      </w:tr>
      <w:tr w:rsidR="00FB519E" w:rsidRPr="00FB519E" w:rsidTr="00D31D78">
        <w:trPr>
          <w:trHeight w:val="627"/>
        </w:trPr>
        <w:tc>
          <w:tcPr>
            <w:tcW w:w="9741" w:type="dxa"/>
            <w:gridSpan w:val="9"/>
            <w:vAlign w:val="center"/>
          </w:tcPr>
          <w:p w:rsidR="00FB519E" w:rsidRPr="00FB519E" w:rsidRDefault="00FB519E" w:rsidP="00FB519E">
            <w:pPr>
              <w:numPr>
                <w:ilvl w:val="0"/>
                <w:numId w:val="8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FB519E">
              <w:rPr>
                <w:rFonts w:ascii="Arial" w:hAnsi="Arial" w:cs="Arial"/>
                <w:b/>
                <w:bCs/>
                <w:szCs w:val="22"/>
                <w:lang w:eastAsia="en-US"/>
              </w:rPr>
              <w:t>Formy prowadzonych zajęć</w:t>
            </w:r>
          </w:p>
        </w:tc>
      </w:tr>
      <w:tr w:rsidR="00FB519E" w:rsidRPr="00FB519E" w:rsidTr="00D31D78">
        <w:trPr>
          <w:trHeight w:val="536"/>
        </w:trPr>
        <w:tc>
          <w:tcPr>
            <w:tcW w:w="2415" w:type="dxa"/>
            <w:gridSpan w:val="2"/>
            <w:vAlign w:val="center"/>
          </w:tcPr>
          <w:p w:rsidR="00FB519E" w:rsidRPr="00FB519E" w:rsidRDefault="00FB519E" w:rsidP="00FB519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FB519E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3"/>
            <w:vAlign w:val="center"/>
          </w:tcPr>
          <w:p w:rsidR="00FB519E" w:rsidRPr="00FB519E" w:rsidRDefault="00FB519E" w:rsidP="00FB519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FB519E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FB519E" w:rsidRPr="00FB519E" w:rsidRDefault="00FB519E" w:rsidP="00FB519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FB519E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2"/>
            <w:vAlign w:val="center"/>
          </w:tcPr>
          <w:p w:rsidR="00FB519E" w:rsidRPr="00FB519E" w:rsidRDefault="00FB519E" w:rsidP="00FB519E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FB519E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FB519E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FB519E" w:rsidRPr="00FB519E" w:rsidTr="00D31D78">
        <w:trPr>
          <w:trHeight w:val="70"/>
        </w:trPr>
        <w:tc>
          <w:tcPr>
            <w:tcW w:w="2415" w:type="dxa"/>
            <w:gridSpan w:val="2"/>
            <w:vAlign w:val="center"/>
          </w:tcPr>
          <w:p w:rsidR="00FB519E" w:rsidRPr="00FB519E" w:rsidRDefault="00FB519E" w:rsidP="00FB519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FB519E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FB519E" w:rsidRPr="00FB519E" w:rsidRDefault="00FB519E" w:rsidP="00FB519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B519E">
              <w:rPr>
                <w:rFonts w:ascii="Arial" w:hAnsi="Arial" w:cs="Arial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FB519E" w:rsidRPr="00FB519E" w:rsidRDefault="00FB519E" w:rsidP="00FB519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B519E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94" w:type="dxa"/>
            <w:gridSpan w:val="2"/>
            <w:vAlign w:val="center"/>
          </w:tcPr>
          <w:p w:rsidR="00FB519E" w:rsidRPr="00FB519E" w:rsidRDefault="00FB519E" w:rsidP="00FB519E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 w:rsidRPr="00FB519E"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nieobowiązkowe</w:t>
            </w:r>
          </w:p>
        </w:tc>
      </w:tr>
      <w:tr w:rsidR="00FB519E" w:rsidRPr="00FB519E" w:rsidTr="00D31D78">
        <w:trPr>
          <w:trHeight w:val="70"/>
        </w:trPr>
        <w:tc>
          <w:tcPr>
            <w:tcW w:w="2415" w:type="dxa"/>
            <w:gridSpan w:val="2"/>
            <w:vAlign w:val="center"/>
          </w:tcPr>
          <w:p w:rsidR="00FB519E" w:rsidRPr="00FB519E" w:rsidRDefault="00FB519E" w:rsidP="00FB519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FB519E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FB519E" w:rsidRPr="00FB519E" w:rsidRDefault="00FB519E" w:rsidP="00FB519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B519E">
              <w:rPr>
                <w:rFonts w:ascii="Arial" w:hAnsi="Arial" w:cs="Arial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FB519E" w:rsidRPr="00FB519E" w:rsidRDefault="00FB519E" w:rsidP="00FB519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B519E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94" w:type="dxa"/>
            <w:gridSpan w:val="2"/>
            <w:vAlign w:val="center"/>
          </w:tcPr>
          <w:p w:rsidR="00FB519E" w:rsidRPr="00FB519E" w:rsidRDefault="00FB519E" w:rsidP="00FB519E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 w:rsidRPr="00FB519E"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nieobowiązkowe</w:t>
            </w:r>
          </w:p>
        </w:tc>
      </w:tr>
      <w:tr w:rsidR="00FB519E" w:rsidRPr="00FB519E" w:rsidTr="00D31D78">
        <w:trPr>
          <w:trHeight w:val="70"/>
        </w:trPr>
        <w:tc>
          <w:tcPr>
            <w:tcW w:w="2415" w:type="dxa"/>
            <w:gridSpan w:val="2"/>
            <w:vAlign w:val="center"/>
          </w:tcPr>
          <w:p w:rsidR="00FB519E" w:rsidRPr="00FB519E" w:rsidRDefault="00FB519E" w:rsidP="00FB519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FB519E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FB519E" w:rsidRPr="00FB519E" w:rsidRDefault="00FB519E" w:rsidP="00FB519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FB519E" w:rsidRPr="00FB519E" w:rsidRDefault="00FB519E" w:rsidP="00FB519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FB519E" w:rsidRPr="00FB519E" w:rsidRDefault="00FB519E" w:rsidP="00FB519E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 w:rsidRPr="00FB519E"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nieobowiązkowe</w:t>
            </w:r>
          </w:p>
        </w:tc>
      </w:tr>
      <w:tr w:rsidR="00FB519E" w:rsidRPr="00FB519E" w:rsidTr="00D31D78">
        <w:trPr>
          <w:trHeight w:val="465"/>
        </w:trPr>
        <w:tc>
          <w:tcPr>
            <w:tcW w:w="9741" w:type="dxa"/>
            <w:gridSpan w:val="9"/>
            <w:vAlign w:val="center"/>
          </w:tcPr>
          <w:p w:rsidR="00FB519E" w:rsidRPr="00FB519E" w:rsidRDefault="00FB519E" w:rsidP="00FB519E">
            <w:pPr>
              <w:numPr>
                <w:ilvl w:val="0"/>
                <w:numId w:val="8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FB519E">
              <w:rPr>
                <w:rFonts w:ascii="Arial" w:hAnsi="Arial" w:cs="Arial"/>
                <w:b/>
                <w:bCs/>
                <w:szCs w:val="22"/>
                <w:lang w:eastAsia="en-US"/>
              </w:rPr>
              <w:t>Tematy zajęć i treści kształcenia</w:t>
            </w:r>
          </w:p>
        </w:tc>
      </w:tr>
      <w:tr w:rsidR="00FB519E" w:rsidRPr="00FB519E" w:rsidTr="00D31D78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FB519E" w:rsidRPr="00FB519E" w:rsidRDefault="00FB519E" w:rsidP="00FB519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B519E">
              <w:rPr>
                <w:rFonts w:ascii="Arial" w:hAnsi="Arial" w:cs="Arial"/>
                <w:sz w:val="20"/>
                <w:szCs w:val="20"/>
              </w:rPr>
              <w:t>W1: Wirusowe zapalenia wątroby – W1</w:t>
            </w:r>
          </w:p>
          <w:p w:rsidR="00FB519E" w:rsidRPr="00FB519E" w:rsidRDefault="00FB519E" w:rsidP="00FB519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B519E">
              <w:rPr>
                <w:rFonts w:ascii="Arial" w:hAnsi="Arial" w:cs="Arial"/>
                <w:sz w:val="20"/>
                <w:szCs w:val="20"/>
              </w:rPr>
              <w:t>W2: Choroby „brudnych rąk” – W1</w:t>
            </w:r>
          </w:p>
          <w:p w:rsidR="00FB519E" w:rsidRPr="00FB519E" w:rsidRDefault="00FB519E" w:rsidP="00FB519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B519E">
              <w:rPr>
                <w:rFonts w:ascii="Arial" w:hAnsi="Arial" w:cs="Arial"/>
                <w:sz w:val="20"/>
                <w:szCs w:val="20"/>
              </w:rPr>
              <w:t>W3: AIDS – zespół nabytego niedoboru odporności – W1</w:t>
            </w:r>
          </w:p>
          <w:p w:rsidR="00FB519E" w:rsidRPr="00FB519E" w:rsidRDefault="00FB519E" w:rsidP="00FB519E">
            <w:pPr>
              <w:spacing w:before="120" w:after="120" w:line="360" w:lineRule="auto"/>
              <w:ind w:left="356" w:hanging="356"/>
              <w:rPr>
                <w:rFonts w:ascii="Arial" w:hAnsi="Arial" w:cs="Arial"/>
                <w:sz w:val="20"/>
                <w:szCs w:val="20"/>
              </w:rPr>
            </w:pPr>
            <w:r w:rsidRPr="00FB519E">
              <w:rPr>
                <w:rFonts w:ascii="Arial" w:hAnsi="Arial" w:cs="Arial"/>
                <w:sz w:val="20"/>
                <w:szCs w:val="20"/>
              </w:rPr>
              <w:t xml:space="preserve">W4: Aspekty zakażenia HIV u pacjentów dorosłych. Profilaktyka przed i </w:t>
            </w:r>
            <w:proofErr w:type="spellStart"/>
            <w:r w:rsidRPr="00FB519E">
              <w:rPr>
                <w:rFonts w:ascii="Arial" w:hAnsi="Arial" w:cs="Arial"/>
                <w:sz w:val="20"/>
                <w:szCs w:val="20"/>
              </w:rPr>
              <w:t>poekspozycyjna</w:t>
            </w:r>
            <w:proofErr w:type="spellEnd"/>
            <w:r w:rsidRPr="00FB519E">
              <w:rPr>
                <w:rFonts w:ascii="Arial" w:hAnsi="Arial" w:cs="Arial"/>
                <w:sz w:val="20"/>
                <w:szCs w:val="20"/>
              </w:rPr>
              <w:t xml:space="preserve"> zakażenia HIV. Postępowanie </w:t>
            </w:r>
            <w:proofErr w:type="spellStart"/>
            <w:r w:rsidRPr="00FB519E">
              <w:rPr>
                <w:rFonts w:ascii="Arial" w:hAnsi="Arial" w:cs="Arial"/>
                <w:sz w:val="20"/>
                <w:szCs w:val="20"/>
              </w:rPr>
              <w:t>poekspozycyjne</w:t>
            </w:r>
            <w:proofErr w:type="spellEnd"/>
            <w:r w:rsidRPr="00FB519E">
              <w:rPr>
                <w:rFonts w:ascii="Arial" w:hAnsi="Arial" w:cs="Arial"/>
                <w:sz w:val="20"/>
                <w:szCs w:val="20"/>
              </w:rPr>
              <w:t xml:space="preserve"> HBV/ HCV – W1</w:t>
            </w:r>
          </w:p>
          <w:p w:rsidR="00FB519E" w:rsidRPr="00FB519E" w:rsidRDefault="00FB519E" w:rsidP="00FB519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B519E">
              <w:rPr>
                <w:rFonts w:ascii="Arial" w:hAnsi="Arial" w:cs="Arial"/>
                <w:sz w:val="20"/>
                <w:szCs w:val="20"/>
              </w:rPr>
              <w:t>W5: Zmiana na śluzówkach w chorobach wieku dziecięcego. Zakażenia bakteryjne jamy ustnej – W1</w:t>
            </w:r>
          </w:p>
          <w:p w:rsidR="00FB519E" w:rsidRPr="00FB519E" w:rsidRDefault="00FB519E" w:rsidP="00FB519E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B519E">
              <w:rPr>
                <w:rFonts w:ascii="Arial" w:hAnsi="Arial" w:cs="Arial"/>
                <w:sz w:val="20"/>
                <w:szCs w:val="20"/>
              </w:rPr>
              <w:t>S1-10 – Tematy odpowiadające wykładom – omówienie szczegółowe i ze szczególnym uwzględnieniem przypadków klinicznych</w:t>
            </w:r>
          </w:p>
        </w:tc>
      </w:tr>
      <w:tr w:rsidR="00FB519E" w:rsidRPr="00FB519E" w:rsidTr="00D31D78">
        <w:trPr>
          <w:trHeight w:val="465"/>
        </w:trPr>
        <w:tc>
          <w:tcPr>
            <w:tcW w:w="9741" w:type="dxa"/>
            <w:gridSpan w:val="9"/>
            <w:vAlign w:val="center"/>
          </w:tcPr>
          <w:p w:rsidR="00FB519E" w:rsidRPr="00FB519E" w:rsidRDefault="00FB519E" w:rsidP="00FB519E">
            <w:pPr>
              <w:numPr>
                <w:ilvl w:val="0"/>
                <w:numId w:val="8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FB519E">
              <w:rPr>
                <w:rFonts w:ascii="Arial" w:hAnsi="Arial" w:cs="Arial"/>
                <w:b/>
                <w:bCs/>
                <w:szCs w:val="22"/>
                <w:lang w:eastAsia="en-US"/>
              </w:rPr>
              <w:t>Sposoby weryfikacji efektów kształcenia</w:t>
            </w:r>
          </w:p>
        </w:tc>
      </w:tr>
      <w:tr w:rsidR="00FB519E" w:rsidRPr="00FB519E" w:rsidTr="00D31D78">
        <w:trPr>
          <w:trHeight w:val="465"/>
        </w:trPr>
        <w:tc>
          <w:tcPr>
            <w:tcW w:w="1610" w:type="dxa"/>
            <w:vAlign w:val="center"/>
          </w:tcPr>
          <w:p w:rsidR="00FB519E" w:rsidRPr="00FB519E" w:rsidRDefault="00FB519E" w:rsidP="00FB519E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 w:rsidRPr="00FB519E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FB519E" w:rsidRPr="00FB519E" w:rsidRDefault="00FB519E" w:rsidP="00FB51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B519E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2"/>
            <w:vAlign w:val="center"/>
          </w:tcPr>
          <w:p w:rsidR="00FB519E" w:rsidRPr="00FB519E" w:rsidRDefault="00FB519E" w:rsidP="00FB51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B519E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3"/>
            <w:vAlign w:val="center"/>
          </w:tcPr>
          <w:p w:rsidR="00FB519E" w:rsidRPr="00FB519E" w:rsidRDefault="00FB519E" w:rsidP="00FB51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B519E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FB519E" w:rsidRPr="00FB519E" w:rsidTr="00D31D78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FB519E" w:rsidRPr="00FB519E" w:rsidRDefault="00FB519E" w:rsidP="00FB519E">
            <w:pPr>
              <w:rPr>
                <w:b/>
                <w:bCs/>
                <w:color w:val="0000FF"/>
                <w:sz w:val="20"/>
                <w:szCs w:val="18"/>
              </w:rPr>
            </w:pPr>
            <w:r w:rsidRPr="00FB519E">
              <w:rPr>
                <w:rFonts w:ascii="Arial" w:hAnsi="Arial" w:cs="Arial"/>
                <w:color w:val="FF0000"/>
                <w:sz w:val="20"/>
                <w:szCs w:val="20"/>
              </w:rPr>
              <w:t>W1-5, S1-10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FB519E" w:rsidRPr="00FB519E" w:rsidRDefault="00FB519E" w:rsidP="00FB519E">
            <w:pPr>
              <w:rPr>
                <w:b/>
                <w:bCs/>
                <w:color w:val="FF0000"/>
                <w:sz w:val="20"/>
                <w:szCs w:val="18"/>
              </w:rPr>
            </w:pPr>
            <w:r w:rsidRPr="00FB519E">
              <w:rPr>
                <w:rFonts w:ascii="Arial" w:hAnsi="Arial" w:cs="Arial"/>
                <w:sz w:val="20"/>
                <w:szCs w:val="20"/>
              </w:rPr>
              <w:t>W, S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FB519E" w:rsidRPr="00FB519E" w:rsidRDefault="00FB519E" w:rsidP="00FB519E">
            <w:pPr>
              <w:jc w:val="center"/>
              <w:rPr>
                <w:rFonts w:ascii="Arial" w:hAnsi="Arial" w:cs="Arial"/>
                <w:bCs/>
                <w:i/>
                <w:color w:val="7F7F7F"/>
                <w:sz w:val="20"/>
                <w:szCs w:val="20"/>
              </w:rPr>
            </w:pPr>
            <w:r w:rsidRPr="00FB519E">
              <w:rPr>
                <w:rFonts w:ascii="Arial" w:hAnsi="Arial" w:cs="Arial"/>
                <w:bCs/>
                <w:sz w:val="20"/>
                <w:szCs w:val="20"/>
              </w:rPr>
              <w:t>Omówienie przypadków klinicznych, zaliczenie ustne.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FB519E" w:rsidRPr="00FB519E" w:rsidRDefault="00FB519E" w:rsidP="00FB519E">
            <w:pPr>
              <w:rPr>
                <w:b/>
                <w:bCs/>
                <w:sz w:val="18"/>
                <w:szCs w:val="18"/>
              </w:rPr>
            </w:pPr>
            <w:r w:rsidRPr="00FB519E">
              <w:rPr>
                <w:rFonts w:ascii="Arial" w:hAnsi="Arial" w:cs="Arial"/>
                <w:bCs/>
                <w:sz w:val="20"/>
                <w:szCs w:val="20"/>
              </w:rPr>
              <w:t>Student potrafi omówić przypadek kliniczny w aspektach chorób zakaźnych.</w:t>
            </w:r>
          </w:p>
        </w:tc>
      </w:tr>
      <w:tr w:rsidR="00FB519E" w:rsidRPr="00FB519E" w:rsidTr="00D31D78">
        <w:trPr>
          <w:trHeight w:val="465"/>
        </w:trPr>
        <w:tc>
          <w:tcPr>
            <w:tcW w:w="9741" w:type="dxa"/>
            <w:gridSpan w:val="9"/>
            <w:shd w:val="clear" w:color="auto" w:fill="FFFFFF"/>
            <w:vAlign w:val="center"/>
          </w:tcPr>
          <w:p w:rsidR="00FB519E" w:rsidRPr="00FB519E" w:rsidRDefault="00FB519E" w:rsidP="00FB519E">
            <w:pPr>
              <w:numPr>
                <w:ilvl w:val="0"/>
                <w:numId w:val="8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FB519E">
              <w:rPr>
                <w:rFonts w:ascii="Arial" w:hAnsi="Arial" w:cs="Arial"/>
                <w:b/>
                <w:bCs/>
                <w:szCs w:val="22"/>
                <w:lang w:eastAsia="en-US"/>
              </w:rPr>
              <w:t>Kryteria oceniania</w:t>
            </w:r>
          </w:p>
        </w:tc>
      </w:tr>
      <w:tr w:rsidR="00FB519E" w:rsidRPr="00FB519E" w:rsidTr="00D31D78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FB519E" w:rsidRPr="00FB519E" w:rsidRDefault="00FB519E" w:rsidP="00FB519E">
            <w:pPr>
              <w:rPr>
                <w:rFonts w:ascii="Arial" w:hAnsi="Arial" w:cs="Arial"/>
                <w:b/>
                <w:bCs/>
              </w:rPr>
            </w:pPr>
            <w:r w:rsidRPr="00FB519E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FB519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B519E">
              <w:rPr>
                <w:rFonts w:ascii="Arial" w:hAnsi="Arial" w:cs="Arial"/>
                <w:b/>
                <w:i/>
                <w:sz w:val="18"/>
                <w:szCs w:val="18"/>
              </w:rPr>
              <w:t>zaliczenie bez oceny – kolokwium ustne</w:t>
            </w:r>
          </w:p>
        </w:tc>
      </w:tr>
      <w:tr w:rsidR="00FB519E" w:rsidRPr="00FB519E" w:rsidTr="00D31D78">
        <w:trPr>
          <w:trHeight w:val="70"/>
        </w:trPr>
        <w:tc>
          <w:tcPr>
            <w:tcW w:w="4831" w:type="dxa"/>
            <w:gridSpan w:val="5"/>
            <w:vAlign w:val="center"/>
          </w:tcPr>
          <w:p w:rsidR="00FB519E" w:rsidRPr="00FB519E" w:rsidRDefault="00FB519E" w:rsidP="00FB519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FB519E">
              <w:rPr>
                <w:rFonts w:ascii="Arial" w:hAnsi="Arial" w:cs="Arial"/>
                <w:bCs/>
                <w:iCs/>
                <w:sz w:val="18"/>
                <w:szCs w:val="20"/>
              </w:rPr>
              <w:lastRenderedPageBreak/>
              <w:t>ocena</w:t>
            </w:r>
          </w:p>
        </w:tc>
        <w:tc>
          <w:tcPr>
            <w:tcW w:w="4910" w:type="dxa"/>
            <w:gridSpan w:val="4"/>
            <w:vAlign w:val="center"/>
          </w:tcPr>
          <w:p w:rsidR="00FB519E" w:rsidRPr="00FB519E" w:rsidRDefault="00FB519E" w:rsidP="00FB519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FB519E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FB519E" w:rsidRPr="00FB519E" w:rsidTr="00D31D78">
        <w:trPr>
          <w:trHeight w:val="465"/>
        </w:trPr>
        <w:tc>
          <w:tcPr>
            <w:tcW w:w="4831" w:type="dxa"/>
            <w:gridSpan w:val="5"/>
            <w:vAlign w:val="center"/>
          </w:tcPr>
          <w:p w:rsidR="00FB519E" w:rsidRPr="00FB519E" w:rsidRDefault="00FB519E" w:rsidP="00FB519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FB519E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FB519E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FB519E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FB519E" w:rsidRPr="00FB519E" w:rsidRDefault="00FB519E" w:rsidP="00FB519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iCs/>
                <w:color w:val="7F7F7F"/>
                <w:sz w:val="18"/>
                <w:szCs w:val="20"/>
              </w:rPr>
            </w:pPr>
          </w:p>
        </w:tc>
      </w:tr>
      <w:tr w:rsidR="00FB519E" w:rsidRPr="00FB519E" w:rsidTr="00D31D78">
        <w:trPr>
          <w:trHeight w:val="70"/>
        </w:trPr>
        <w:tc>
          <w:tcPr>
            <w:tcW w:w="4831" w:type="dxa"/>
            <w:gridSpan w:val="5"/>
            <w:vAlign w:val="center"/>
          </w:tcPr>
          <w:p w:rsidR="00FB519E" w:rsidRPr="00FB519E" w:rsidRDefault="00FB519E" w:rsidP="00FB519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FB519E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 w:rsidRPr="00FB519E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dst</w:t>
            </w:r>
            <w:proofErr w:type="spellEnd"/>
            <w:r w:rsidRPr="00FB519E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FB519E" w:rsidRPr="00FB519E" w:rsidRDefault="00FB519E" w:rsidP="00FB519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FB519E">
              <w:rPr>
                <w:rFonts w:ascii="Arial" w:hAnsi="Arial" w:cs="Arial"/>
                <w:bCs/>
                <w:iCs/>
                <w:sz w:val="20"/>
                <w:szCs w:val="20"/>
              </w:rPr>
              <w:t>Akceptowalne przyswojenie efektów kształcenia</w:t>
            </w:r>
          </w:p>
        </w:tc>
      </w:tr>
      <w:tr w:rsidR="00FB519E" w:rsidRPr="00FB519E" w:rsidTr="00D31D78">
        <w:trPr>
          <w:trHeight w:val="465"/>
        </w:trPr>
        <w:tc>
          <w:tcPr>
            <w:tcW w:w="4831" w:type="dxa"/>
            <w:gridSpan w:val="5"/>
            <w:vAlign w:val="center"/>
          </w:tcPr>
          <w:p w:rsidR="00FB519E" w:rsidRPr="00FB519E" w:rsidRDefault="00FB519E" w:rsidP="00FB519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FB519E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FB519E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FB519E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FB519E" w:rsidRPr="00FB519E" w:rsidRDefault="00FB519E" w:rsidP="00FB519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</w:tr>
      <w:tr w:rsidR="00FB519E" w:rsidRPr="00FB519E" w:rsidTr="00D31D78">
        <w:trPr>
          <w:trHeight w:val="70"/>
        </w:trPr>
        <w:tc>
          <w:tcPr>
            <w:tcW w:w="4831" w:type="dxa"/>
            <w:gridSpan w:val="5"/>
            <w:vAlign w:val="center"/>
          </w:tcPr>
          <w:p w:rsidR="00FB519E" w:rsidRPr="00FB519E" w:rsidRDefault="00FB519E" w:rsidP="00FB519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FB519E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FB519E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FB519E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FB519E" w:rsidRPr="00FB519E" w:rsidRDefault="00FB519E" w:rsidP="00FB519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FB519E" w:rsidRPr="00FB519E" w:rsidTr="00D31D78">
        <w:trPr>
          <w:trHeight w:val="70"/>
        </w:trPr>
        <w:tc>
          <w:tcPr>
            <w:tcW w:w="4831" w:type="dxa"/>
            <w:gridSpan w:val="5"/>
            <w:vAlign w:val="center"/>
          </w:tcPr>
          <w:p w:rsidR="00FB519E" w:rsidRPr="00FB519E" w:rsidRDefault="00FB519E" w:rsidP="00FB519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FB519E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FB519E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FB519E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FB519E" w:rsidRPr="00FB519E" w:rsidRDefault="00FB519E" w:rsidP="00FB519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FB519E" w:rsidRPr="00FB519E" w:rsidTr="00D31D78">
        <w:trPr>
          <w:trHeight w:val="70"/>
        </w:trPr>
        <w:tc>
          <w:tcPr>
            <w:tcW w:w="4831" w:type="dxa"/>
            <w:gridSpan w:val="5"/>
            <w:vAlign w:val="center"/>
          </w:tcPr>
          <w:p w:rsidR="00FB519E" w:rsidRPr="00FB519E" w:rsidRDefault="00FB519E" w:rsidP="00FB519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FB519E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FB519E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FB519E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FB519E" w:rsidRPr="00FB519E" w:rsidRDefault="00FB519E" w:rsidP="00FB519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FB519E" w:rsidRPr="00FB519E" w:rsidTr="00D31D78">
        <w:trPr>
          <w:trHeight w:val="465"/>
        </w:trPr>
        <w:tc>
          <w:tcPr>
            <w:tcW w:w="9741" w:type="dxa"/>
            <w:gridSpan w:val="9"/>
            <w:vAlign w:val="center"/>
          </w:tcPr>
          <w:p w:rsidR="00FB519E" w:rsidRPr="00FB519E" w:rsidRDefault="00FB519E" w:rsidP="00FB519E">
            <w:pPr>
              <w:numPr>
                <w:ilvl w:val="0"/>
                <w:numId w:val="8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FB519E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FB519E" w:rsidRPr="00FB519E" w:rsidTr="00D31D78">
        <w:trPr>
          <w:trHeight w:val="1544"/>
        </w:trPr>
        <w:tc>
          <w:tcPr>
            <w:tcW w:w="9741" w:type="dxa"/>
            <w:gridSpan w:val="9"/>
            <w:vAlign w:val="center"/>
          </w:tcPr>
          <w:p w:rsidR="00FB519E" w:rsidRPr="00FB519E" w:rsidRDefault="00FB519E" w:rsidP="00FB519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B519E">
              <w:rPr>
                <w:rFonts w:ascii="Arial" w:hAnsi="Arial" w:cs="Arial"/>
                <w:sz w:val="20"/>
                <w:szCs w:val="20"/>
              </w:rPr>
              <w:t>Literatura obowiązkowa:</w:t>
            </w:r>
          </w:p>
          <w:p w:rsidR="00FB519E" w:rsidRPr="00FB519E" w:rsidRDefault="00FB519E" w:rsidP="00FB519E">
            <w:pPr>
              <w:numPr>
                <w:ilvl w:val="0"/>
                <w:numId w:val="7"/>
              </w:numPr>
              <w:spacing w:after="120" w:line="276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B519E">
              <w:rPr>
                <w:rFonts w:ascii="Arial" w:hAnsi="Arial" w:cs="Arial"/>
                <w:sz w:val="20"/>
                <w:szCs w:val="20"/>
                <w:lang w:eastAsia="en-US"/>
              </w:rPr>
              <w:t xml:space="preserve">Choroby zakaźne i pasożytnicze; Anna Boroń-Kaczmarska, Alicja Wiercińska-Drapało, </w:t>
            </w:r>
            <w:r w:rsidRPr="00FB519E">
              <w:rPr>
                <w:rFonts w:ascii="Arial" w:hAnsi="Arial" w:cs="Arial"/>
                <w:sz w:val="20"/>
                <w:szCs w:val="20"/>
                <w:lang w:eastAsia="en-US"/>
              </w:rPr>
              <w:br/>
              <w:t>Wydawca: PZWL, Warszawa 2017, wyd. 1</w:t>
            </w:r>
          </w:p>
          <w:p w:rsidR="00FB519E" w:rsidRPr="00FB519E" w:rsidRDefault="00FB519E" w:rsidP="00FB519E">
            <w:pPr>
              <w:rPr>
                <w:rFonts w:ascii="Arial" w:hAnsi="Arial" w:cs="Arial"/>
                <w:sz w:val="20"/>
                <w:szCs w:val="20"/>
              </w:rPr>
            </w:pPr>
            <w:r w:rsidRPr="00FB519E">
              <w:rPr>
                <w:rFonts w:ascii="Arial" w:hAnsi="Arial" w:cs="Arial"/>
                <w:sz w:val="20"/>
                <w:szCs w:val="20"/>
              </w:rPr>
              <w:t xml:space="preserve">Literatura uzupełniająca: </w:t>
            </w:r>
          </w:p>
          <w:p w:rsidR="00FB519E" w:rsidRPr="00FB519E" w:rsidRDefault="00FB519E" w:rsidP="00FB519E">
            <w:pPr>
              <w:numPr>
                <w:ilvl w:val="0"/>
                <w:numId w:val="6"/>
              </w:numPr>
              <w:spacing w:after="120"/>
              <w:ind w:left="714" w:hanging="3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519E">
              <w:rPr>
                <w:rFonts w:ascii="Arial" w:hAnsi="Arial" w:cs="Arial"/>
                <w:color w:val="000000"/>
                <w:sz w:val="20"/>
                <w:szCs w:val="20"/>
              </w:rPr>
              <w:t>Interna Szczeklika 2017, Wybrane zagadnienia z zakresu chorób zakaźnych</w:t>
            </w:r>
          </w:p>
        </w:tc>
      </w:tr>
      <w:tr w:rsidR="00FB519E" w:rsidRPr="00FB519E" w:rsidTr="00D31D78">
        <w:trPr>
          <w:trHeight w:val="649"/>
        </w:trPr>
        <w:tc>
          <w:tcPr>
            <w:tcW w:w="9741" w:type="dxa"/>
            <w:gridSpan w:val="9"/>
            <w:vAlign w:val="center"/>
          </w:tcPr>
          <w:p w:rsidR="00FB519E" w:rsidRPr="00FB519E" w:rsidRDefault="00FB519E" w:rsidP="00FB519E">
            <w:pPr>
              <w:numPr>
                <w:ilvl w:val="0"/>
                <w:numId w:val="8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FB519E">
              <w:rPr>
                <w:rFonts w:ascii="Arial" w:hAnsi="Arial" w:cs="Arial"/>
                <w:b/>
              </w:rPr>
              <w:t>Kalkulacja punktów ECTS</w:t>
            </w:r>
          </w:p>
        </w:tc>
      </w:tr>
      <w:tr w:rsidR="00FB519E" w:rsidRPr="00FB519E" w:rsidTr="00D31D78">
        <w:trPr>
          <w:trHeight w:val="465"/>
        </w:trPr>
        <w:tc>
          <w:tcPr>
            <w:tcW w:w="4831" w:type="dxa"/>
            <w:gridSpan w:val="5"/>
            <w:vAlign w:val="center"/>
          </w:tcPr>
          <w:p w:rsidR="00FB519E" w:rsidRPr="00FB519E" w:rsidRDefault="00FB519E" w:rsidP="00FB519E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B519E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FB519E" w:rsidRPr="00FB519E" w:rsidRDefault="00FB519E" w:rsidP="00FB51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B519E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2"/>
            <w:vAlign w:val="center"/>
          </w:tcPr>
          <w:p w:rsidR="00FB519E" w:rsidRPr="00FB519E" w:rsidRDefault="00FB519E" w:rsidP="00FB51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B519E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FB519E" w:rsidRPr="00FB519E" w:rsidTr="00D31D78">
        <w:trPr>
          <w:trHeight w:val="70"/>
        </w:trPr>
        <w:tc>
          <w:tcPr>
            <w:tcW w:w="9741" w:type="dxa"/>
            <w:gridSpan w:val="9"/>
            <w:vAlign w:val="center"/>
          </w:tcPr>
          <w:p w:rsidR="00FB519E" w:rsidRPr="00FB519E" w:rsidRDefault="00FB519E" w:rsidP="00FB519E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B519E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FB519E" w:rsidRPr="00FB519E" w:rsidTr="00D31D78">
        <w:trPr>
          <w:trHeight w:val="465"/>
        </w:trPr>
        <w:tc>
          <w:tcPr>
            <w:tcW w:w="4831" w:type="dxa"/>
            <w:gridSpan w:val="5"/>
            <w:vAlign w:val="center"/>
          </w:tcPr>
          <w:p w:rsidR="00FB519E" w:rsidRPr="00FB519E" w:rsidRDefault="00FB519E" w:rsidP="00FB519E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FB519E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FB519E" w:rsidRPr="00FB519E" w:rsidRDefault="00FB519E" w:rsidP="00FB519E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19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FB519E" w:rsidRPr="00FB519E" w:rsidRDefault="00FB519E" w:rsidP="00FB519E">
            <w:pPr>
              <w:spacing w:before="120" w:after="12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FB519E">
              <w:rPr>
                <w:rFonts w:ascii="Arial" w:hAnsi="Arial" w:cs="Arial"/>
                <w:sz w:val="20"/>
                <w:szCs w:val="16"/>
              </w:rPr>
              <w:t>0,25</w:t>
            </w:r>
          </w:p>
        </w:tc>
      </w:tr>
      <w:tr w:rsidR="00FB519E" w:rsidRPr="00FB519E" w:rsidTr="00D31D78">
        <w:trPr>
          <w:trHeight w:val="465"/>
        </w:trPr>
        <w:tc>
          <w:tcPr>
            <w:tcW w:w="4831" w:type="dxa"/>
            <w:gridSpan w:val="5"/>
            <w:vAlign w:val="center"/>
          </w:tcPr>
          <w:p w:rsidR="00FB519E" w:rsidRPr="00FB519E" w:rsidRDefault="00FB519E" w:rsidP="00FB519E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B519E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FB519E" w:rsidRPr="00FB519E" w:rsidRDefault="00FB519E" w:rsidP="00FB519E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19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FB519E" w:rsidRPr="00FB519E" w:rsidRDefault="00FB519E" w:rsidP="00FB519E">
            <w:pPr>
              <w:spacing w:before="120" w:after="12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FB519E">
              <w:rPr>
                <w:rFonts w:ascii="Arial" w:hAnsi="Arial" w:cs="Arial"/>
                <w:sz w:val="20"/>
                <w:szCs w:val="16"/>
              </w:rPr>
              <w:t>0,25</w:t>
            </w:r>
          </w:p>
        </w:tc>
      </w:tr>
      <w:tr w:rsidR="00FB519E" w:rsidRPr="00FB519E" w:rsidTr="00D31D78">
        <w:trPr>
          <w:trHeight w:val="465"/>
        </w:trPr>
        <w:tc>
          <w:tcPr>
            <w:tcW w:w="4831" w:type="dxa"/>
            <w:gridSpan w:val="5"/>
            <w:vAlign w:val="center"/>
          </w:tcPr>
          <w:p w:rsidR="00FB519E" w:rsidRPr="00FB519E" w:rsidRDefault="00FB519E" w:rsidP="00FB519E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B519E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FB519E" w:rsidRPr="00FB519E" w:rsidRDefault="00FB519E" w:rsidP="00FB519E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B519E"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FB519E" w:rsidRPr="00FB519E" w:rsidRDefault="00FB519E" w:rsidP="00FB519E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519E"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FB519E" w:rsidRPr="00FB519E" w:rsidTr="00D31D78">
        <w:trPr>
          <w:trHeight w:val="70"/>
        </w:trPr>
        <w:tc>
          <w:tcPr>
            <w:tcW w:w="9741" w:type="dxa"/>
            <w:gridSpan w:val="9"/>
            <w:vAlign w:val="center"/>
          </w:tcPr>
          <w:p w:rsidR="00FB519E" w:rsidRPr="00FB519E" w:rsidRDefault="00FB519E" w:rsidP="00FB519E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B519E">
              <w:rPr>
                <w:rFonts w:ascii="Arial" w:hAnsi="Arial" w:cs="Arial"/>
                <w:b/>
                <w:sz w:val="18"/>
                <w:szCs w:val="20"/>
              </w:rPr>
              <w:t xml:space="preserve">Samodzielna praca studenta </w:t>
            </w:r>
          </w:p>
        </w:tc>
      </w:tr>
      <w:tr w:rsidR="00FB519E" w:rsidRPr="00FB519E" w:rsidTr="00D31D78">
        <w:trPr>
          <w:trHeight w:val="70"/>
        </w:trPr>
        <w:tc>
          <w:tcPr>
            <w:tcW w:w="4831" w:type="dxa"/>
            <w:gridSpan w:val="5"/>
            <w:vAlign w:val="center"/>
          </w:tcPr>
          <w:p w:rsidR="00FB519E" w:rsidRPr="00FB519E" w:rsidRDefault="00FB519E" w:rsidP="00FB519E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FB519E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FB519E" w:rsidRPr="00FB519E" w:rsidRDefault="00FB519E" w:rsidP="00FB519E">
            <w:pPr>
              <w:spacing w:before="120" w:after="120"/>
              <w:ind w:left="3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B519E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FB519E" w:rsidRPr="00FB519E" w:rsidRDefault="00FB519E" w:rsidP="00FB519E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519E">
              <w:rPr>
                <w:rFonts w:ascii="Arial" w:hAnsi="Arial" w:cs="Arial"/>
                <w:sz w:val="18"/>
                <w:szCs w:val="16"/>
              </w:rPr>
              <w:t>0,25</w:t>
            </w:r>
          </w:p>
        </w:tc>
      </w:tr>
      <w:tr w:rsidR="00FB519E" w:rsidRPr="00FB519E" w:rsidTr="00D31D78">
        <w:trPr>
          <w:trHeight w:val="70"/>
        </w:trPr>
        <w:tc>
          <w:tcPr>
            <w:tcW w:w="4831" w:type="dxa"/>
            <w:gridSpan w:val="5"/>
            <w:vAlign w:val="center"/>
          </w:tcPr>
          <w:p w:rsidR="00FB519E" w:rsidRPr="00FB519E" w:rsidRDefault="00FB519E" w:rsidP="00FB51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B519E"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FB519E" w:rsidRPr="00FB519E" w:rsidRDefault="00FB519E" w:rsidP="00FB519E">
            <w:pPr>
              <w:spacing w:before="120" w:after="120"/>
              <w:ind w:left="3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B519E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FB519E" w:rsidRPr="00FB519E" w:rsidRDefault="00FB519E" w:rsidP="00FB519E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519E">
              <w:rPr>
                <w:rFonts w:ascii="Arial" w:hAnsi="Arial" w:cs="Arial"/>
                <w:sz w:val="18"/>
                <w:szCs w:val="16"/>
              </w:rPr>
              <w:t>0,25</w:t>
            </w:r>
          </w:p>
        </w:tc>
      </w:tr>
      <w:tr w:rsidR="00FB519E" w:rsidRPr="00FB519E" w:rsidTr="00D31D78">
        <w:trPr>
          <w:trHeight w:val="70"/>
        </w:trPr>
        <w:tc>
          <w:tcPr>
            <w:tcW w:w="4831" w:type="dxa"/>
            <w:gridSpan w:val="5"/>
            <w:vAlign w:val="center"/>
          </w:tcPr>
          <w:p w:rsidR="00FB519E" w:rsidRPr="00FB519E" w:rsidRDefault="00FB519E" w:rsidP="00FB51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B519E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FB519E" w:rsidRPr="00FB519E" w:rsidRDefault="00FB519E" w:rsidP="00FB519E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19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94" w:type="dxa"/>
            <w:gridSpan w:val="2"/>
            <w:vAlign w:val="center"/>
          </w:tcPr>
          <w:p w:rsidR="00FB519E" w:rsidRPr="00FB519E" w:rsidRDefault="00FB519E" w:rsidP="00FB519E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1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B519E" w:rsidRPr="00FB519E" w:rsidTr="00D31D78">
        <w:trPr>
          <w:trHeight w:val="465"/>
        </w:trPr>
        <w:tc>
          <w:tcPr>
            <w:tcW w:w="9741" w:type="dxa"/>
            <w:gridSpan w:val="9"/>
            <w:vAlign w:val="center"/>
          </w:tcPr>
          <w:p w:rsidR="00FB519E" w:rsidRPr="00FB519E" w:rsidRDefault="00FB519E" w:rsidP="00FB519E">
            <w:pPr>
              <w:numPr>
                <w:ilvl w:val="0"/>
                <w:numId w:val="8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FB519E">
              <w:rPr>
                <w:rFonts w:ascii="Arial" w:hAnsi="Arial" w:cs="Arial"/>
                <w:b/>
              </w:rPr>
              <w:t>Informacje dodatkowe</w:t>
            </w:r>
          </w:p>
        </w:tc>
      </w:tr>
      <w:tr w:rsidR="00FB519E" w:rsidRPr="00FB519E" w:rsidTr="00D31D78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FB519E" w:rsidRPr="00FB519E" w:rsidRDefault="00FB519E" w:rsidP="00FB51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519E">
              <w:rPr>
                <w:rFonts w:ascii="Arial" w:hAnsi="Arial" w:cs="Arial"/>
                <w:color w:val="000000"/>
                <w:sz w:val="20"/>
                <w:szCs w:val="20"/>
              </w:rPr>
              <w:t>Klinika Chorób Zakaźnych, Tropikalnych i Hepatologii (1M22), ul. Wolska 37, 01-201, pawilon II, piętro 2. tel. 22 33 55 222.</w:t>
            </w:r>
          </w:p>
          <w:p w:rsidR="00FB519E" w:rsidRPr="00FB519E" w:rsidRDefault="00FB519E" w:rsidP="00FB51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519E">
              <w:rPr>
                <w:rFonts w:ascii="Arial" w:hAnsi="Arial" w:cs="Arial"/>
                <w:color w:val="000000"/>
                <w:sz w:val="20"/>
                <w:szCs w:val="20"/>
              </w:rPr>
              <w:t>Klinika Chorób Zakaźnych Wieku Dziecięcego (2M5), ul. Wolska 37, 01-201. pawilon II, piętro 3. tel. 22 33 55 292</w:t>
            </w:r>
          </w:p>
          <w:p w:rsidR="00FB519E" w:rsidRPr="00FB519E" w:rsidRDefault="00FB519E" w:rsidP="00FB519E">
            <w:pPr>
              <w:rPr>
                <w:rFonts w:ascii="Arial" w:hAnsi="Arial" w:cs="Arial"/>
                <w:i/>
                <w:color w:val="7F7F7F"/>
                <w:sz w:val="22"/>
                <w:szCs w:val="22"/>
              </w:rPr>
            </w:pPr>
          </w:p>
        </w:tc>
      </w:tr>
    </w:tbl>
    <w:p w:rsidR="00FB519E" w:rsidRDefault="00FB519E"/>
    <w:p w:rsidR="00B42399" w:rsidRDefault="00B42399"/>
    <w:p w:rsidR="00B42399" w:rsidRDefault="00B42399"/>
    <w:p w:rsidR="00B42399" w:rsidRDefault="00B42399"/>
    <w:p w:rsidR="00B42399" w:rsidRDefault="00B42399"/>
    <w:p w:rsidR="00B42399" w:rsidRDefault="00B42399"/>
    <w:p w:rsidR="00B42399" w:rsidRDefault="00B42399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78"/>
      </w:tblGrid>
      <w:tr w:rsidR="00B42399" w:rsidRPr="00B42399" w:rsidTr="00437CF1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B42399" w:rsidRPr="00B42399" w:rsidRDefault="00B42399" w:rsidP="00B4239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B42399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B42399" w:rsidRPr="00B42399" w:rsidTr="00437CF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B42399" w:rsidRPr="00B42399" w:rsidRDefault="00B42399" w:rsidP="00B4239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42399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42399" w:rsidRPr="00B42399" w:rsidRDefault="00B42399" w:rsidP="00B42399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B42399">
              <w:rPr>
                <w:bCs/>
                <w:iCs/>
                <w:sz w:val="20"/>
                <w:szCs w:val="20"/>
              </w:rPr>
              <w:t>Lekarsko Dentystyczny</w:t>
            </w:r>
          </w:p>
        </w:tc>
      </w:tr>
      <w:tr w:rsidR="00B42399" w:rsidRPr="00B42399" w:rsidTr="00437CF1">
        <w:trPr>
          <w:gridAfter w:val="1"/>
          <w:wAfter w:w="78" w:type="dxa"/>
          <w:trHeight w:val="963"/>
        </w:trPr>
        <w:tc>
          <w:tcPr>
            <w:tcW w:w="3911" w:type="dxa"/>
            <w:gridSpan w:val="5"/>
            <w:vAlign w:val="center"/>
          </w:tcPr>
          <w:p w:rsidR="00B42399" w:rsidRPr="00B42399" w:rsidRDefault="00B42399" w:rsidP="00B4239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42399">
              <w:rPr>
                <w:rFonts w:ascii="Arial" w:hAnsi="Arial" w:cs="Arial"/>
                <w:sz w:val="20"/>
                <w:szCs w:val="20"/>
              </w:rPr>
              <w:t>Program kształcenia: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42399" w:rsidRPr="00B42399" w:rsidRDefault="00B42399" w:rsidP="00B42399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B42399">
              <w:rPr>
                <w:bCs/>
                <w:iCs/>
                <w:sz w:val="22"/>
                <w:szCs w:val="22"/>
              </w:rPr>
              <w:t>Kierunek:  zdrowie publiczne</w:t>
            </w:r>
          </w:p>
          <w:p w:rsidR="00B42399" w:rsidRPr="00B42399" w:rsidRDefault="00B42399" w:rsidP="00B42399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B42399">
              <w:rPr>
                <w:bCs/>
                <w:iCs/>
                <w:sz w:val="22"/>
                <w:szCs w:val="22"/>
              </w:rPr>
              <w:t xml:space="preserve">Specjalność:  </w:t>
            </w:r>
            <w:r w:rsidRPr="00B42399">
              <w:rPr>
                <w:b/>
                <w:bCs/>
                <w:iCs/>
                <w:sz w:val="22"/>
                <w:szCs w:val="22"/>
              </w:rPr>
              <w:t>HIGIENA STOMATOLOGICZNA</w:t>
            </w:r>
          </w:p>
          <w:p w:rsidR="00B42399" w:rsidRPr="00B42399" w:rsidRDefault="00B42399" w:rsidP="00B42399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B42399">
              <w:rPr>
                <w:bCs/>
                <w:iCs/>
                <w:sz w:val="22"/>
                <w:szCs w:val="22"/>
              </w:rPr>
              <w:t xml:space="preserve">studia I stopnia, profil </w:t>
            </w:r>
            <w:proofErr w:type="spellStart"/>
            <w:r w:rsidRPr="00B42399">
              <w:rPr>
                <w:bCs/>
                <w:iCs/>
                <w:sz w:val="22"/>
                <w:szCs w:val="22"/>
              </w:rPr>
              <w:t>ogólnoakademicki</w:t>
            </w:r>
            <w:proofErr w:type="spellEnd"/>
            <w:r w:rsidRPr="00B42399">
              <w:rPr>
                <w:bCs/>
                <w:iCs/>
                <w:sz w:val="22"/>
                <w:szCs w:val="22"/>
              </w:rPr>
              <w:t>, studia stacjonarne</w:t>
            </w:r>
          </w:p>
        </w:tc>
      </w:tr>
      <w:tr w:rsidR="00B42399" w:rsidRPr="00B42399" w:rsidTr="00437CF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B42399" w:rsidRPr="00B42399" w:rsidRDefault="00B42399" w:rsidP="00B4239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42399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42399" w:rsidRPr="00B42399" w:rsidRDefault="00B42399" w:rsidP="00B42399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B42399">
              <w:rPr>
                <w:bCs/>
                <w:iCs/>
                <w:sz w:val="20"/>
                <w:szCs w:val="20"/>
              </w:rPr>
              <w:t>2018/19</w:t>
            </w:r>
          </w:p>
        </w:tc>
      </w:tr>
      <w:tr w:rsidR="00B42399" w:rsidRPr="00B42399" w:rsidTr="00437CF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B42399" w:rsidRPr="00B42399" w:rsidRDefault="00B42399" w:rsidP="00B4239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42399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42399" w:rsidRPr="00437CF1" w:rsidRDefault="00B42399" w:rsidP="00B4239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437CF1">
              <w:rPr>
                <w:b/>
                <w:bCs/>
                <w:iCs/>
              </w:rPr>
              <w:t>Epidemiologia</w:t>
            </w:r>
          </w:p>
        </w:tc>
      </w:tr>
      <w:tr w:rsidR="00B42399" w:rsidRPr="00B42399" w:rsidTr="00437CF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B42399" w:rsidRPr="00B42399" w:rsidRDefault="00B42399" w:rsidP="00B4239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42399">
              <w:rPr>
                <w:rFonts w:ascii="Arial" w:hAnsi="Arial" w:cs="Arial"/>
                <w:sz w:val="20"/>
                <w:szCs w:val="20"/>
              </w:rPr>
              <w:t>Kod 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42399" w:rsidRPr="00B42399" w:rsidRDefault="00B42399" w:rsidP="00B42399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B42399">
              <w:rPr>
                <w:bCs/>
                <w:iCs/>
                <w:sz w:val="20"/>
                <w:szCs w:val="20"/>
              </w:rPr>
              <w:t>40331</w:t>
            </w:r>
          </w:p>
        </w:tc>
      </w:tr>
      <w:tr w:rsidR="00B42399" w:rsidRPr="00B42399" w:rsidTr="00437CF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B42399" w:rsidRPr="00B42399" w:rsidRDefault="00B42399" w:rsidP="00B4239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42399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42399" w:rsidRPr="00B42399" w:rsidRDefault="00B42399" w:rsidP="00B42399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B42399">
              <w:rPr>
                <w:bCs/>
                <w:iCs/>
                <w:sz w:val="20"/>
                <w:szCs w:val="20"/>
              </w:rPr>
              <w:t>Zakład Epidemiologii i Biostatystyki, WUM</w:t>
            </w:r>
          </w:p>
          <w:p w:rsidR="00B42399" w:rsidRPr="00B42399" w:rsidRDefault="00B42399" w:rsidP="00B42399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B42399">
              <w:rPr>
                <w:bCs/>
                <w:iCs/>
                <w:sz w:val="20"/>
                <w:szCs w:val="20"/>
              </w:rPr>
              <w:t>Warszawa, Oczki 3</w:t>
            </w:r>
          </w:p>
          <w:p w:rsidR="00B42399" w:rsidRPr="00B42399" w:rsidRDefault="00B42399" w:rsidP="00B42399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val="en-US"/>
              </w:rPr>
            </w:pPr>
            <w:r w:rsidRPr="00B42399">
              <w:rPr>
                <w:bCs/>
                <w:iCs/>
                <w:sz w:val="20"/>
                <w:szCs w:val="20"/>
                <w:lang w:val="en-US"/>
              </w:rPr>
              <w:t>Tel 22 629 02 43</w:t>
            </w:r>
          </w:p>
          <w:p w:rsidR="00B42399" w:rsidRPr="00B42399" w:rsidRDefault="00B42399" w:rsidP="00B42399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val="en-US"/>
              </w:rPr>
            </w:pPr>
            <w:r w:rsidRPr="00B42399">
              <w:rPr>
                <w:bCs/>
                <w:iCs/>
                <w:sz w:val="20"/>
                <w:szCs w:val="20"/>
                <w:lang w:val="en-US"/>
              </w:rPr>
              <w:t>epidemiologia@wum.edu.pl</w:t>
            </w:r>
          </w:p>
        </w:tc>
      </w:tr>
      <w:tr w:rsidR="00B42399" w:rsidRPr="00B42399" w:rsidTr="00437CF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B42399" w:rsidRPr="00B42399" w:rsidRDefault="00B42399" w:rsidP="00B4239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42399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42399" w:rsidRPr="00B42399" w:rsidRDefault="00B42399" w:rsidP="00B42399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42399">
              <w:rPr>
                <w:sz w:val="20"/>
                <w:szCs w:val="20"/>
                <w:lang w:val="en-US"/>
              </w:rPr>
              <w:t xml:space="preserve">Dr. hab. n med. Joanna </w:t>
            </w:r>
            <w:proofErr w:type="spellStart"/>
            <w:r w:rsidRPr="00B42399">
              <w:rPr>
                <w:sz w:val="20"/>
                <w:szCs w:val="20"/>
                <w:lang w:val="en-US"/>
              </w:rPr>
              <w:t>Peradzyńska</w:t>
            </w:r>
            <w:proofErr w:type="spellEnd"/>
          </w:p>
        </w:tc>
      </w:tr>
      <w:tr w:rsidR="00B42399" w:rsidRPr="00B42399" w:rsidTr="00437CF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B42399" w:rsidRPr="00B42399" w:rsidRDefault="00B42399" w:rsidP="00B4239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42399">
              <w:rPr>
                <w:rFonts w:ascii="Arial" w:hAnsi="Arial" w:cs="Arial"/>
                <w:sz w:val="20"/>
                <w:szCs w:val="20"/>
              </w:rPr>
              <w:t>Rok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42399" w:rsidRPr="00B42399" w:rsidRDefault="00B42399" w:rsidP="00B42399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B42399">
              <w:rPr>
                <w:bCs/>
                <w:iCs/>
                <w:sz w:val="20"/>
                <w:szCs w:val="20"/>
              </w:rPr>
              <w:t>II</w:t>
            </w:r>
          </w:p>
        </w:tc>
      </w:tr>
      <w:tr w:rsidR="00B42399" w:rsidRPr="00B42399" w:rsidTr="00437CF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B42399" w:rsidRPr="00B42399" w:rsidRDefault="00B42399" w:rsidP="00B4239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42399">
              <w:rPr>
                <w:rFonts w:ascii="Arial" w:hAnsi="Arial" w:cs="Arial"/>
                <w:sz w:val="20"/>
                <w:szCs w:val="20"/>
              </w:rPr>
              <w:t>Semestr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42399" w:rsidRPr="00B42399" w:rsidRDefault="00B42399" w:rsidP="00B42399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B42399">
              <w:rPr>
                <w:bCs/>
                <w:iCs/>
                <w:sz w:val="20"/>
                <w:szCs w:val="20"/>
              </w:rPr>
              <w:t>4</w:t>
            </w:r>
          </w:p>
        </w:tc>
      </w:tr>
      <w:tr w:rsidR="00B42399" w:rsidRPr="00B42399" w:rsidTr="00437CF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B42399" w:rsidRPr="00B42399" w:rsidRDefault="00B42399" w:rsidP="00B4239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42399">
              <w:rPr>
                <w:rFonts w:ascii="Arial" w:hAnsi="Arial" w:cs="Arial"/>
                <w:sz w:val="20"/>
                <w:szCs w:val="20"/>
              </w:rPr>
              <w:t>Typ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42399" w:rsidRPr="00B42399" w:rsidRDefault="00B42399" w:rsidP="00B42399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B42399">
              <w:rPr>
                <w:bCs/>
                <w:iCs/>
                <w:sz w:val="20"/>
                <w:szCs w:val="20"/>
              </w:rPr>
              <w:t xml:space="preserve">Podstawowy </w:t>
            </w:r>
          </w:p>
        </w:tc>
      </w:tr>
      <w:tr w:rsidR="00B42399" w:rsidRPr="00B42399" w:rsidTr="00437CF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B42399" w:rsidRPr="00B42399" w:rsidRDefault="00B42399" w:rsidP="00B4239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42399">
              <w:rPr>
                <w:rFonts w:ascii="Arial" w:hAnsi="Arial" w:cs="Arial"/>
                <w:sz w:val="20"/>
                <w:szCs w:val="20"/>
              </w:rPr>
              <w:t>Osoby prowadzące: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42399" w:rsidRPr="00B42399" w:rsidRDefault="00B42399" w:rsidP="00B42399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B42399">
              <w:rPr>
                <w:bCs/>
                <w:iCs/>
                <w:sz w:val="20"/>
                <w:szCs w:val="20"/>
              </w:rPr>
              <w:t>Lek. Stomatolog Aleksandra Kaszak</w:t>
            </w:r>
          </w:p>
          <w:p w:rsidR="00B42399" w:rsidRPr="00B42399" w:rsidRDefault="00B42399" w:rsidP="00B42399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B42399">
              <w:rPr>
                <w:bCs/>
                <w:iCs/>
                <w:sz w:val="20"/>
                <w:szCs w:val="20"/>
              </w:rPr>
              <w:t>Lek. Alicja Jaczewska</w:t>
            </w:r>
          </w:p>
        </w:tc>
      </w:tr>
      <w:tr w:rsidR="00B42399" w:rsidRPr="00B42399" w:rsidTr="00437CF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B42399" w:rsidRPr="00B42399" w:rsidRDefault="00B42399" w:rsidP="00B4239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42399">
              <w:rPr>
                <w:rFonts w:ascii="Arial" w:hAnsi="Arial" w:cs="Arial"/>
                <w:sz w:val="20"/>
                <w:szCs w:val="20"/>
              </w:rPr>
              <w:t>Erasmus TAK/NIE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42399" w:rsidRPr="00B42399" w:rsidRDefault="00B42399" w:rsidP="00B42399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B42399">
              <w:rPr>
                <w:bCs/>
                <w:iCs/>
                <w:sz w:val="20"/>
                <w:szCs w:val="20"/>
              </w:rPr>
              <w:t xml:space="preserve">Nie </w:t>
            </w:r>
          </w:p>
        </w:tc>
      </w:tr>
      <w:tr w:rsidR="00B42399" w:rsidRPr="00B42399" w:rsidTr="00437CF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B42399" w:rsidRPr="00B42399" w:rsidRDefault="00B42399" w:rsidP="00B4239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42399">
              <w:rPr>
                <w:rFonts w:ascii="Arial" w:hAnsi="Arial" w:cs="Arial"/>
                <w:sz w:val="20"/>
                <w:szCs w:val="20"/>
              </w:rPr>
              <w:t>Osoba odpowiedzialna za sylabus: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42399" w:rsidRPr="00B42399" w:rsidRDefault="00B42399" w:rsidP="00B42399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B42399">
              <w:rPr>
                <w:bCs/>
                <w:iCs/>
                <w:sz w:val="20"/>
                <w:szCs w:val="20"/>
              </w:rPr>
              <w:t xml:space="preserve">Dr. hab. n. med. Joanna </w:t>
            </w:r>
            <w:proofErr w:type="spellStart"/>
            <w:r w:rsidRPr="00B42399">
              <w:rPr>
                <w:bCs/>
                <w:iCs/>
                <w:sz w:val="20"/>
                <w:szCs w:val="20"/>
              </w:rPr>
              <w:t>Peradzyńska</w:t>
            </w:r>
            <w:proofErr w:type="spellEnd"/>
          </w:p>
          <w:p w:rsidR="00B42399" w:rsidRPr="00B42399" w:rsidRDefault="00B42399" w:rsidP="00B42399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B42399" w:rsidRPr="00B42399" w:rsidTr="00437CF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B42399" w:rsidRPr="00B42399" w:rsidRDefault="00B42399" w:rsidP="00B4239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42399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42399" w:rsidRPr="00B42399" w:rsidRDefault="00B42399" w:rsidP="00B42399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B42399"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B42399" w:rsidRPr="00B42399" w:rsidTr="00437CF1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B42399" w:rsidRPr="00B42399" w:rsidRDefault="00B42399" w:rsidP="00B4239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B42399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B42399" w:rsidRPr="00B42399" w:rsidTr="00437CF1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B42399" w:rsidRPr="00B42399" w:rsidRDefault="00B42399" w:rsidP="00B42399">
            <w:pPr>
              <w:jc w:val="both"/>
              <w:rPr>
                <w:b/>
              </w:rPr>
            </w:pPr>
            <w:r w:rsidRPr="00B42399">
              <w:rPr>
                <w:b/>
              </w:rPr>
              <w:t>Celem nauczania jest przekazanie słuchaczom  zasad opieki zdrowotnej nad zbiorowością ludzką. Zasadniczym wątkiem jest umiejętność oceny stanu zdrowia populacji, z uwzględnieniem stanu zdrowotnego jamy ustnej.</w:t>
            </w:r>
          </w:p>
          <w:p w:rsidR="00B42399" w:rsidRPr="00B42399" w:rsidRDefault="00B42399" w:rsidP="00B42399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</w:pPr>
          </w:p>
        </w:tc>
      </w:tr>
      <w:tr w:rsidR="00B42399" w:rsidRPr="00B42399" w:rsidTr="00437CF1">
        <w:trPr>
          <w:trHeight w:val="312"/>
        </w:trPr>
        <w:tc>
          <w:tcPr>
            <w:tcW w:w="9741" w:type="dxa"/>
            <w:gridSpan w:val="11"/>
            <w:vAlign w:val="center"/>
          </w:tcPr>
          <w:p w:rsidR="00B42399" w:rsidRPr="00B42399" w:rsidRDefault="00B42399" w:rsidP="00B4239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B42399">
              <w:br w:type="page"/>
            </w:r>
            <w:r w:rsidRPr="00B42399"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B42399" w:rsidRPr="00B42399" w:rsidTr="00437CF1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B42399" w:rsidRPr="00B42399" w:rsidRDefault="00B42399" w:rsidP="00B42399">
            <w:pPr>
              <w:jc w:val="both"/>
              <w:rPr>
                <w:b/>
              </w:rPr>
            </w:pPr>
            <w:r w:rsidRPr="00B42399">
              <w:rPr>
                <w:b/>
                <w:bCs/>
                <w:iCs/>
              </w:rPr>
              <w:t>Podstawowa wiedza z zakresu fizjologii i patofizjologii człowieka.</w:t>
            </w:r>
          </w:p>
        </w:tc>
      </w:tr>
      <w:tr w:rsidR="00B42399" w:rsidRPr="00B42399" w:rsidTr="00437CF1">
        <w:trPr>
          <w:trHeight w:val="344"/>
        </w:trPr>
        <w:tc>
          <w:tcPr>
            <w:tcW w:w="9741" w:type="dxa"/>
            <w:gridSpan w:val="11"/>
            <w:vAlign w:val="center"/>
          </w:tcPr>
          <w:p w:rsidR="00B42399" w:rsidRPr="00B42399" w:rsidRDefault="00B42399" w:rsidP="00B42399">
            <w:pPr>
              <w:numPr>
                <w:ilvl w:val="0"/>
                <w:numId w:val="1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B42399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B42399" w:rsidRPr="00B42399" w:rsidTr="00437CF1">
        <w:trPr>
          <w:trHeight w:val="465"/>
        </w:trPr>
        <w:tc>
          <w:tcPr>
            <w:tcW w:w="9741" w:type="dxa"/>
            <w:gridSpan w:val="11"/>
            <w:vAlign w:val="center"/>
          </w:tcPr>
          <w:p w:rsidR="00B42399" w:rsidRPr="00B42399" w:rsidRDefault="00B42399" w:rsidP="00B423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4239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B42399" w:rsidRPr="00B42399" w:rsidTr="00437CF1">
        <w:trPr>
          <w:trHeight w:val="465"/>
        </w:trPr>
        <w:tc>
          <w:tcPr>
            <w:tcW w:w="2448" w:type="dxa"/>
            <w:gridSpan w:val="3"/>
            <w:vAlign w:val="center"/>
          </w:tcPr>
          <w:p w:rsidR="00B42399" w:rsidRPr="00B42399" w:rsidRDefault="00B42399" w:rsidP="00B423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B42399"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B42399" w:rsidRPr="00B42399" w:rsidRDefault="00B42399" w:rsidP="00B423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B42399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gridSpan w:val="2"/>
            <w:vAlign w:val="center"/>
          </w:tcPr>
          <w:p w:rsidR="00B42399" w:rsidRPr="00B42399" w:rsidRDefault="00B42399" w:rsidP="00B423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42399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B42399" w:rsidRPr="00B42399" w:rsidTr="00437CF1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B42399" w:rsidRPr="00B42399" w:rsidRDefault="00B42399" w:rsidP="00B42399">
            <w:pPr>
              <w:spacing w:before="120" w:after="120"/>
              <w:jc w:val="center"/>
              <w:rPr>
                <w:rFonts w:ascii="Arial" w:hAnsi="Arial" w:cs="Arial"/>
                <w:i/>
                <w:color w:val="7F7F7F"/>
                <w:sz w:val="18"/>
              </w:rPr>
            </w:pPr>
            <w:r w:rsidRPr="00B42399">
              <w:rPr>
                <w:rFonts w:ascii="Arial" w:hAnsi="Arial" w:cs="Arial"/>
                <w:i/>
                <w:color w:val="7F7F7F"/>
                <w:sz w:val="18"/>
              </w:rPr>
              <w:t xml:space="preserve">Symbol tworzony przez osobę wypełniającą sylabus (kategoria: W-wiedza, </w:t>
            </w:r>
            <w:r w:rsidRPr="00B42399">
              <w:rPr>
                <w:rFonts w:ascii="Arial" w:hAnsi="Arial" w:cs="Arial"/>
                <w:i/>
                <w:color w:val="7F7F7F"/>
                <w:sz w:val="18"/>
              </w:rPr>
              <w:br/>
              <w:t xml:space="preserve">U-umiejętności, </w:t>
            </w:r>
            <w:r w:rsidRPr="00B42399">
              <w:rPr>
                <w:rFonts w:ascii="Arial" w:hAnsi="Arial" w:cs="Arial"/>
                <w:i/>
                <w:color w:val="7F7F7F"/>
                <w:sz w:val="18"/>
              </w:rPr>
              <w:br/>
            </w:r>
            <w:r w:rsidRPr="00B42399">
              <w:rPr>
                <w:rFonts w:ascii="Arial" w:hAnsi="Arial" w:cs="Arial"/>
                <w:i/>
                <w:color w:val="7F7F7F"/>
                <w:sz w:val="18"/>
              </w:rPr>
              <w:lastRenderedPageBreak/>
              <w:t>K-kompetencje oraz numer efektu)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B42399" w:rsidRPr="00B42399" w:rsidRDefault="00B42399" w:rsidP="00B42399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Arial" w:hAnsi="Arial" w:cs="Arial"/>
                <w:i/>
                <w:color w:val="7F7F7F"/>
                <w:sz w:val="18"/>
                <w:szCs w:val="20"/>
                <w:lang w:eastAsia="en-US"/>
              </w:rPr>
            </w:pPr>
            <w:r w:rsidRPr="00B42399">
              <w:rPr>
                <w:rFonts w:ascii="Arial" w:hAnsi="Arial" w:cs="Arial"/>
                <w:i/>
                <w:color w:val="7F7F7F"/>
                <w:sz w:val="18"/>
                <w:szCs w:val="20"/>
                <w:lang w:eastAsia="en-US"/>
              </w:rPr>
              <w:lastRenderedPageBreak/>
              <w:t>Efekty kształcenia określają co student powinien wiedzieć, rozumieć i być zdolny wykonać po zakończeniu zajęć. Efekty kształcenia wynikają z celów danego przedmiotu. Osiągniecie każdego z efektów powinno  być zweryfikowane, aby student uzyskał zaliczenie.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B42399" w:rsidRPr="00B42399" w:rsidRDefault="00B42399" w:rsidP="00B42399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B42399">
              <w:rPr>
                <w:rFonts w:ascii="Arial" w:hAnsi="Arial" w:cs="Arial"/>
                <w:i/>
                <w:color w:val="7F7F7F"/>
                <w:sz w:val="18"/>
                <w:szCs w:val="20"/>
              </w:rPr>
              <w:t xml:space="preserve">Numer kierunkowego efektu kształcenia zawarty w Rozporządzeniu Ministra Nauki bądź Uchwały Senatu </w:t>
            </w:r>
            <w:r w:rsidRPr="00B42399">
              <w:rPr>
                <w:rFonts w:ascii="Arial" w:hAnsi="Arial" w:cs="Arial"/>
                <w:i/>
                <w:color w:val="7F7F7F"/>
                <w:sz w:val="18"/>
                <w:szCs w:val="20"/>
              </w:rPr>
              <w:lastRenderedPageBreak/>
              <w:t>WUM właściwego kierunku studiów.</w:t>
            </w:r>
          </w:p>
        </w:tc>
      </w:tr>
      <w:tr w:rsidR="00B42399" w:rsidRPr="00B42399" w:rsidTr="00437CF1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B42399" w:rsidRPr="00B42399" w:rsidRDefault="00B42399" w:rsidP="00B42399">
            <w:pPr>
              <w:spacing w:before="120" w:after="120"/>
              <w:jc w:val="center"/>
              <w:rPr>
                <w:b/>
                <w:i/>
              </w:rPr>
            </w:pPr>
            <w:r w:rsidRPr="00B42399">
              <w:rPr>
                <w:b/>
                <w:i/>
              </w:rPr>
              <w:lastRenderedPageBreak/>
              <w:t>W1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B42399" w:rsidRPr="00B42399" w:rsidRDefault="00B42399" w:rsidP="00B42399">
            <w:pPr>
              <w:spacing w:before="120" w:after="120"/>
              <w:jc w:val="center"/>
              <w:rPr>
                <w:i/>
              </w:rPr>
            </w:pPr>
            <w:r w:rsidRPr="00B42399">
              <w:t>definiuje podstawowe pojęcia opisujące stan zdrowia populacji i zna metody określania potrzeb zdrowotnych społeczeństwa oraz definiuje pojęcia związane ze zdrowiem i stylem życia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B42399" w:rsidRPr="00B42399" w:rsidRDefault="00B42399" w:rsidP="00B42399">
            <w:pPr>
              <w:spacing w:before="120" w:after="120"/>
              <w:jc w:val="center"/>
              <w:rPr>
                <w:b/>
              </w:rPr>
            </w:pPr>
            <w:r w:rsidRPr="00B42399">
              <w:rPr>
                <w:b/>
              </w:rPr>
              <w:t>P6S_WK</w:t>
            </w:r>
          </w:p>
        </w:tc>
      </w:tr>
      <w:tr w:rsidR="00B42399" w:rsidRPr="00B42399" w:rsidTr="00437CF1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B42399" w:rsidRPr="00B42399" w:rsidRDefault="00B42399" w:rsidP="00B42399">
            <w:pPr>
              <w:spacing w:before="120" w:after="120"/>
              <w:jc w:val="center"/>
              <w:rPr>
                <w:b/>
                <w:i/>
              </w:rPr>
            </w:pPr>
            <w:r w:rsidRPr="00B42399">
              <w:rPr>
                <w:b/>
                <w:i/>
              </w:rPr>
              <w:t>U1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B42399" w:rsidRPr="00B42399" w:rsidRDefault="00B42399" w:rsidP="00B42399">
            <w:pPr>
              <w:spacing w:before="120" w:after="120"/>
              <w:jc w:val="center"/>
              <w:rPr>
                <w:i/>
              </w:rPr>
            </w:pPr>
            <w:r w:rsidRPr="00B42399">
              <w:t>wykorzystuje mierniki stanu zdrowia w analizie stanu zdrowia populacji i definiowaniu problemów zdrowotnych populacji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B42399" w:rsidRPr="00B42399" w:rsidRDefault="00B42399" w:rsidP="00B42399">
            <w:pPr>
              <w:spacing w:before="120" w:after="120"/>
              <w:jc w:val="center"/>
              <w:rPr>
                <w:b/>
              </w:rPr>
            </w:pPr>
            <w:r w:rsidRPr="00B42399">
              <w:rPr>
                <w:b/>
              </w:rPr>
              <w:t>P6S_UW</w:t>
            </w:r>
          </w:p>
        </w:tc>
      </w:tr>
      <w:tr w:rsidR="00B42399" w:rsidRPr="00B42399" w:rsidTr="00437CF1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B42399" w:rsidRPr="00B42399" w:rsidRDefault="00B42399" w:rsidP="00B42399">
            <w:pPr>
              <w:spacing w:before="120" w:after="120"/>
              <w:jc w:val="center"/>
              <w:rPr>
                <w:b/>
              </w:rPr>
            </w:pPr>
            <w:r w:rsidRPr="00B42399">
              <w:rPr>
                <w:b/>
                <w:i/>
              </w:rPr>
              <w:t>U2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B42399" w:rsidRPr="00B42399" w:rsidRDefault="00B42399" w:rsidP="00B42399">
            <w:pPr>
              <w:spacing w:before="120" w:after="120"/>
              <w:jc w:val="center"/>
            </w:pPr>
            <w:r w:rsidRPr="00B42399">
              <w:t>analizuje uwarunkowania sytuacji zdrowotnej w aspekcie procesów społecznych i demograficznych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B42399" w:rsidRPr="00B42399" w:rsidRDefault="00B42399" w:rsidP="00B42399">
            <w:pPr>
              <w:spacing w:before="120" w:after="120"/>
              <w:jc w:val="center"/>
              <w:rPr>
                <w:b/>
              </w:rPr>
            </w:pPr>
            <w:r w:rsidRPr="00B42399">
              <w:rPr>
                <w:b/>
              </w:rPr>
              <w:t>P6S-UW</w:t>
            </w:r>
          </w:p>
        </w:tc>
      </w:tr>
      <w:tr w:rsidR="00B42399" w:rsidRPr="00B42399" w:rsidTr="00437CF1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B42399" w:rsidRPr="00B42399" w:rsidRDefault="00B42399" w:rsidP="00B42399">
            <w:pPr>
              <w:spacing w:before="120" w:after="120"/>
              <w:jc w:val="center"/>
              <w:rPr>
                <w:b/>
              </w:rPr>
            </w:pPr>
            <w:r w:rsidRPr="00B42399">
              <w:rPr>
                <w:b/>
              </w:rPr>
              <w:t>U3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B42399" w:rsidRPr="00B42399" w:rsidRDefault="00B42399" w:rsidP="00B42399">
            <w:pPr>
              <w:spacing w:before="120" w:after="120"/>
              <w:jc w:val="center"/>
            </w:pPr>
            <w:r w:rsidRPr="00B42399">
              <w:t>dokonuje diagnozy i wskazuje problemy o znaczeniu kluczowym dla zdrowia populacji w poszczególnych sferach społecznych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B42399" w:rsidRPr="00B42399" w:rsidRDefault="00B42399" w:rsidP="00B42399">
            <w:pPr>
              <w:spacing w:before="120" w:after="120"/>
              <w:jc w:val="center"/>
              <w:rPr>
                <w:b/>
              </w:rPr>
            </w:pPr>
            <w:r w:rsidRPr="00B42399">
              <w:rPr>
                <w:b/>
              </w:rPr>
              <w:t>P6S-UW</w:t>
            </w:r>
          </w:p>
        </w:tc>
      </w:tr>
      <w:tr w:rsidR="00B42399" w:rsidRPr="00B42399" w:rsidTr="00437CF1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B42399" w:rsidRPr="00B42399" w:rsidRDefault="00B42399" w:rsidP="00B4239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B42399">
              <w:rPr>
                <w:b/>
              </w:rPr>
              <w:t>U4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B42399" w:rsidRPr="00B42399" w:rsidRDefault="00B42399" w:rsidP="00B42399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42399">
              <w:t>opracowuje dane epidemiologiczne wykorzystując proste narzędzia 10 statystyczne i analityczne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B42399" w:rsidRPr="00B42399" w:rsidRDefault="00B42399" w:rsidP="00B4239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42399">
              <w:rPr>
                <w:b/>
              </w:rPr>
              <w:t>P6S-UW</w:t>
            </w:r>
          </w:p>
        </w:tc>
      </w:tr>
      <w:tr w:rsidR="00B42399" w:rsidRPr="00B42399" w:rsidTr="00437CF1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B42399" w:rsidRPr="00B42399" w:rsidRDefault="00B42399" w:rsidP="00B4239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B42399">
              <w:rPr>
                <w:b/>
              </w:rPr>
              <w:t>U5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B42399" w:rsidRPr="00B42399" w:rsidRDefault="00B42399" w:rsidP="00B42399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42399">
              <w:t>posiada umiejętności udziału w tworzeniu i wdrażaniu lokalnych projektów i działań w obszarze ochrony zdrowia publicznego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B42399" w:rsidRPr="00B42399" w:rsidRDefault="00B42399" w:rsidP="00B42399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42399">
              <w:rPr>
                <w:b/>
              </w:rPr>
              <w:t>P6S-UW</w:t>
            </w:r>
          </w:p>
        </w:tc>
      </w:tr>
      <w:tr w:rsidR="00B42399" w:rsidRPr="00B42399" w:rsidTr="00437CF1">
        <w:trPr>
          <w:trHeight w:val="627"/>
        </w:trPr>
        <w:tc>
          <w:tcPr>
            <w:tcW w:w="9741" w:type="dxa"/>
            <w:gridSpan w:val="11"/>
            <w:vAlign w:val="center"/>
          </w:tcPr>
          <w:p w:rsidR="00B42399" w:rsidRPr="00B42399" w:rsidRDefault="00B42399" w:rsidP="00B42399">
            <w:pPr>
              <w:numPr>
                <w:ilvl w:val="0"/>
                <w:numId w:val="1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B42399">
              <w:rPr>
                <w:rFonts w:ascii="Arial" w:hAnsi="Arial" w:cs="Arial"/>
                <w:b/>
                <w:bCs/>
                <w:szCs w:val="22"/>
                <w:lang w:eastAsia="en-US"/>
              </w:rPr>
              <w:t>Formy prowadzonych zajęć</w:t>
            </w:r>
          </w:p>
        </w:tc>
      </w:tr>
      <w:tr w:rsidR="00B42399" w:rsidRPr="00B42399" w:rsidTr="00437CF1">
        <w:trPr>
          <w:trHeight w:val="536"/>
        </w:trPr>
        <w:tc>
          <w:tcPr>
            <w:tcW w:w="2415" w:type="dxa"/>
            <w:gridSpan w:val="2"/>
            <w:vAlign w:val="center"/>
          </w:tcPr>
          <w:p w:rsidR="00B42399" w:rsidRPr="00B42399" w:rsidRDefault="00B42399" w:rsidP="00B423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B42399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B42399" w:rsidRPr="00B42399" w:rsidRDefault="00B42399" w:rsidP="00B423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B42399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B42399" w:rsidRPr="00B42399" w:rsidRDefault="00B42399" w:rsidP="00B423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B42399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B42399" w:rsidRPr="00B42399" w:rsidRDefault="00B42399" w:rsidP="00B42399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B42399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B42399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B42399" w:rsidRPr="00B42399" w:rsidTr="00437CF1">
        <w:trPr>
          <w:trHeight w:val="70"/>
        </w:trPr>
        <w:tc>
          <w:tcPr>
            <w:tcW w:w="2415" w:type="dxa"/>
            <w:gridSpan w:val="2"/>
            <w:vAlign w:val="center"/>
          </w:tcPr>
          <w:p w:rsidR="00B42399" w:rsidRPr="00B42399" w:rsidRDefault="00B42399" w:rsidP="00B423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B42399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B42399" w:rsidRPr="00B42399" w:rsidRDefault="00B42399" w:rsidP="00B423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B42399">
              <w:rPr>
                <w:rFonts w:ascii="Arial" w:hAnsi="Arial" w:cs="Arial"/>
                <w:bCs/>
                <w:iCs/>
                <w:sz w:val="18"/>
                <w:szCs w:val="20"/>
              </w:rPr>
              <w:t>20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B42399" w:rsidRPr="00B42399" w:rsidRDefault="00B42399" w:rsidP="00B423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B42399">
              <w:rPr>
                <w:rFonts w:ascii="Arial" w:hAnsi="Arial" w:cs="Arial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494" w:type="dxa"/>
            <w:gridSpan w:val="3"/>
            <w:vAlign w:val="center"/>
          </w:tcPr>
          <w:p w:rsidR="00B42399" w:rsidRPr="00B42399" w:rsidRDefault="00B42399" w:rsidP="00B42399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B42399">
              <w:rPr>
                <w:rFonts w:ascii="Arial" w:hAnsi="Arial" w:cs="Arial"/>
                <w:bCs/>
                <w:iCs/>
                <w:sz w:val="18"/>
                <w:szCs w:val="20"/>
              </w:rPr>
              <w:t>c. kurs</w:t>
            </w:r>
          </w:p>
        </w:tc>
      </w:tr>
      <w:tr w:rsidR="00B42399" w:rsidRPr="00B42399" w:rsidTr="00437CF1">
        <w:trPr>
          <w:trHeight w:val="70"/>
        </w:trPr>
        <w:tc>
          <w:tcPr>
            <w:tcW w:w="2415" w:type="dxa"/>
            <w:gridSpan w:val="2"/>
            <w:vAlign w:val="center"/>
          </w:tcPr>
          <w:p w:rsidR="00B42399" w:rsidRPr="00B42399" w:rsidRDefault="00B42399" w:rsidP="00B423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B42399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B42399" w:rsidRPr="00B42399" w:rsidRDefault="00B42399" w:rsidP="00B423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B42399">
              <w:rPr>
                <w:rFonts w:ascii="Arial" w:hAnsi="Arial" w:cs="Arial"/>
                <w:bCs/>
                <w:iCs/>
                <w:sz w:val="18"/>
                <w:szCs w:val="20"/>
              </w:rPr>
              <w:t>10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B42399" w:rsidRPr="00B42399" w:rsidRDefault="00B42399" w:rsidP="00B423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B42399">
              <w:rPr>
                <w:rFonts w:ascii="Arial" w:hAnsi="Arial" w:cs="Arial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494" w:type="dxa"/>
            <w:gridSpan w:val="3"/>
            <w:vAlign w:val="center"/>
          </w:tcPr>
          <w:p w:rsidR="00B42399" w:rsidRPr="00B42399" w:rsidRDefault="00B42399" w:rsidP="00B42399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B42399">
              <w:rPr>
                <w:rFonts w:ascii="Arial" w:hAnsi="Arial" w:cs="Arial"/>
                <w:bCs/>
                <w:iCs/>
                <w:sz w:val="18"/>
                <w:szCs w:val="20"/>
              </w:rPr>
              <w:t>20</w:t>
            </w:r>
          </w:p>
        </w:tc>
      </w:tr>
      <w:tr w:rsidR="00B42399" w:rsidRPr="00B42399" w:rsidTr="00437CF1">
        <w:trPr>
          <w:trHeight w:val="70"/>
        </w:trPr>
        <w:tc>
          <w:tcPr>
            <w:tcW w:w="2415" w:type="dxa"/>
            <w:gridSpan w:val="2"/>
            <w:vAlign w:val="center"/>
          </w:tcPr>
          <w:p w:rsidR="00B42399" w:rsidRPr="00B42399" w:rsidRDefault="00B42399" w:rsidP="00B423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B42399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B42399" w:rsidRPr="00B42399" w:rsidRDefault="00B42399" w:rsidP="00B423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B42399" w:rsidRPr="00B42399" w:rsidRDefault="00B42399" w:rsidP="00B423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94" w:type="dxa"/>
            <w:gridSpan w:val="3"/>
            <w:vAlign w:val="center"/>
          </w:tcPr>
          <w:p w:rsidR="00B42399" w:rsidRPr="00B42399" w:rsidRDefault="00B42399" w:rsidP="00B42399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 w:rsidRPr="00B42399"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-</w:t>
            </w:r>
          </w:p>
        </w:tc>
      </w:tr>
      <w:tr w:rsidR="00B42399" w:rsidRPr="00B42399" w:rsidTr="00437CF1">
        <w:trPr>
          <w:trHeight w:val="465"/>
        </w:trPr>
        <w:tc>
          <w:tcPr>
            <w:tcW w:w="9741" w:type="dxa"/>
            <w:gridSpan w:val="11"/>
            <w:vAlign w:val="center"/>
          </w:tcPr>
          <w:p w:rsidR="00B42399" w:rsidRPr="00B42399" w:rsidRDefault="00B42399" w:rsidP="00B42399">
            <w:pPr>
              <w:numPr>
                <w:ilvl w:val="0"/>
                <w:numId w:val="1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B42399">
              <w:rPr>
                <w:rFonts w:ascii="Arial" w:hAnsi="Arial" w:cs="Arial"/>
                <w:b/>
                <w:bCs/>
                <w:szCs w:val="22"/>
                <w:lang w:eastAsia="en-US"/>
              </w:rPr>
              <w:t>Tematy zajęć i treści kształcenia</w:t>
            </w:r>
          </w:p>
        </w:tc>
      </w:tr>
      <w:tr w:rsidR="00B42399" w:rsidRPr="00B42399" w:rsidTr="00437CF1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B42399" w:rsidRPr="00B42399" w:rsidRDefault="00B42399" w:rsidP="00B42399">
            <w:pPr>
              <w:jc w:val="both"/>
              <w:rPr>
                <w:b/>
                <w:bCs/>
              </w:rPr>
            </w:pPr>
            <w:r w:rsidRPr="00B42399">
              <w:rPr>
                <w:b/>
                <w:bCs/>
              </w:rPr>
              <w:t>Tematy wykładów</w:t>
            </w:r>
          </w:p>
          <w:p w:rsidR="00B42399" w:rsidRPr="00B42399" w:rsidRDefault="00B42399" w:rsidP="00B42399">
            <w:pPr>
              <w:numPr>
                <w:ilvl w:val="0"/>
                <w:numId w:val="10"/>
              </w:numPr>
              <w:jc w:val="both"/>
              <w:rPr>
                <w:b/>
              </w:rPr>
            </w:pPr>
            <w:r w:rsidRPr="00B42399">
              <w:rPr>
                <w:b/>
              </w:rPr>
              <w:t>Wprowadzenie do epidemiologii. Podstawowe pojęcia i definicje. Miejsce i rola epidemiologii w zdrowiu publicznym.</w:t>
            </w:r>
          </w:p>
          <w:p w:rsidR="00B42399" w:rsidRPr="00B42399" w:rsidRDefault="00B42399" w:rsidP="00B42399">
            <w:pPr>
              <w:numPr>
                <w:ilvl w:val="0"/>
                <w:numId w:val="10"/>
              </w:numPr>
              <w:jc w:val="both"/>
              <w:rPr>
                <w:b/>
              </w:rPr>
            </w:pPr>
            <w:r w:rsidRPr="00B42399">
              <w:rPr>
                <w:b/>
              </w:rPr>
              <w:t xml:space="preserve">Proces epidemiczny. Rodzaje epidemii, strategia zapobiegania epidemiom. </w:t>
            </w:r>
          </w:p>
          <w:p w:rsidR="00B42399" w:rsidRPr="00B42399" w:rsidRDefault="00B42399" w:rsidP="00B42399">
            <w:pPr>
              <w:numPr>
                <w:ilvl w:val="0"/>
                <w:numId w:val="10"/>
              </w:numPr>
              <w:jc w:val="both"/>
              <w:rPr>
                <w:b/>
              </w:rPr>
            </w:pPr>
            <w:r w:rsidRPr="00B42399">
              <w:rPr>
                <w:b/>
              </w:rPr>
              <w:t>Pojęcie zdrowia i jego uwarunkowań.</w:t>
            </w:r>
          </w:p>
          <w:p w:rsidR="00B42399" w:rsidRPr="00B42399" w:rsidRDefault="00B42399" w:rsidP="00B42399">
            <w:pPr>
              <w:numPr>
                <w:ilvl w:val="0"/>
                <w:numId w:val="10"/>
              </w:numPr>
              <w:jc w:val="both"/>
              <w:rPr>
                <w:b/>
              </w:rPr>
            </w:pPr>
            <w:r w:rsidRPr="00B42399">
              <w:rPr>
                <w:b/>
              </w:rPr>
              <w:t>Mierniki stanu zdrowia populacji: negatywne, pozytywne i pośrednie.</w:t>
            </w:r>
          </w:p>
          <w:p w:rsidR="00B42399" w:rsidRPr="00B42399" w:rsidRDefault="00B42399" w:rsidP="00B42399">
            <w:pPr>
              <w:numPr>
                <w:ilvl w:val="0"/>
                <w:numId w:val="10"/>
              </w:numPr>
              <w:jc w:val="both"/>
              <w:rPr>
                <w:b/>
              </w:rPr>
            </w:pPr>
            <w:r w:rsidRPr="00B42399">
              <w:rPr>
                <w:b/>
              </w:rPr>
              <w:t>Źródła informacji o stanie zdrowia zbiorowości (dane o zgonach i chorobach -  wtórne materiały statystyczne.</w:t>
            </w:r>
          </w:p>
          <w:p w:rsidR="00B42399" w:rsidRPr="00B42399" w:rsidRDefault="00B42399" w:rsidP="00B42399">
            <w:pPr>
              <w:numPr>
                <w:ilvl w:val="0"/>
                <w:numId w:val="10"/>
              </w:numPr>
              <w:jc w:val="both"/>
              <w:rPr>
                <w:b/>
              </w:rPr>
            </w:pPr>
            <w:r w:rsidRPr="00B42399">
              <w:rPr>
                <w:b/>
              </w:rPr>
              <w:t xml:space="preserve">Badania </w:t>
            </w:r>
            <w:proofErr w:type="spellStart"/>
            <w:r w:rsidRPr="00B42399">
              <w:rPr>
                <w:b/>
              </w:rPr>
              <w:t>skriningowe</w:t>
            </w:r>
            <w:proofErr w:type="spellEnd"/>
            <w:r w:rsidRPr="00B42399">
              <w:rPr>
                <w:b/>
              </w:rPr>
              <w:t>.</w:t>
            </w:r>
          </w:p>
          <w:p w:rsidR="00B42399" w:rsidRPr="00B42399" w:rsidRDefault="00B42399" w:rsidP="00B42399">
            <w:pPr>
              <w:numPr>
                <w:ilvl w:val="0"/>
                <w:numId w:val="10"/>
              </w:numPr>
              <w:jc w:val="both"/>
              <w:rPr>
                <w:b/>
              </w:rPr>
            </w:pPr>
            <w:r w:rsidRPr="00B42399">
              <w:rPr>
                <w:b/>
              </w:rPr>
              <w:t>Podstawowe elementy organizacji służb sanitarno-epidemiologicznych w Polsce.</w:t>
            </w:r>
          </w:p>
          <w:p w:rsidR="00B42399" w:rsidRPr="00B42399" w:rsidRDefault="00B42399" w:rsidP="00B42399">
            <w:pPr>
              <w:numPr>
                <w:ilvl w:val="0"/>
                <w:numId w:val="10"/>
              </w:numPr>
              <w:jc w:val="both"/>
              <w:rPr>
                <w:b/>
              </w:rPr>
            </w:pPr>
            <w:r w:rsidRPr="00B42399">
              <w:rPr>
                <w:b/>
              </w:rPr>
              <w:t xml:space="preserve">Sytuacja epidemiologiczna chorób zakaźnych w Polsce. Rozpowszechnienie, </w:t>
            </w:r>
            <w:r w:rsidRPr="00B42399">
              <w:rPr>
                <w:b/>
              </w:rPr>
              <w:lastRenderedPageBreak/>
              <w:t xml:space="preserve">zwalczanie na przykładzie </w:t>
            </w:r>
            <w:proofErr w:type="spellStart"/>
            <w:r w:rsidRPr="00B42399">
              <w:rPr>
                <w:b/>
              </w:rPr>
              <w:t>wzw</w:t>
            </w:r>
            <w:proofErr w:type="spellEnd"/>
            <w:r w:rsidRPr="00B42399">
              <w:rPr>
                <w:b/>
              </w:rPr>
              <w:t xml:space="preserve"> typu B.</w:t>
            </w:r>
          </w:p>
          <w:p w:rsidR="00B42399" w:rsidRPr="00B42399" w:rsidRDefault="00B42399" w:rsidP="00B42399">
            <w:pPr>
              <w:numPr>
                <w:ilvl w:val="0"/>
                <w:numId w:val="10"/>
              </w:numPr>
              <w:jc w:val="both"/>
              <w:rPr>
                <w:b/>
              </w:rPr>
            </w:pPr>
            <w:r w:rsidRPr="00B42399">
              <w:rPr>
                <w:b/>
              </w:rPr>
              <w:t>Promocja zdrowia a profilaktyka (Narodowy Program Zdrowia, Szkoła Promująca Zdrowie,  Zdrowe Miasto).</w:t>
            </w:r>
          </w:p>
          <w:p w:rsidR="00B42399" w:rsidRPr="00B42399" w:rsidRDefault="00B42399" w:rsidP="00B42399">
            <w:pPr>
              <w:numPr>
                <w:ilvl w:val="0"/>
                <w:numId w:val="10"/>
              </w:numPr>
              <w:jc w:val="both"/>
              <w:rPr>
                <w:b/>
              </w:rPr>
            </w:pPr>
            <w:r w:rsidRPr="00B42399">
              <w:rPr>
                <w:b/>
              </w:rPr>
              <w:t>Promocja zdrowia realizowana w gabinecie dentystycznym.</w:t>
            </w:r>
          </w:p>
          <w:p w:rsidR="00B42399" w:rsidRPr="00B42399" w:rsidRDefault="00B42399" w:rsidP="00B42399">
            <w:pPr>
              <w:jc w:val="both"/>
            </w:pPr>
          </w:p>
          <w:p w:rsidR="00B42399" w:rsidRPr="00B42399" w:rsidRDefault="00B42399" w:rsidP="00B42399">
            <w:pPr>
              <w:jc w:val="both"/>
              <w:rPr>
                <w:b/>
                <w:bCs/>
              </w:rPr>
            </w:pPr>
            <w:r w:rsidRPr="00B42399">
              <w:rPr>
                <w:b/>
                <w:bCs/>
              </w:rPr>
              <w:t>Seminaria</w:t>
            </w:r>
          </w:p>
          <w:p w:rsidR="00B42399" w:rsidRPr="00B42399" w:rsidRDefault="00B42399" w:rsidP="00B4239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 w:rsidRPr="00B42399">
              <w:rPr>
                <w:b/>
              </w:rPr>
              <w:t>Kalendarz szczepień jako przykład pierwotnej  profilaktyki swoistej.</w:t>
            </w:r>
          </w:p>
          <w:p w:rsidR="00B42399" w:rsidRPr="00B42399" w:rsidRDefault="00B42399" w:rsidP="00B4239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 w:rsidRPr="00B42399">
              <w:rPr>
                <w:b/>
              </w:rPr>
              <w:t>Strategia badań epidemiologicznych. Opracowanie ogniska zatrucia pokarmowego.</w:t>
            </w:r>
          </w:p>
          <w:p w:rsidR="00B42399" w:rsidRPr="00B42399" w:rsidRDefault="00B42399" w:rsidP="00B4239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 w:rsidRPr="00B42399">
              <w:rPr>
                <w:b/>
              </w:rPr>
              <w:t>Wskaźniki niezbędne do oceny stanu zdrowia jamy ustnej.</w:t>
            </w:r>
          </w:p>
          <w:p w:rsidR="00B42399" w:rsidRPr="00B42399" w:rsidRDefault="00B42399" w:rsidP="00B4239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 w:rsidRPr="00B42399">
              <w:rPr>
                <w:b/>
              </w:rPr>
              <w:t>Problemy zdrowotne populacji w wieku rozwojowym. Umieralność niemowląt.</w:t>
            </w:r>
          </w:p>
          <w:p w:rsidR="00B42399" w:rsidRPr="00B42399" w:rsidRDefault="00B42399" w:rsidP="00B4239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 w:rsidRPr="00B42399">
              <w:rPr>
                <w:b/>
              </w:rPr>
              <w:t>Epidemiologia analityczna: badania retrospektywne i prospektywne. Metody dochodzenia przyczyn chorób o etiologii niezakaźnej.</w:t>
            </w:r>
          </w:p>
          <w:p w:rsidR="00B42399" w:rsidRPr="00B42399" w:rsidRDefault="00B42399" w:rsidP="00B4239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399" w:rsidRPr="00B42399" w:rsidTr="00437CF1">
        <w:trPr>
          <w:trHeight w:val="465"/>
        </w:trPr>
        <w:tc>
          <w:tcPr>
            <w:tcW w:w="9741" w:type="dxa"/>
            <w:gridSpan w:val="11"/>
            <w:vAlign w:val="center"/>
          </w:tcPr>
          <w:p w:rsidR="00B42399" w:rsidRPr="00B42399" w:rsidRDefault="00B42399" w:rsidP="00B42399">
            <w:pPr>
              <w:numPr>
                <w:ilvl w:val="0"/>
                <w:numId w:val="1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B42399">
              <w:rPr>
                <w:rFonts w:ascii="Arial" w:hAnsi="Arial" w:cs="Arial"/>
                <w:b/>
                <w:bCs/>
                <w:szCs w:val="22"/>
                <w:lang w:eastAsia="en-US"/>
              </w:rPr>
              <w:lastRenderedPageBreak/>
              <w:t>Sposoby weryfikacji efektów kształcenia</w:t>
            </w:r>
          </w:p>
        </w:tc>
      </w:tr>
      <w:tr w:rsidR="00B42399" w:rsidRPr="00B42399" w:rsidTr="00437CF1">
        <w:trPr>
          <w:trHeight w:val="465"/>
        </w:trPr>
        <w:tc>
          <w:tcPr>
            <w:tcW w:w="1610" w:type="dxa"/>
            <w:vAlign w:val="center"/>
          </w:tcPr>
          <w:p w:rsidR="00B42399" w:rsidRPr="00B42399" w:rsidRDefault="00B42399" w:rsidP="00B42399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 w:rsidRPr="00B42399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B42399" w:rsidRPr="00B42399" w:rsidRDefault="00B42399" w:rsidP="00B4239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42399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B42399" w:rsidRPr="00B42399" w:rsidRDefault="00B42399" w:rsidP="00B4239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42399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4"/>
            <w:vAlign w:val="center"/>
          </w:tcPr>
          <w:p w:rsidR="00B42399" w:rsidRPr="00B42399" w:rsidRDefault="00B42399" w:rsidP="00B4239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42399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B42399" w:rsidRPr="00B42399" w:rsidTr="00437CF1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B42399" w:rsidRPr="00B42399" w:rsidRDefault="00B42399" w:rsidP="00B42399">
            <w:pPr>
              <w:rPr>
                <w:b/>
                <w:bCs/>
                <w:color w:val="0000FF"/>
                <w:sz w:val="20"/>
                <w:szCs w:val="18"/>
              </w:rPr>
            </w:pPr>
            <w:r w:rsidRPr="00B42399">
              <w:rPr>
                <w:rFonts w:ascii="Arial" w:hAnsi="Arial" w:cs="Arial"/>
                <w:b/>
                <w:sz w:val="20"/>
                <w:szCs w:val="20"/>
              </w:rPr>
              <w:t>W1, U1-U4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B42399" w:rsidRPr="00B42399" w:rsidRDefault="00B42399" w:rsidP="00B42399">
            <w:pPr>
              <w:rPr>
                <w:b/>
                <w:bCs/>
                <w:color w:val="FF0000"/>
                <w:sz w:val="20"/>
                <w:szCs w:val="18"/>
              </w:rPr>
            </w:pPr>
            <w:r w:rsidRPr="00B42399">
              <w:rPr>
                <w:rFonts w:ascii="Arial" w:hAnsi="Arial" w:cs="Arial"/>
                <w:sz w:val="20"/>
                <w:szCs w:val="20"/>
              </w:rPr>
              <w:t>W, S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B42399" w:rsidRPr="00B42399" w:rsidRDefault="00B42399" w:rsidP="00B423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2399">
              <w:rPr>
                <w:rFonts w:ascii="Arial" w:hAnsi="Arial" w:cs="Arial"/>
                <w:bCs/>
                <w:sz w:val="20"/>
                <w:szCs w:val="20"/>
              </w:rPr>
              <w:t>Obecność na zajęciach</w:t>
            </w:r>
          </w:p>
          <w:p w:rsidR="00B42399" w:rsidRPr="00B42399" w:rsidRDefault="00B42399" w:rsidP="00B42399">
            <w:pPr>
              <w:jc w:val="center"/>
              <w:rPr>
                <w:rFonts w:ascii="Arial" w:hAnsi="Arial" w:cs="Arial"/>
                <w:bCs/>
                <w:i/>
                <w:color w:val="7F7F7F"/>
                <w:sz w:val="20"/>
                <w:szCs w:val="20"/>
              </w:rPr>
            </w:pPr>
            <w:r w:rsidRPr="00B42399">
              <w:rPr>
                <w:rFonts w:ascii="Arial" w:hAnsi="Arial" w:cs="Arial"/>
                <w:bCs/>
                <w:sz w:val="20"/>
                <w:szCs w:val="20"/>
              </w:rPr>
              <w:t>Kolokwium testowe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B42399" w:rsidRPr="00B42399" w:rsidRDefault="00B42399" w:rsidP="00B42399">
            <w:pPr>
              <w:spacing w:after="200" w:line="276" w:lineRule="auto"/>
              <w:ind w:left="1080"/>
              <w:contextualSpacing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 w:rsidRPr="00B42399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&gt;50% prawidłowych odpowiedzi</w:t>
            </w:r>
          </w:p>
        </w:tc>
      </w:tr>
      <w:tr w:rsidR="00B42399" w:rsidRPr="00B42399" w:rsidTr="00437CF1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B42399" w:rsidRPr="00B42399" w:rsidRDefault="00B42399" w:rsidP="00B423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B42399" w:rsidRPr="00B42399" w:rsidRDefault="00B42399" w:rsidP="00B4239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B42399" w:rsidRPr="00B42399" w:rsidRDefault="00B42399" w:rsidP="00B4239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B42399" w:rsidRPr="00B42399" w:rsidRDefault="00B42399" w:rsidP="00B42399">
            <w:pPr>
              <w:rPr>
                <w:bCs/>
                <w:sz w:val="18"/>
                <w:szCs w:val="18"/>
              </w:rPr>
            </w:pPr>
          </w:p>
        </w:tc>
      </w:tr>
      <w:tr w:rsidR="00B42399" w:rsidRPr="00B42399" w:rsidTr="00437CF1">
        <w:trPr>
          <w:trHeight w:val="465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B42399" w:rsidRPr="00B42399" w:rsidRDefault="00B42399" w:rsidP="00B42399">
            <w:pPr>
              <w:numPr>
                <w:ilvl w:val="0"/>
                <w:numId w:val="1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B42399">
              <w:rPr>
                <w:rFonts w:ascii="Arial" w:hAnsi="Arial" w:cs="Arial"/>
                <w:b/>
                <w:bCs/>
                <w:szCs w:val="22"/>
                <w:lang w:eastAsia="en-US"/>
              </w:rPr>
              <w:t>Kryteria oceniania</w:t>
            </w:r>
          </w:p>
        </w:tc>
      </w:tr>
      <w:tr w:rsidR="00B42399" w:rsidRPr="00B42399" w:rsidTr="00437CF1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B42399" w:rsidRPr="00B42399" w:rsidRDefault="00B42399" w:rsidP="00B42399">
            <w:pPr>
              <w:rPr>
                <w:rFonts w:ascii="Arial" w:hAnsi="Arial" w:cs="Arial"/>
                <w:b/>
                <w:bCs/>
              </w:rPr>
            </w:pPr>
            <w:r w:rsidRPr="00B42399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B42399">
              <w:rPr>
                <w:rFonts w:ascii="Arial" w:hAnsi="Arial" w:cs="Arial"/>
                <w:i/>
                <w:color w:val="7F7F7F"/>
                <w:sz w:val="16"/>
                <w:szCs w:val="20"/>
              </w:rPr>
              <w:t xml:space="preserve"> </w:t>
            </w:r>
            <w:r w:rsidRPr="00B42399">
              <w:rPr>
                <w:rFonts w:ascii="Arial" w:hAnsi="Arial" w:cs="Arial"/>
                <w:i/>
                <w:color w:val="7F7F7F"/>
                <w:sz w:val="18"/>
                <w:szCs w:val="18"/>
              </w:rPr>
              <w:t>np. egzamin testowy, egzamin praktyczny lub zaliczenie bez oceny (nie dotyczy)</w:t>
            </w:r>
          </w:p>
        </w:tc>
      </w:tr>
      <w:tr w:rsidR="00B42399" w:rsidRPr="00B42399" w:rsidTr="00437CF1">
        <w:trPr>
          <w:trHeight w:val="70"/>
        </w:trPr>
        <w:tc>
          <w:tcPr>
            <w:tcW w:w="4831" w:type="dxa"/>
            <w:gridSpan w:val="6"/>
            <w:vAlign w:val="center"/>
          </w:tcPr>
          <w:p w:rsidR="00B42399" w:rsidRPr="00B42399" w:rsidRDefault="00B42399" w:rsidP="00B423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B42399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5"/>
            <w:vAlign w:val="center"/>
          </w:tcPr>
          <w:p w:rsidR="00B42399" w:rsidRPr="00B42399" w:rsidRDefault="00B42399" w:rsidP="00B423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B42399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B42399" w:rsidRPr="00B42399" w:rsidTr="00437CF1">
        <w:trPr>
          <w:trHeight w:val="465"/>
        </w:trPr>
        <w:tc>
          <w:tcPr>
            <w:tcW w:w="4831" w:type="dxa"/>
            <w:gridSpan w:val="6"/>
            <w:vAlign w:val="center"/>
          </w:tcPr>
          <w:p w:rsidR="00B42399" w:rsidRPr="00B42399" w:rsidRDefault="00B42399" w:rsidP="00B423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B42399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B42399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B42399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B42399" w:rsidRPr="00B42399" w:rsidRDefault="00B42399" w:rsidP="00B42399">
            <w:r w:rsidRPr="00B42399">
              <w:rPr>
                <w:sz w:val="20"/>
                <w:szCs w:val="20"/>
              </w:rPr>
              <w:t>niedostateczne opanowanie efektów kształcenia – uzyskanie poniżej 50% pkt.</w:t>
            </w:r>
          </w:p>
        </w:tc>
      </w:tr>
      <w:tr w:rsidR="00B42399" w:rsidRPr="00B42399" w:rsidTr="00437CF1">
        <w:trPr>
          <w:trHeight w:val="70"/>
        </w:trPr>
        <w:tc>
          <w:tcPr>
            <w:tcW w:w="4831" w:type="dxa"/>
            <w:gridSpan w:val="6"/>
            <w:vAlign w:val="center"/>
          </w:tcPr>
          <w:p w:rsidR="00B42399" w:rsidRPr="00B42399" w:rsidRDefault="00B42399" w:rsidP="00B423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B42399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 w:rsidRPr="00B42399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B42399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B42399" w:rsidRPr="00B42399" w:rsidRDefault="00B42399" w:rsidP="00B42399">
            <w:r w:rsidRPr="00B42399">
              <w:rPr>
                <w:sz w:val="20"/>
                <w:szCs w:val="20"/>
              </w:rPr>
              <w:t>spełnienie kryteriów zaliczenia w stopniu minimalnym -</w:t>
            </w:r>
            <w:r w:rsidRPr="00B42399">
              <w:rPr>
                <w:color w:val="FF00FF"/>
                <w:sz w:val="20"/>
                <w:szCs w:val="20"/>
                <w:u w:color="FF00FF"/>
              </w:rPr>
              <w:t xml:space="preserve"> </w:t>
            </w:r>
            <w:r w:rsidRPr="00B42399">
              <w:rPr>
                <w:sz w:val="20"/>
                <w:szCs w:val="20"/>
              </w:rPr>
              <w:t xml:space="preserve"> 51% - 60% pkt.</w:t>
            </w:r>
          </w:p>
        </w:tc>
      </w:tr>
      <w:tr w:rsidR="00B42399" w:rsidRPr="00B42399" w:rsidTr="00437CF1">
        <w:trPr>
          <w:trHeight w:val="465"/>
        </w:trPr>
        <w:tc>
          <w:tcPr>
            <w:tcW w:w="4831" w:type="dxa"/>
            <w:gridSpan w:val="6"/>
            <w:vAlign w:val="center"/>
          </w:tcPr>
          <w:p w:rsidR="00B42399" w:rsidRPr="00B42399" w:rsidRDefault="00B42399" w:rsidP="00B423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B42399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B42399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B42399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B42399" w:rsidRPr="00B42399" w:rsidRDefault="00B42399" w:rsidP="00B42399">
            <w:r w:rsidRPr="00B42399">
              <w:rPr>
                <w:sz w:val="20"/>
                <w:szCs w:val="20"/>
              </w:rPr>
              <w:t xml:space="preserve">spełnienie kryteriów zaliczenia w stopniu ponad minimalnym: 61%-70% pkt. </w:t>
            </w:r>
          </w:p>
        </w:tc>
      </w:tr>
      <w:tr w:rsidR="00B42399" w:rsidRPr="00B42399" w:rsidTr="00437CF1">
        <w:trPr>
          <w:trHeight w:val="70"/>
        </w:trPr>
        <w:tc>
          <w:tcPr>
            <w:tcW w:w="4831" w:type="dxa"/>
            <w:gridSpan w:val="6"/>
            <w:vAlign w:val="center"/>
          </w:tcPr>
          <w:p w:rsidR="00B42399" w:rsidRPr="00B42399" w:rsidRDefault="00B42399" w:rsidP="00B423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B42399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B42399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B42399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B42399" w:rsidRPr="00B42399" w:rsidRDefault="00B42399" w:rsidP="00B42399">
            <w:r w:rsidRPr="00B42399">
              <w:rPr>
                <w:sz w:val="20"/>
                <w:szCs w:val="20"/>
              </w:rPr>
              <w:t>spełnienie kryteriów zaliczenia w stopniu dobrym: 71-80% pkt.</w:t>
            </w:r>
          </w:p>
        </w:tc>
      </w:tr>
      <w:tr w:rsidR="00B42399" w:rsidRPr="00B42399" w:rsidTr="00437CF1">
        <w:trPr>
          <w:trHeight w:val="70"/>
        </w:trPr>
        <w:tc>
          <w:tcPr>
            <w:tcW w:w="4831" w:type="dxa"/>
            <w:gridSpan w:val="6"/>
            <w:vAlign w:val="center"/>
          </w:tcPr>
          <w:p w:rsidR="00B42399" w:rsidRPr="00B42399" w:rsidRDefault="00B42399" w:rsidP="00B423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B42399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B42399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B42399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B42399" w:rsidRPr="00B42399" w:rsidRDefault="00B42399" w:rsidP="00B42399">
            <w:r w:rsidRPr="00B42399">
              <w:rPr>
                <w:sz w:val="20"/>
                <w:szCs w:val="20"/>
              </w:rPr>
              <w:t>spełnienie kryteriów zaliczenia w stopniu ponad dobrym: 81-90%  pkt.</w:t>
            </w:r>
          </w:p>
        </w:tc>
      </w:tr>
      <w:tr w:rsidR="00B42399" w:rsidRPr="00B42399" w:rsidTr="00437CF1">
        <w:trPr>
          <w:trHeight w:val="70"/>
        </w:trPr>
        <w:tc>
          <w:tcPr>
            <w:tcW w:w="4831" w:type="dxa"/>
            <w:gridSpan w:val="6"/>
            <w:vAlign w:val="center"/>
          </w:tcPr>
          <w:p w:rsidR="00B42399" w:rsidRPr="00B42399" w:rsidRDefault="00B42399" w:rsidP="00B423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B42399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B42399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B42399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B42399" w:rsidRPr="00B42399" w:rsidRDefault="00B42399" w:rsidP="00B42399">
            <w:r w:rsidRPr="00B42399">
              <w:rPr>
                <w:sz w:val="20"/>
                <w:szCs w:val="20"/>
              </w:rPr>
              <w:t>spełnienie kryteriów zaliczenia w stopniu wyczerpującym &gt; 90% pkt.</w:t>
            </w:r>
          </w:p>
        </w:tc>
      </w:tr>
      <w:tr w:rsidR="00B42399" w:rsidRPr="00B42399" w:rsidTr="00437CF1">
        <w:trPr>
          <w:trHeight w:val="465"/>
        </w:trPr>
        <w:tc>
          <w:tcPr>
            <w:tcW w:w="9741" w:type="dxa"/>
            <w:gridSpan w:val="11"/>
            <w:vAlign w:val="center"/>
          </w:tcPr>
          <w:p w:rsidR="00B42399" w:rsidRPr="00B42399" w:rsidRDefault="00B42399" w:rsidP="00B42399">
            <w:pPr>
              <w:numPr>
                <w:ilvl w:val="0"/>
                <w:numId w:val="1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B42399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B42399" w:rsidRPr="00B42399" w:rsidTr="00437CF1">
        <w:trPr>
          <w:trHeight w:val="1544"/>
        </w:trPr>
        <w:tc>
          <w:tcPr>
            <w:tcW w:w="9741" w:type="dxa"/>
            <w:gridSpan w:val="11"/>
            <w:vAlign w:val="center"/>
          </w:tcPr>
          <w:p w:rsidR="00B42399" w:rsidRPr="00B42399" w:rsidRDefault="00B42399" w:rsidP="00B4239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42399">
              <w:rPr>
                <w:rFonts w:ascii="Arial" w:hAnsi="Arial" w:cs="Arial"/>
                <w:sz w:val="20"/>
                <w:szCs w:val="20"/>
              </w:rPr>
              <w:t>Literatura obowiązkowa:</w:t>
            </w:r>
          </w:p>
          <w:p w:rsidR="00B42399" w:rsidRPr="00B42399" w:rsidRDefault="00B42399" w:rsidP="00B42399">
            <w:pPr>
              <w:keepNext/>
              <w:outlineLvl w:val="1"/>
              <w:rPr>
                <w:b/>
                <w:sz w:val="22"/>
                <w:szCs w:val="20"/>
              </w:rPr>
            </w:pPr>
            <w:r w:rsidRPr="00B42399">
              <w:rPr>
                <w:b/>
                <w:sz w:val="22"/>
                <w:szCs w:val="20"/>
              </w:rPr>
              <w:t>Piśmiennictwo obowiązkowe</w:t>
            </w:r>
          </w:p>
          <w:p w:rsidR="00B42399" w:rsidRPr="00B42399" w:rsidRDefault="00B42399" w:rsidP="00B42399">
            <w:pPr>
              <w:numPr>
                <w:ilvl w:val="0"/>
                <w:numId w:val="9"/>
              </w:numPr>
              <w:jc w:val="both"/>
              <w:rPr>
                <w:b/>
                <w:bCs/>
              </w:rPr>
            </w:pPr>
            <w:r w:rsidRPr="00B42399">
              <w:rPr>
                <w:b/>
              </w:rPr>
              <w:t xml:space="preserve">Jędrychowski W.: Podstawy epidemiologii: Metody badań oraz materiały ćwiczeniowe. Wyd. </w:t>
            </w:r>
            <w:proofErr w:type="spellStart"/>
            <w:r w:rsidRPr="00B42399">
              <w:rPr>
                <w:b/>
              </w:rPr>
              <w:t>Uniw</w:t>
            </w:r>
            <w:proofErr w:type="spellEnd"/>
            <w:r w:rsidRPr="00B42399">
              <w:rPr>
                <w:b/>
              </w:rPr>
              <w:t>. Jagiellońskiego, Kraków 2002.</w:t>
            </w:r>
          </w:p>
          <w:p w:rsidR="00B42399" w:rsidRPr="00B42399" w:rsidRDefault="00B42399" w:rsidP="00B42399">
            <w:pPr>
              <w:numPr>
                <w:ilvl w:val="0"/>
                <w:numId w:val="9"/>
              </w:numPr>
              <w:jc w:val="both"/>
              <w:rPr>
                <w:b/>
                <w:bCs/>
              </w:rPr>
            </w:pPr>
            <w:r w:rsidRPr="00B42399">
              <w:rPr>
                <w:b/>
              </w:rPr>
              <w:t xml:space="preserve">Jędrychowski W.: Epidemiologia w medycynie klinicznej i zdrowiu publicznym. Wyd. </w:t>
            </w:r>
            <w:proofErr w:type="spellStart"/>
            <w:r w:rsidRPr="00B42399">
              <w:rPr>
                <w:b/>
              </w:rPr>
              <w:t>Uniw</w:t>
            </w:r>
            <w:proofErr w:type="spellEnd"/>
            <w:r w:rsidRPr="00B42399">
              <w:rPr>
                <w:b/>
              </w:rPr>
              <w:t>. Jagiellońskiego,  wyd. I, Kraków 2010.</w:t>
            </w:r>
          </w:p>
          <w:p w:rsidR="00B42399" w:rsidRPr="00B42399" w:rsidRDefault="00B42399" w:rsidP="00B42399">
            <w:pPr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2399" w:rsidRPr="00B42399" w:rsidTr="00437CF1">
        <w:trPr>
          <w:trHeight w:val="967"/>
        </w:trPr>
        <w:tc>
          <w:tcPr>
            <w:tcW w:w="9741" w:type="dxa"/>
            <w:gridSpan w:val="11"/>
            <w:vAlign w:val="center"/>
          </w:tcPr>
          <w:p w:rsidR="00B42399" w:rsidRPr="00B42399" w:rsidRDefault="00B42399" w:rsidP="00B42399">
            <w:pPr>
              <w:numPr>
                <w:ilvl w:val="0"/>
                <w:numId w:val="12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B42399">
              <w:rPr>
                <w:rFonts w:ascii="Arial" w:hAnsi="Arial" w:cs="Arial"/>
                <w:b/>
              </w:rPr>
              <w:lastRenderedPageBreak/>
              <w:t>Kalkulacja punktów ECTS</w:t>
            </w:r>
            <w:r w:rsidRPr="00B423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42399" w:rsidRPr="00B42399" w:rsidTr="00437CF1">
        <w:trPr>
          <w:trHeight w:val="465"/>
        </w:trPr>
        <w:tc>
          <w:tcPr>
            <w:tcW w:w="4831" w:type="dxa"/>
            <w:gridSpan w:val="6"/>
            <w:vAlign w:val="center"/>
          </w:tcPr>
          <w:p w:rsidR="00B42399" w:rsidRPr="00B42399" w:rsidRDefault="00B42399" w:rsidP="00B42399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2399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B42399" w:rsidRPr="00B42399" w:rsidRDefault="00B42399" w:rsidP="00B4239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2399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B42399" w:rsidRPr="00B42399" w:rsidRDefault="00B42399" w:rsidP="00B4239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2399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B42399" w:rsidRPr="00B42399" w:rsidTr="00437CF1">
        <w:trPr>
          <w:trHeight w:val="70"/>
        </w:trPr>
        <w:tc>
          <w:tcPr>
            <w:tcW w:w="9741" w:type="dxa"/>
            <w:gridSpan w:val="11"/>
            <w:vAlign w:val="center"/>
          </w:tcPr>
          <w:p w:rsidR="00B42399" w:rsidRPr="00B42399" w:rsidRDefault="00B42399" w:rsidP="00B42399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2399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B42399" w:rsidRPr="00B42399" w:rsidTr="00437CF1">
        <w:trPr>
          <w:trHeight w:val="465"/>
        </w:trPr>
        <w:tc>
          <w:tcPr>
            <w:tcW w:w="4831" w:type="dxa"/>
            <w:gridSpan w:val="6"/>
            <w:vAlign w:val="center"/>
          </w:tcPr>
          <w:p w:rsidR="00B42399" w:rsidRPr="00B42399" w:rsidRDefault="00B42399" w:rsidP="00B42399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B42399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B42399" w:rsidRPr="00B42399" w:rsidRDefault="00B42399" w:rsidP="00B42399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2399">
              <w:rPr>
                <w:rFonts w:ascii="Arial" w:hAnsi="Arial" w:cs="Arial"/>
                <w:b/>
                <w:sz w:val="18"/>
                <w:szCs w:val="20"/>
              </w:rPr>
              <w:t>20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B42399" w:rsidRPr="00B42399" w:rsidRDefault="00B42399" w:rsidP="00B42399">
            <w:pPr>
              <w:spacing w:before="120" w:after="120"/>
              <w:rPr>
                <w:rFonts w:ascii="Arial" w:hAnsi="Arial" w:cs="Arial"/>
                <w:b/>
                <w:sz w:val="18"/>
                <w:szCs w:val="16"/>
              </w:rPr>
            </w:pPr>
            <w:r w:rsidRPr="00B42399">
              <w:rPr>
                <w:rFonts w:ascii="Arial" w:hAnsi="Arial" w:cs="Arial"/>
                <w:b/>
                <w:sz w:val="18"/>
                <w:szCs w:val="16"/>
              </w:rPr>
              <w:t>0,6</w:t>
            </w:r>
          </w:p>
        </w:tc>
      </w:tr>
      <w:tr w:rsidR="00B42399" w:rsidRPr="00B42399" w:rsidTr="00437CF1">
        <w:trPr>
          <w:trHeight w:val="465"/>
        </w:trPr>
        <w:tc>
          <w:tcPr>
            <w:tcW w:w="4831" w:type="dxa"/>
            <w:gridSpan w:val="6"/>
            <w:vAlign w:val="center"/>
          </w:tcPr>
          <w:p w:rsidR="00B42399" w:rsidRPr="00B42399" w:rsidRDefault="00B42399" w:rsidP="00B42399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42399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B42399" w:rsidRPr="00B42399" w:rsidRDefault="00B42399" w:rsidP="00B42399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2399">
              <w:rPr>
                <w:rFonts w:ascii="Arial" w:hAnsi="Arial" w:cs="Arial"/>
                <w:b/>
                <w:sz w:val="18"/>
                <w:szCs w:val="20"/>
              </w:rPr>
              <w:t>10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B42399" w:rsidRPr="00B42399" w:rsidRDefault="00B42399" w:rsidP="00B42399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B42399">
              <w:rPr>
                <w:rFonts w:ascii="Arial" w:hAnsi="Arial" w:cs="Arial"/>
                <w:sz w:val="18"/>
                <w:szCs w:val="16"/>
              </w:rPr>
              <w:t>0,2</w:t>
            </w:r>
          </w:p>
        </w:tc>
      </w:tr>
      <w:tr w:rsidR="00B42399" w:rsidRPr="00B42399" w:rsidTr="00437CF1">
        <w:trPr>
          <w:trHeight w:val="465"/>
        </w:trPr>
        <w:tc>
          <w:tcPr>
            <w:tcW w:w="4831" w:type="dxa"/>
            <w:gridSpan w:val="6"/>
            <w:vAlign w:val="center"/>
          </w:tcPr>
          <w:p w:rsidR="00B42399" w:rsidRPr="00B42399" w:rsidRDefault="00B42399" w:rsidP="00B42399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B42399" w:rsidRPr="00B42399" w:rsidRDefault="00B42399" w:rsidP="00B42399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B42399" w:rsidRPr="00B42399" w:rsidRDefault="00B42399" w:rsidP="00B42399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B42399" w:rsidRPr="00B42399" w:rsidTr="00437CF1">
        <w:trPr>
          <w:trHeight w:val="70"/>
        </w:trPr>
        <w:tc>
          <w:tcPr>
            <w:tcW w:w="9741" w:type="dxa"/>
            <w:gridSpan w:val="11"/>
            <w:vAlign w:val="center"/>
          </w:tcPr>
          <w:p w:rsidR="00B42399" w:rsidRPr="00B42399" w:rsidRDefault="00B42399" w:rsidP="00B42399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2399">
              <w:rPr>
                <w:rFonts w:ascii="Arial" w:hAnsi="Arial" w:cs="Arial"/>
                <w:b/>
                <w:sz w:val="18"/>
                <w:szCs w:val="20"/>
              </w:rPr>
              <w:t>Samodzielna praca studenta:</w:t>
            </w:r>
          </w:p>
        </w:tc>
      </w:tr>
      <w:tr w:rsidR="00B42399" w:rsidRPr="00B42399" w:rsidTr="00437CF1">
        <w:trPr>
          <w:trHeight w:val="70"/>
        </w:trPr>
        <w:tc>
          <w:tcPr>
            <w:tcW w:w="4831" w:type="dxa"/>
            <w:gridSpan w:val="6"/>
            <w:vAlign w:val="center"/>
          </w:tcPr>
          <w:p w:rsidR="00B42399" w:rsidRPr="00B42399" w:rsidRDefault="00B42399" w:rsidP="00B42399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B42399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B42399" w:rsidRPr="00B42399" w:rsidRDefault="00B42399" w:rsidP="00B42399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2399"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B42399" w:rsidRPr="00B42399" w:rsidRDefault="00B42399" w:rsidP="00B42399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B42399">
              <w:rPr>
                <w:rFonts w:ascii="Arial" w:hAnsi="Arial" w:cs="Arial"/>
                <w:sz w:val="18"/>
                <w:szCs w:val="16"/>
              </w:rPr>
              <w:t>0,1</w:t>
            </w:r>
          </w:p>
        </w:tc>
      </w:tr>
      <w:tr w:rsidR="00B42399" w:rsidRPr="00B42399" w:rsidTr="00437CF1">
        <w:trPr>
          <w:trHeight w:val="70"/>
        </w:trPr>
        <w:tc>
          <w:tcPr>
            <w:tcW w:w="4831" w:type="dxa"/>
            <w:gridSpan w:val="6"/>
            <w:vAlign w:val="center"/>
          </w:tcPr>
          <w:p w:rsidR="00B42399" w:rsidRPr="00B42399" w:rsidRDefault="00B42399" w:rsidP="00B42399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42399"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B42399" w:rsidRPr="00B42399" w:rsidRDefault="00B42399" w:rsidP="00B42399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2399"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B42399" w:rsidRPr="00B42399" w:rsidRDefault="00B42399" w:rsidP="00B42399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B42399">
              <w:rPr>
                <w:rFonts w:ascii="Arial" w:hAnsi="Arial" w:cs="Arial"/>
                <w:sz w:val="18"/>
                <w:szCs w:val="16"/>
              </w:rPr>
              <w:t>0,1</w:t>
            </w:r>
          </w:p>
        </w:tc>
      </w:tr>
      <w:tr w:rsidR="00B42399" w:rsidRPr="00B42399" w:rsidTr="00437CF1">
        <w:trPr>
          <w:trHeight w:val="70"/>
        </w:trPr>
        <w:tc>
          <w:tcPr>
            <w:tcW w:w="4831" w:type="dxa"/>
            <w:gridSpan w:val="6"/>
            <w:vAlign w:val="center"/>
          </w:tcPr>
          <w:p w:rsidR="00B42399" w:rsidRPr="00B42399" w:rsidRDefault="00B42399" w:rsidP="00B42399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42399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B42399" w:rsidRPr="00B42399" w:rsidRDefault="00B42399" w:rsidP="00B42399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494" w:type="dxa"/>
            <w:gridSpan w:val="3"/>
            <w:vAlign w:val="center"/>
          </w:tcPr>
          <w:p w:rsidR="00B42399" w:rsidRPr="00B42399" w:rsidRDefault="00B42399" w:rsidP="00B42399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2399">
              <w:rPr>
                <w:rFonts w:ascii="Arial" w:hAnsi="Arial" w:cs="Arial"/>
                <w:b/>
                <w:sz w:val="18"/>
                <w:szCs w:val="20"/>
              </w:rPr>
              <w:t>1, 0</w:t>
            </w:r>
          </w:p>
        </w:tc>
      </w:tr>
      <w:tr w:rsidR="00B42399" w:rsidRPr="00B42399" w:rsidTr="00437CF1">
        <w:trPr>
          <w:trHeight w:val="465"/>
        </w:trPr>
        <w:tc>
          <w:tcPr>
            <w:tcW w:w="9741" w:type="dxa"/>
            <w:gridSpan w:val="11"/>
            <w:vAlign w:val="center"/>
          </w:tcPr>
          <w:p w:rsidR="00B42399" w:rsidRPr="00B42399" w:rsidRDefault="00B42399" w:rsidP="00B42399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B42399">
              <w:rPr>
                <w:rFonts w:ascii="Arial" w:hAnsi="Arial" w:cs="Arial"/>
                <w:b/>
              </w:rPr>
              <w:t>Informacje dodatkowe</w:t>
            </w:r>
            <w:r w:rsidRPr="00B42399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B42399" w:rsidRPr="00B42399" w:rsidTr="00437CF1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B42399" w:rsidRPr="00B42399" w:rsidRDefault="00B42399" w:rsidP="00B42399">
            <w:pPr>
              <w:keepNext/>
              <w:keepLines/>
              <w:spacing w:before="200"/>
              <w:jc w:val="both"/>
              <w:outlineLvl w:val="3"/>
              <w:rPr>
                <w:rFonts w:asciiTheme="majorHAnsi" w:eastAsiaTheme="majorEastAsia" w:hAnsiTheme="majorHAnsi" w:cstheme="majorBidi"/>
                <w:b/>
                <w:bCs/>
                <w:iCs/>
                <w:color w:val="4F81BD" w:themeColor="accent1"/>
              </w:rPr>
            </w:pPr>
            <w:r w:rsidRPr="00B42399">
              <w:rPr>
                <w:rFonts w:asciiTheme="majorHAnsi" w:eastAsiaTheme="majorEastAsia" w:hAnsiTheme="majorHAnsi" w:cstheme="majorBidi"/>
                <w:b/>
                <w:bCs/>
                <w:iCs/>
                <w:color w:val="4F81BD" w:themeColor="accent1"/>
              </w:rPr>
              <w:t>Organizacja zajęć</w:t>
            </w:r>
          </w:p>
          <w:p w:rsidR="00B42399" w:rsidRPr="00B42399" w:rsidRDefault="00B42399" w:rsidP="00B42399">
            <w:pPr>
              <w:shd w:val="clear" w:color="auto" w:fill="FFFFFF"/>
              <w:jc w:val="both"/>
              <w:rPr>
                <w:b/>
              </w:rPr>
            </w:pPr>
            <w:r w:rsidRPr="00B42399">
              <w:rPr>
                <w:b/>
              </w:rPr>
              <w:t>Obowiązuje obecność na wszystkich seminariach. Zajęcia wymagają udziału studentów w dyskusji nad prezentowanymi zagadnieniami oraz scenariuszami opracowywanymi w trakcie zajęć.</w:t>
            </w:r>
          </w:p>
          <w:p w:rsidR="00B42399" w:rsidRPr="00B42399" w:rsidRDefault="00B42399" w:rsidP="00B42399">
            <w:pPr>
              <w:rPr>
                <w:rFonts w:ascii="Arial" w:hAnsi="Arial" w:cs="Arial"/>
                <w:i/>
                <w:color w:val="7F7F7F"/>
                <w:sz w:val="22"/>
                <w:szCs w:val="22"/>
              </w:rPr>
            </w:pPr>
          </w:p>
        </w:tc>
      </w:tr>
    </w:tbl>
    <w:p w:rsidR="00B42399" w:rsidRPr="00B42399" w:rsidRDefault="00B42399" w:rsidP="00B42399">
      <w:pPr>
        <w:autoSpaceDE w:val="0"/>
        <w:autoSpaceDN w:val="0"/>
        <w:adjustRightInd w:val="0"/>
        <w:rPr>
          <w:sz w:val="22"/>
          <w:szCs w:val="22"/>
        </w:rPr>
      </w:pPr>
    </w:p>
    <w:p w:rsidR="007A31DD" w:rsidRDefault="007A31DD"/>
    <w:p w:rsidR="007A31DD" w:rsidRDefault="007A31DD"/>
    <w:p w:rsidR="007A31DD" w:rsidRDefault="007A31DD"/>
    <w:p w:rsidR="00437CF1" w:rsidRDefault="00437CF1"/>
    <w:p w:rsidR="00437CF1" w:rsidRDefault="00437CF1"/>
    <w:p w:rsidR="00437CF1" w:rsidRDefault="00437CF1"/>
    <w:p w:rsidR="00437CF1" w:rsidRDefault="00437CF1"/>
    <w:p w:rsidR="00437CF1" w:rsidRDefault="00437CF1"/>
    <w:p w:rsidR="00437CF1" w:rsidRDefault="00437CF1"/>
    <w:p w:rsidR="00437CF1" w:rsidRDefault="00437CF1"/>
    <w:p w:rsidR="00437CF1" w:rsidRDefault="00437CF1"/>
    <w:p w:rsidR="00437CF1" w:rsidRDefault="00437CF1"/>
    <w:p w:rsidR="00437CF1" w:rsidRDefault="00437CF1"/>
    <w:p w:rsidR="007A31DD" w:rsidRDefault="007A31DD"/>
    <w:p w:rsidR="00437CF1" w:rsidRDefault="00437CF1"/>
    <w:p w:rsidR="00437CF1" w:rsidRDefault="00437CF1"/>
    <w:p w:rsidR="00437CF1" w:rsidRDefault="00437CF1"/>
    <w:p w:rsidR="00437CF1" w:rsidRDefault="00437CF1"/>
    <w:p w:rsidR="00437CF1" w:rsidRDefault="00437CF1"/>
    <w:p w:rsidR="00437CF1" w:rsidRDefault="00437CF1"/>
    <w:p w:rsidR="00437CF1" w:rsidRDefault="00437CF1"/>
    <w:p w:rsidR="00437CF1" w:rsidRDefault="00437CF1"/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1"/>
        <w:gridCol w:w="5752"/>
      </w:tblGrid>
      <w:tr w:rsidR="007A31DD" w:rsidRPr="007A31DD" w:rsidTr="00D31D78">
        <w:trPr>
          <w:trHeight w:val="465"/>
        </w:trPr>
        <w:tc>
          <w:tcPr>
            <w:tcW w:w="9663" w:type="dxa"/>
            <w:gridSpan w:val="2"/>
            <w:vAlign w:val="center"/>
          </w:tcPr>
          <w:p w:rsidR="007A31DD" w:rsidRPr="007A31DD" w:rsidRDefault="007A31DD" w:rsidP="007A31D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7A31DD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7A31DD" w:rsidRPr="007A31DD" w:rsidTr="00D31D78">
        <w:trPr>
          <w:trHeight w:val="465"/>
        </w:trPr>
        <w:tc>
          <w:tcPr>
            <w:tcW w:w="3911" w:type="dxa"/>
            <w:vAlign w:val="center"/>
          </w:tcPr>
          <w:p w:rsidR="007A31DD" w:rsidRPr="007A31DD" w:rsidRDefault="007A31DD" w:rsidP="007A31D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A31DD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7A31DD" w:rsidRPr="007A31DD" w:rsidRDefault="007A31DD" w:rsidP="007A31D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7A31DD">
              <w:rPr>
                <w:bCs/>
                <w:iCs/>
                <w:sz w:val="20"/>
                <w:szCs w:val="20"/>
              </w:rPr>
              <w:t>Wydział Lekarsko-Dentystyczny</w:t>
            </w:r>
          </w:p>
        </w:tc>
      </w:tr>
      <w:tr w:rsidR="007A31DD" w:rsidRPr="007A31DD" w:rsidTr="00D31D78">
        <w:trPr>
          <w:trHeight w:val="1104"/>
        </w:trPr>
        <w:tc>
          <w:tcPr>
            <w:tcW w:w="3911" w:type="dxa"/>
            <w:vAlign w:val="center"/>
          </w:tcPr>
          <w:p w:rsidR="007A31DD" w:rsidRPr="007A31DD" w:rsidRDefault="007A31DD" w:rsidP="007A31D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A31DD">
              <w:rPr>
                <w:rFonts w:ascii="Arial" w:hAnsi="Arial" w:cs="Arial"/>
                <w:sz w:val="20"/>
                <w:szCs w:val="20"/>
              </w:rPr>
              <w:t xml:space="preserve">Program kształcenia 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7A31DD" w:rsidRPr="007A31DD" w:rsidRDefault="007A31DD" w:rsidP="007A31D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7A31DD">
              <w:rPr>
                <w:bCs/>
                <w:iCs/>
                <w:sz w:val="22"/>
                <w:szCs w:val="22"/>
              </w:rPr>
              <w:t>Kierunek:  zdrowie publiczne</w:t>
            </w:r>
          </w:p>
          <w:p w:rsidR="007A31DD" w:rsidRPr="007A31DD" w:rsidRDefault="007A31DD" w:rsidP="007A31D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7A31DD">
              <w:rPr>
                <w:bCs/>
                <w:iCs/>
                <w:sz w:val="22"/>
                <w:szCs w:val="22"/>
              </w:rPr>
              <w:t xml:space="preserve">Specjalność:  </w:t>
            </w:r>
            <w:r w:rsidRPr="007A31DD">
              <w:rPr>
                <w:b/>
                <w:bCs/>
                <w:iCs/>
                <w:sz w:val="22"/>
                <w:szCs w:val="22"/>
              </w:rPr>
              <w:t>HIGIENA STOMATOLOGICZNA</w:t>
            </w:r>
          </w:p>
          <w:p w:rsidR="007A31DD" w:rsidRPr="007A31DD" w:rsidRDefault="007A31DD" w:rsidP="007A31D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7A31DD">
              <w:rPr>
                <w:bCs/>
                <w:iCs/>
                <w:sz w:val="22"/>
                <w:szCs w:val="22"/>
              </w:rPr>
              <w:t xml:space="preserve">studia I stopnia, profil </w:t>
            </w:r>
            <w:proofErr w:type="spellStart"/>
            <w:r w:rsidRPr="007A31DD">
              <w:rPr>
                <w:bCs/>
                <w:iCs/>
                <w:sz w:val="22"/>
                <w:szCs w:val="22"/>
              </w:rPr>
              <w:t>ogólnoakademicki</w:t>
            </w:r>
            <w:proofErr w:type="spellEnd"/>
            <w:r w:rsidRPr="007A31DD">
              <w:rPr>
                <w:bCs/>
                <w:iCs/>
                <w:sz w:val="22"/>
                <w:szCs w:val="22"/>
              </w:rPr>
              <w:t>, studia stacjonarne</w:t>
            </w:r>
          </w:p>
        </w:tc>
      </w:tr>
      <w:tr w:rsidR="007A31DD" w:rsidRPr="007A31DD" w:rsidTr="00D31D78">
        <w:trPr>
          <w:trHeight w:val="465"/>
        </w:trPr>
        <w:tc>
          <w:tcPr>
            <w:tcW w:w="3911" w:type="dxa"/>
            <w:vAlign w:val="center"/>
          </w:tcPr>
          <w:p w:rsidR="007A31DD" w:rsidRPr="007A31DD" w:rsidRDefault="007A31DD" w:rsidP="007A31D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A31DD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7A31DD" w:rsidRPr="007A31DD" w:rsidRDefault="007A31DD" w:rsidP="007A31D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7A31DD">
              <w:rPr>
                <w:bCs/>
                <w:iCs/>
                <w:sz w:val="20"/>
                <w:szCs w:val="20"/>
              </w:rPr>
              <w:t>2018/2019</w:t>
            </w:r>
          </w:p>
        </w:tc>
      </w:tr>
      <w:tr w:rsidR="007A31DD" w:rsidRPr="007A31DD" w:rsidTr="00D31D78">
        <w:trPr>
          <w:trHeight w:val="465"/>
        </w:trPr>
        <w:tc>
          <w:tcPr>
            <w:tcW w:w="3911" w:type="dxa"/>
            <w:vAlign w:val="center"/>
          </w:tcPr>
          <w:p w:rsidR="007A31DD" w:rsidRPr="007A31DD" w:rsidRDefault="007A31DD" w:rsidP="007A31D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A31DD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7A31DD" w:rsidRPr="007A31DD" w:rsidRDefault="007A31DD" w:rsidP="007A31D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7A31DD">
              <w:rPr>
                <w:b/>
                <w:bCs/>
                <w:iCs/>
                <w:sz w:val="22"/>
                <w:szCs w:val="22"/>
              </w:rPr>
              <w:t>Farmakologia ogólna i stomatologiczna</w:t>
            </w:r>
          </w:p>
        </w:tc>
      </w:tr>
      <w:tr w:rsidR="007A31DD" w:rsidRPr="007A31DD" w:rsidTr="00D31D78">
        <w:trPr>
          <w:trHeight w:val="465"/>
        </w:trPr>
        <w:tc>
          <w:tcPr>
            <w:tcW w:w="3911" w:type="dxa"/>
            <w:vAlign w:val="center"/>
          </w:tcPr>
          <w:p w:rsidR="007A31DD" w:rsidRPr="007A31DD" w:rsidRDefault="007A31DD" w:rsidP="007A31D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A31DD">
              <w:rPr>
                <w:rFonts w:ascii="Arial" w:hAnsi="Arial" w:cs="Arial"/>
                <w:sz w:val="20"/>
                <w:szCs w:val="20"/>
              </w:rPr>
              <w:t xml:space="preserve">Kod przedmiotu 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7A31DD" w:rsidRPr="007A31DD" w:rsidRDefault="007A31DD" w:rsidP="007A31D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7A31DD">
              <w:t>40332</w:t>
            </w:r>
          </w:p>
        </w:tc>
      </w:tr>
      <w:tr w:rsidR="007A31DD" w:rsidRPr="007A31DD" w:rsidTr="00D31D78">
        <w:trPr>
          <w:trHeight w:val="465"/>
        </w:trPr>
        <w:tc>
          <w:tcPr>
            <w:tcW w:w="3911" w:type="dxa"/>
            <w:vAlign w:val="center"/>
          </w:tcPr>
          <w:p w:rsidR="007A31DD" w:rsidRPr="007A31DD" w:rsidRDefault="007A31DD" w:rsidP="007A31D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A31DD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7A31DD" w:rsidRPr="007A31DD" w:rsidRDefault="007A31DD" w:rsidP="007A31DD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7A31DD">
              <w:rPr>
                <w:bCs/>
                <w:iCs/>
                <w:sz w:val="20"/>
                <w:szCs w:val="20"/>
              </w:rPr>
              <w:t>Katedra i Zakład Farmakologii Doświadczalnej i Klinicznej</w:t>
            </w:r>
          </w:p>
          <w:p w:rsidR="007A31DD" w:rsidRPr="007A31DD" w:rsidRDefault="007A31DD" w:rsidP="007A31DD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7A31DD">
              <w:rPr>
                <w:bCs/>
                <w:iCs/>
                <w:sz w:val="20"/>
                <w:szCs w:val="20"/>
              </w:rPr>
              <w:t>Centrum Badań Przedklinicznych i Technologii (</w:t>
            </w:r>
            <w:proofErr w:type="spellStart"/>
            <w:r w:rsidRPr="007A31DD">
              <w:rPr>
                <w:bCs/>
                <w:iCs/>
                <w:sz w:val="20"/>
                <w:szCs w:val="20"/>
              </w:rPr>
              <w:t>CePT</w:t>
            </w:r>
            <w:proofErr w:type="spellEnd"/>
            <w:r w:rsidRPr="007A31DD">
              <w:rPr>
                <w:bCs/>
                <w:iCs/>
                <w:sz w:val="20"/>
                <w:szCs w:val="20"/>
              </w:rPr>
              <w:t>)</w:t>
            </w:r>
          </w:p>
          <w:p w:rsidR="007A31DD" w:rsidRPr="007A31DD" w:rsidRDefault="007A31DD" w:rsidP="007A31DD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7A31DD">
              <w:rPr>
                <w:bCs/>
                <w:iCs/>
                <w:sz w:val="20"/>
                <w:szCs w:val="20"/>
              </w:rPr>
              <w:t>Ul. Banacha 1B, 02-097 Warszawa</w:t>
            </w:r>
          </w:p>
          <w:p w:rsidR="007A31DD" w:rsidRPr="007A31DD" w:rsidRDefault="007A31DD" w:rsidP="007A31DD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7A31DD">
              <w:rPr>
                <w:bCs/>
                <w:iCs/>
                <w:sz w:val="20"/>
                <w:szCs w:val="20"/>
              </w:rPr>
              <w:t>Tel. (22) 57 20 964</w:t>
            </w:r>
          </w:p>
          <w:p w:rsidR="007A31DD" w:rsidRPr="007A31DD" w:rsidRDefault="007A31DD" w:rsidP="007A31DD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7A31DD">
              <w:rPr>
                <w:bCs/>
                <w:iCs/>
                <w:sz w:val="20"/>
                <w:szCs w:val="20"/>
              </w:rPr>
              <w:t>Tel. (22) 11 66 160</w:t>
            </w:r>
          </w:p>
        </w:tc>
      </w:tr>
      <w:tr w:rsidR="007A31DD" w:rsidRPr="007A31DD" w:rsidTr="00D31D78">
        <w:trPr>
          <w:trHeight w:val="465"/>
        </w:trPr>
        <w:tc>
          <w:tcPr>
            <w:tcW w:w="3911" w:type="dxa"/>
            <w:vAlign w:val="center"/>
          </w:tcPr>
          <w:p w:rsidR="007A31DD" w:rsidRPr="007A31DD" w:rsidRDefault="007A31DD" w:rsidP="007A31D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A31DD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7A31DD" w:rsidRPr="007A31DD" w:rsidRDefault="007A31DD" w:rsidP="007A31DD">
            <w:pPr>
              <w:spacing w:line="360" w:lineRule="auto"/>
              <w:rPr>
                <w:sz w:val="20"/>
                <w:szCs w:val="20"/>
              </w:rPr>
            </w:pPr>
            <w:r w:rsidRPr="007A31DD">
              <w:rPr>
                <w:sz w:val="20"/>
                <w:szCs w:val="20"/>
              </w:rPr>
              <w:t>Prof. dr hab. Dagmara Mirowska-</w:t>
            </w:r>
            <w:proofErr w:type="spellStart"/>
            <w:r w:rsidRPr="007A31DD">
              <w:rPr>
                <w:sz w:val="20"/>
                <w:szCs w:val="20"/>
              </w:rPr>
              <w:t>Guzel</w:t>
            </w:r>
            <w:proofErr w:type="spellEnd"/>
          </w:p>
        </w:tc>
      </w:tr>
      <w:tr w:rsidR="007A31DD" w:rsidRPr="007A31DD" w:rsidTr="00D31D78">
        <w:trPr>
          <w:trHeight w:val="465"/>
        </w:trPr>
        <w:tc>
          <w:tcPr>
            <w:tcW w:w="3911" w:type="dxa"/>
            <w:vAlign w:val="center"/>
          </w:tcPr>
          <w:p w:rsidR="007A31DD" w:rsidRPr="007A31DD" w:rsidRDefault="007A31DD" w:rsidP="007A31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A31DD">
              <w:rPr>
                <w:rFonts w:ascii="Arial" w:hAnsi="Arial" w:cs="Arial"/>
                <w:sz w:val="20"/>
                <w:szCs w:val="20"/>
              </w:rPr>
              <w:t xml:space="preserve">Rok studiów 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7A31DD" w:rsidRPr="007A31DD" w:rsidRDefault="007A31DD" w:rsidP="007A31D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7A31DD">
              <w:rPr>
                <w:bCs/>
                <w:iCs/>
                <w:sz w:val="20"/>
                <w:szCs w:val="20"/>
              </w:rPr>
              <w:t>II</w:t>
            </w:r>
          </w:p>
        </w:tc>
      </w:tr>
      <w:tr w:rsidR="007A31DD" w:rsidRPr="007A31DD" w:rsidTr="00D31D78">
        <w:trPr>
          <w:trHeight w:val="465"/>
        </w:trPr>
        <w:tc>
          <w:tcPr>
            <w:tcW w:w="3911" w:type="dxa"/>
            <w:vAlign w:val="center"/>
          </w:tcPr>
          <w:p w:rsidR="007A31DD" w:rsidRPr="007A31DD" w:rsidRDefault="007A31DD" w:rsidP="007A31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A31DD">
              <w:rPr>
                <w:rFonts w:ascii="Arial" w:hAnsi="Arial" w:cs="Arial"/>
                <w:sz w:val="20"/>
                <w:szCs w:val="20"/>
              </w:rPr>
              <w:t xml:space="preserve">Semestr studiów 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7A31DD" w:rsidRPr="007A31DD" w:rsidRDefault="007A31DD" w:rsidP="007A31D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7A31DD">
              <w:rPr>
                <w:bCs/>
                <w:iCs/>
                <w:sz w:val="20"/>
                <w:szCs w:val="20"/>
              </w:rPr>
              <w:t>3</w:t>
            </w:r>
          </w:p>
        </w:tc>
      </w:tr>
      <w:tr w:rsidR="007A31DD" w:rsidRPr="007A31DD" w:rsidTr="00D31D78">
        <w:trPr>
          <w:trHeight w:val="465"/>
        </w:trPr>
        <w:tc>
          <w:tcPr>
            <w:tcW w:w="3911" w:type="dxa"/>
            <w:vAlign w:val="center"/>
          </w:tcPr>
          <w:p w:rsidR="007A31DD" w:rsidRPr="007A31DD" w:rsidRDefault="007A31DD" w:rsidP="007A31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A31DD">
              <w:rPr>
                <w:rFonts w:ascii="Arial" w:hAnsi="Arial" w:cs="Arial"/>
                <w:sz w:val="20"/>
                <w:szCs w:val="20"/>
              </w:rPr>
              <w:t xml:space="preserve">Typ modułu/przedmiotu 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7A31DD" w:rsidRPr="007A31DD" w:rsidRDefault="007A31DD" w:rsidP="007A31D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7A31DD">
              <w:rPr>
                <w:bCs/>
                <w:iCs/>
                <w:sz w:val="20"/>
                <w:szCs w:val="20"/>
              </w:rPr>
              <w:t>podstawowy</w:t>
            </w:r>
          </w:p>
        </w:tc>
      </w:tr>
      <w:tr w:rsidR="007A31DD" w:rsidRPr="007A31DD" w:rsidTr="00D31D78">
        <w:trPr>
          <w:trHeight w:val="465"/>
        </w:trPr>
        <w:tc>
          <w:tcPr>
            <w:tcW w:w="3911" w:type="dxa"/>
            <w:vAlign w:val="center"/>
          </w:tcPr>
          <w:p w:rsidR="007A31DD" w:rsidRPr="007A31DD" w:rsidRDefault="007A31DD" w:rsidP="007A31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A31DD">
              <w:rPr>
                <w:rFonts w:ascii="Arial" w:hAnsi="Arial" w:cs="Arial"/>
                <w:sz w:val="20"/>
                <w:szCs w:val="20"/>
              </w:rPr>
              <w:t xml:space="preserve">Osoby prowadzące 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7A31DD" w:rsidRPr="007A31DD" w:rsidRDefault="007A31DD" w:rsidP="007A31DD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7A31DD">
              <w:rPr>
                <w:bCs/>
                <w:iCs/>
                <w:sz w:val="20"/>
                <w:szCs w:val="20"/>
              </w:rPr>
              <w:t xml:space="preserve">dr hab. Kamilla </w:t>
            </w:r>
            <w:proofErr w:type="spellStart"/>
            <w:r w:rsidRPr="007A31DD">
              <w:rPr>
                <w:bCs/>
                <w:iCs/>
                <w:sz w:val="20"/>
                <w:szCs w:val="20"/>
              </w:rPr>
              <w:t>Blecharz</w:t>
            </w:r>
            <w:proofErr w:type="spellEnd"/>
            <w:r w:rsidRPr="007A31DD">
              <w:rPr>
                <w:bCs/>
                <w:iCs/>
                <w:sz w:val="20"/>
                <w:szCs w:val="20"/>
              </w:rPr>
              <w:t xml:space="preserve">-Klin </w:t>
            </w:r>
          </w:p>
          <w:p w:rsidR="007A31DD" w:rsidRPr="007A31DD" w:rsidRDefault="007A31DD" w:rsidP="007A31DD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7A31DD">
              <w:rPr>
                <w:bCs/>
                <w:iCs/>
                <w:sz w:val="20"/>
                <w:szCs w:val="20"/>
              </w:rPr>
              <w:t>dr Agnieszka Piechal</w:t>
            </w:r>
          </w:p>
          <w:p w:rsidR="007A31DD" w:rsidRPr="007A31DD" w:rsidRDefault="007A31DD" w:rsidP="007A31DD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7A31DD">
              <w:rPr>
                <w:bCs/>
                <w:iCs/>
                <w:sz w:val="20"/>
                <w:szCs w:val="20"/>
              </w:rPr>
              <w:t>dr Agata Karpińska</w:t>
            </w:r>
          </w:p>
        </w:tc>
      </w:tr>
      <w:tr w:rsidR="007A31DD" w:rsidRPr="007A31DD" w:rsidTr="00D31D78">
        <w:trPr>
          <w:trHeight w:val="465"/>
        </w:trPr>
        <w:tc>
          <w:tcPr>
            <w:tcW w:w="3911" w:type="dxa"/>
            <w:vAlign w:val="center"/>
          </w:tcPr>
          <w:p w:rsidR="007A31DD" w:rsidRPr="007A31DD" w:rsidRDefault="007A31DD" w:rsidP="007A31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A31DD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7A31DD" w:rsidRPr="007A31DD" w:rsidRDefault="007A31DD" w:rsidP="007A31DD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7A31DD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7A31DD" w:rsidRPr="007A31DD" w:rsidTr="00D31D78">
        <w:trPr>
          <w:trHeight w:val="465"/>
        </w:trPr>
        <w:tc>
          <w:tcPr>
            <w:tcW w:w="3911" w:type="dxa"/>
            <w:vAlign w:val="center"/>
          </w:tcPr>
          <w:p w:rsidR="007A31DD" w:rsidRPr="007A31DD" w:rsidRDefault="007A31DD" w:rsidP="007A31D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A31DD">
              <w:rPr>
                <w:rFonts w:ascii="Arial" w:hAnsi="Arial" w:cs="Arial"/>
                <w:sz w:val="20"/>
                <w:szCs w:val="20"/>
              </w:rPr>
              <w:t xml:space="preserve">Osoba odpowiedzialna za sylabus 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7A31DD" w:rsidRPr="007A31DD" w:rsidRDefault="007A31DD" w:rsidP="007A31DD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7A31DD">
              <w:rPr>
                <w:bCs/>
                <w:iCs/>
                <w:sz w:val="20"/>
                <w:szCs w:val="20"/>
                <w:lang w:val="en-US"/>
              </w:rPr>
              <w:t>dr</w:t>
            </w:r>
            <w:proofErr w:type="spellEnd"/>
            <w:r w:rsidRPr="007A31DD">
              <w:rPr>
                <w:bCs/>
                <w:iCs/>
                <w:sz w:val="20"/>
                <w:szCs w:val="20"/>
                <w:lang w:val="en-US"/>
              </w:rPr>
              <w:t xml:space="preserve"> hab.  </w:t>
            </w:r>
            <w:proofErr w:type="spellStart"/>
            <w:r w:rsidRPr="007A31DD">
              <w:rPr>
                <w:bCs/>
                <w:iCs/>
                <w:sz w:val="20"/>
                <w:szCs w:val="20"/>
                <w:lang w:val="en-US"/>
              </w:rPr>
              <w:t>Kamilla</w:t>
            </w:r>
            <w:proofErr w:type="spellEnd"/>
            <w:r w:rsidRPr="007A31DD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31DD">
              <w:rPr>
                <w:bCs/>
                <w:iCs/>
                <w:sz w:val="20"/>
                <w:szCs w:val="20"/>
                <w:lang w:val="en-US"/>
              </w:rPr>
              <w:t>Blecharz-Klin</w:t>
            </w:r>
            <w:proofErr w:type="spellEnd"/>
          </w:p>
          <w:p w:rsidR="007A31DD" w:rsidRPr="007A31DD" w:rsidRDefault="007A31DD" w:rsidP="007A31DD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val="en-US"/>
              </w:rPr>
            </w:pPr>
            <w:r w:rsidRPr="007A31DD">
              <w:rPr>
                <w:bCs/>
                <w:iCs/>
                <w:sz w:val="20"/>
                <w:szCs w:val="20"/>
                <w:lang w:val="en-US"/>
              </w:rPr>
              <w:t xml:space="preserve">Tel. (22) 11 66 160 </w:t>
            </w:r>
          </w:p>
          <w:p w:rsidR="007A31DD" w:rsidRPr="007A31DD" w:rsidRDefault="007A31DD" w:rsidP="007A31DD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val="en-US"/>
              </w:rPr>
            </w:pPr>
            <w:r w:rsidRPr="007A31DD">
              <w:rPr>
                <w:bCs/>
                <w:iCs/>
                <w:sz w:val="20"/>
                <w:szCs w:val="20"/>
                <w:lang w:val="en-US"/>
              </w:rPr>
              <w:t xml:space="preserve">kamilla.blecharz-klin@wum.edu.pl </w:t>
            </w:r>
          </w:p>
        </w:tc>
      </w:tr>
      <w:tr w:rsidR="007A31DD" w:rsidRPr="007A31DD" w:rsidTr="00D31D78">
        <w:trPr>
          <w:trHeight w:val="465"/>
        </w:trPr>
        <w:tc>
          <w:tcPr>
            <w:tcW w:w="3911" w:type="dxa"/>
            <w:vAlign w:val="center"/>
          </w:tcPr>
          <w:p w:rsidR="007A31DD" w:rsidRPr="007A31DD" w:rsidRDefault="007A31DD" w:rsidP="007A31D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A31DD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7A31DD" w:rsidRPr="007A31DD" w:rsidRDefault="007A31DD" w:rsidP="007A31DD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7A31DD">
              <w:rPr>
                <w:bCs/>
                <w:iCs/>
                <w:sz w:val="20"/>
                <w:szCs w:val="20"/>
              </w:rPr>
              <w:t>4</w:t>
            </w:r>
          </w:p>
        </w:tc>
      </w:tr>
      <w:tr w:rsidR="007A31DD" w:rsidRPr="007A31DD" w:rsidTr="00D31D78">
        <w:trPr>
          <w:trHeight w:val="192"/>
        </w:trPr>
        <w:tc>
          <w:tcPr>
            <w:tcW w:w="9663" w:type="dxa"/>
            <w:gridSpan w:val="2"/>
            <w:vAlign w:val="center"/>
          </w:tcPr>
          <w:p w:rsidR="007A31DD" w:rsidRPr="007A31DD" w:rsidRDefault="007A31DD" w:rsidP="007A31D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7A31DD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7A31DD" w:rsidRPr="007A31DD" w:rsidTr="00D31D78">
        <w:trPr>
          <w:trHeight w:val="465"/>
        </w:trPr>
        <w:tc>
          <w:tcPr>
            <w:tcW w:w="9663" w:type="dxa"/>
            <w:gridSpan w:val="2"/>
            <w:shd w:val="clear" w:color="auto" w:fill="F2F2F2"/>
            <w:vAlign w:val="center"/>
          </w:tcPr>
          <w:p w:rsidR="007A31DD" w:rsidRPr="007A31DD" w:rsidRDefault="007A31DD" w:rsidP="007A31DD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A31D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Przyswojenie faktów, pojęć i zasad stanowiących podstawy racjonalnej farmakoterapii w gabinecie stomatologicznym.</w:t>
            </w:r>
          </w:p>
          <w:p w:rsidR="007A31DD" w:rsidRPr="007A31DD" w:rsidRDefault="007A31DD" w:rsidP="007A31DD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</w:pPr>
            <w:r w:rsidRPr="007A31D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Zrozumienie podstawowych korzyści, niebezpieczeństw i trudności związanych z terapią. </w:t>
            </w:r>
          </w:p>
        </w:tc>
      </w:tr>
    </w:tbl>
    <w:p w:rsidR="007A31DD" w:rsidRPr="007A31DD" w:rsidRDefault="007A31DD" w:rsidP="007A31DD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965"/>
        <w:gridCol w:w="1728"/>
        <w:gridCol w:w="688"/>
        <w:gridCol w:w="21"/>
        <w:gridCol w:w="2473"/>
      </w:tblGrid>
      <w:tr w:rsidR="007A31DD" w:rsidRPr="007A31DD" w:rsidTr="00D31D78">
        <w:trPr>
          <w:trHeight w:val="312"/>
        </w:trPr>
        <w:tc>
          <w:tcPr>
            <w:tcW w:w="9741" w:type="dxa"/>
            <w:gridSpan w:val="9"/>
            <w:vAlign w:val="center"/>
          </w:tcPr>
          <w:p w:rsidR="007A31DD" w:rsidRPr="007A31DD" w:rsidRDefault="007A31DD" w:rsidP="007A31D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7A31DD"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7A31DD" w:rsidRPr="007A31DD" w:rsidTr="00D31D78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7A31DD" w:rsidRPr="007A31DD" w:rsidRDefault="007A31DD" w:rsidP="007A31DD">
            <w:pPr>
              <w:numPr>
                <w:ilvl w:val="0"/>
                <w:numId w:val="13"/>
              </w:numPr>
              <w:spacing w:before="120" w:after="120" w:line="276" w:lineRule="auto"/>
              <w:contextualSpacing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A31D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Studenta obowiązuje podstawowa wiedza z zakresu anatomii, fizjologii, patofizjologii, biochemii i mikrobiologii. </w:t>
            </w:r>
          </w:p>
        </w:tc>
      </w:tr>
      <w:tr w:rsidR="007A31DD" w:rsidRPr="007A31DD" w:rsidTr="00D31D78">
        <w:trPr>
          <w:trHeight w:val="344"/>
        </w:trPr>
        <w:tc>
          <w:tcPr>
            <w:tcW w:w="9741" w:type="dxa"/>
            <w:gridSpan w:val="9"/>
            <w:vAlign w:val="center"/>
          </w:tcPr>
          <w:p w:rsidR="007A31DD" w:rsidRPr="007A31DD" w:rsidRDefault="007A31DD" w:rsidP="007A31DD">
            <w:pPr>
              <w:numPr>
                <w:ilvl w:val="0"/>
                <w:numId w:val="13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7A31DD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7A31DD" w:rsidRPr="007A31DD" w:rsidTr="00D31D78">
        <w:trPr>
          <w:trHeight w:val="465"/>
        </w:trPr>
        <w:tc>
          <w:tcPr>
            <w:tcW w:w="9741" w:type="dxa"/>
            <w:gridSpan w:val="9"/>
            <w:vAlign w:val="center"/>
          </w:tcPr>
          <w:p w:rsidR="007A31DD" w:rsidRPr="007A31DD" w:rsidRDefault="007A31DD" w:rsidP="007A3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A31D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7A31DD" w:rsidRPr="007A31DD" w:rsidTr="00D31D78">
        <w:trPr>
          <w:trHeight w:val="465"/>
        </w:trPr>
        <w:tc>
          <w:tcPr>
            <w:tcW w:w="2448" w:type="dxa"/>
            <w:gridSpan w:val="3"/>
            <w:vAlign w:val="center"/>
          </w:tcPr>
          <w:p w:rsidR="007A31DD" w:rsidRPr="007A31DD" w:rsidRDefault="007A31DD" w:rsidP="007A3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5"/>
            <w:vAlign w:val="center"/>
          </w:tcPr>
          <w:p w:rsidR="007A31DD" w:rsidRPr="007A31DD" w:rsidRDefault="007A31DD" w:rsidP="007A3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vAlign w:val="center"/>
          </w:tcPr>
          <w:p w:rsidR="007A31DD" w:rsidRPr="007A31DD" w:rsidRDefault="007A31DD" w:rsidP="007A31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31DD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7A31DD" w:rsidRPr="007A31DD" w:rsidTr="00D31D78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7A31DD" w:rsidRPr="007A31DD" w:rsidRDefault="007A31DD" w:rsidP="007A31DD">
            <w:pPr>
              <w:spacing w:before="120" w:after="120"/>
              <w:jc w:val="center"/>
              <w:rPr>
                <w:rFonts w:ascii="Arial" w:hAnsi="Arial" w:cs="Arial"/>
                <w:i/>
                <w:color w:val="7F7F7F"/>
                <w:sz w:val="18"/>
              </w:rPr>
            </w:pPr>
            <w:r w:rsidRPr="007A31DD">
              <w:rPr>
                <w:b/>
                <w:color w:val="0000FF"/>
                <w:sz w:val="20"/>
                <w:szCs w:val="20"/>
              </w:rPr>
              <w:t>W_01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7A31DD" w:rsidRPr="007A31DD" w:rsidRDefault="007A31DD" w:rsidP="007A31DD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7A31DD">
              <w:rPr>
                <w:rFonts w:ascii="Arial" w:hAnsi="Arial" w:cs="Arial"/>
                <w:i/>
                <w:sz w:val="18"/>
                <w:szCs w:val="20"/>
              </w:rPr>
              <w:t xml:space="preserve">posiada ogólną wiedzę na temat etiopatogenezy, diagnostyki i metod leczenia wybranych chorób, </w:t>
            </w:r>
            <w:r w:rsidRPr="007A31DD">
              <w:rPr>
                <w:rFonts w:ascii="Arial" w:hAnsi="Arial" w:cs="Arial"/>
                <w:i/>
                <w:sz w:val="18"/>
                <w:szCs w:val="20"/>
              </w:rPr>
              <w:lastRenderedPageBreak/>
              <w:t>zwłaszcza o znaczeniu społecznym oraz zna krajowe i europejskie źródła informacji i systemy monitorowania stanu zdrowia populacji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7A31DD" w:rsidRPr="007A31DD" w:rsidRDefault="007A31DD" w:rsidP="007A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31DD">
              <w:rPr>
                <w:b/>
                <w:bCs/>
                <w:color w:val="000000"/>
                <w:sz w:val="20"/>
                <w:szCs w:val="20"/>
              </w:rPr>
              <w:lastRenderedPageBreak/>
              <w:t>HS_W09</w:t>
            </w:r>
          </w:p>
          <w:p w:rsidR="007A31DD" w:rsidRPr="007A31DD" w:rsidRDefault="007A31DD" w:rsidP="007A31D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7A31DD" w:rsidRPr="007A31DD" w:rsidTr="00D31D78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7A31DD" w:rsidRPr="007A31DD" w:rsidRDefault="007A31DD" w:rsidP="007A31DD">
            <w:pPr>
              <w:spacing w:before="120" w:after="120"/>
              <w:jc w:val="center"/>
              <w:rPr>
                <w:rFonts w:ascii="Arial" w:hAnsi="Arial" w:cs="Arial"/>
                <w:i/>
                <w:color w:val="7F7F7F"/>
                <w:sz w:val="18"/>
              </w:rPr>
            </w:pPr>
            <w:r w:rsidRPr="007A31DD">
              <w:rPr>
                <w:b/>
                <w:color w:val="0000FF"/>
                <w:sz w:val="20"/>
                <w:szCs w:val="20"/>
              </w:rPr>
              <w:lastRenderedPageBreak/>
              <w:t>W_02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7A31DD" w:rsidRPr="007A31DD" w:rsidRDefault="007A31DD" w:rsidP="007A31DD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7A31DD">
              <w:rPr>
                <w:rFonts w:ascii="Arial" w:hAnsi="Arial" w:cs="Arial"/>
                <w:i/>
                <w:sz w:val="18"/>
                <w:szCs w:val="20"/>
              </w:rPr>
              <w:t>zna metody przywracania, podtrzymywania i stabilizacji podstawowych funkcji życiowych, w tym czynności układu oddechowego i krążenia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7A31DD" w:rsidRPr="007A31DD" w:rsidRDefault="007A31DD" w:rsidP="007A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A31DD" w:rsidRPr="007A31DD" w:rsidRDefault="007A31DD" w:rsidP="007A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31DD">
              <w:rPr>
                <w:b/>
                <w:bCs/>
                <w:color w:val="000000"/>
                <w:sz w:val="20"/>
                <w:szCs w:val="20"/>
              </w:rPr>
              <w:t>HS_W20</w:t>
            </w:r>
          </w:p>
          <w:p w:rsidR="007A31DD" w:rsidRPr="007A31DD" w:rsidRDefault="007A31DD" w:rsidP="007A31D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7A31DD" w:rsidRPr="007A31DD" w:rsidTr="00D31D78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7A31DD" w:rsidRPr="007A31DD" w:rsidRDefault="007A31DD" w:rsidP="007A31DD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7A31DD">
              <w:rPr>
                <w:b/>
                <w:color w:val="0000FF"/>
                <w:sz w:val="20"/>
                <w:szCs w:val="20"/>
              </w:rPr>
              <w:t>U_01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7A31DD" w:rsidRPr="007A31DD" w:rsidRDefault="007A31DD" w:rsidP="007A31DD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7A31DD">
              <w:rPr>
                <w:rFonts w:ascii="Arial" w:hAnsi="Arial" w:cs="Arial"/>
                <w:i/>
                <w:sz w:val="18"/>
                <w:szCs w:val="20"/>
              </w:rPr>
              <w:t>potrafi identyfikować problemy pacjenta, klienta oraz grupy społecznej i podjąć odpowiednie działanie diagnostyczne, profilaktyczne, pielęgnacyjne, terapeutyczne oraz edukacyjne w zakresie właściwym dla programu kształcenia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7A31DD" w:rsidRPr="007A31DD" w:rsidRDefault="007A31DD" w:rsidP="007A31DD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31DD">
              <w:fldChar w:fldCharType="begin"/>
            </w:r>
            <w:r w:rsidRPr="007A31DD">
              <w:instrText xml:space="preserve"> LINK Excel.Sheet.12 "C:\\Users\\kamilla.blecharz-kli\\Desktop\\higiena sylabus 2017-2018\\Matryca_HS.xlsx" "Matryca HS!W1K71" \a \f 4 \h  \* MERGEFORMAT </w:instrText>
            </w:r>
            <w:r w:rsidRPr="007A31DD">
              <w:fldChar w:fldCharType="separate"/>
            </w:r>
          </w:p>
          <w:p w:rsidR="007A31DD" w:rsidRPr="007A31DD" w:rsidRDefault="007A31DD" w:rsidP="007A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31DD">
              <w:rPr>
                <w:b/>
                <w:bCs/>
                <w:color w:val="000000"/>
                <w:sz w:val="20"/>
                <w:szCs w:val="20"/>
              </w:rPr>
              <w:t>HS_U17</w:t>
            </w:r>
          </w:p>
          <w:p w:rsidR="007A31DD" w:rsidRPr="007A31DD" w:rsidRDefault="007A31DD" w:rsidP="007A31D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7A31DD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</w:tr>
      <w:tr w:rsidR="007A31DD" w:rsidRPr="007A31DD" w:rsidTr="00D31D78">
        <w:trPr>
          <w:trHeight w:val="644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7A31DD" w:rsidRPr="007A31DD" w:rsidRDefault="007A31DD" w:rsidP="007A31D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7A31DD">
              <w:rPr>
                <w:b/>
                <w:color w:val="0000FF"/>
                <w:sz w:val="20"/>
                <w:szCs w:val="20"/>
              </w:rPr>
              <w:t>U_02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7A31DD" w:rsidRPr="007A31DD" w:rsidRDefault="007A31DD" w:rsidP="007A31DD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7A31DD">
              <w:rPr>
                <w:rFonts w:ascii="Arial" w:hAnsi="Arial" w:cs="Arial"/>
                <w:i/>
                <w:sz w:val="18"/>
                <w:szCs w:val="20"/>
              </w:rPr>
              <w:fldChar w:fldCharType="begin"/>
            </w:r>
            <w:r w:rsidRPr="007A31DD">
              <w:rPr>
                <w:rFonts w:ascii="Arial" w:hAnsi="Arial" w:cs="Arial"/>
                <w:i/>
                <w:sz w:val="18"/>
                <w:szCs w:val="20"/>
              </w:rPr>
              <w:instrText xml:space="preserve"> LINK Excel.Sheet.12 "C:\\Users\\kamilla.blecharz-kli\\Desktop\\higiena sylabus 2017-2018\\Matryca_HS.xlsx" "Matryca HS!W2K80" \a \f 5 \h  \* MERGEFORMAT </w:instrText>
            </w:r>
            <w:r w:rsidRPr="007A31DD"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</w:p>
          <w:p w:rsidR="007A31DD" w:rsidRPr="007A31DD" w:rsidRDefault="007A31DD" w:rsidP="007A31DD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7A31DD">
              <w:rPr>
                <w:rFonts w:ascii="Arial" w:hAnsi="Arial" w:cs="Arial"/>
                <w:i/>
                <w:sz w:val="18"/>
                <w:szCs w:val="20"/>
              </w:rPr>
              <w:t>formułuje własne wnioski w oparciu o wiedzę teoretyczną</w:t>
            </w:r>
          </w:p>
          <w:p w:rsidR="007A31DD" w:rsidRPr="007A31DD" w:rsidRDefault="007A31DD" w:rsidP="007A31DD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7A31DD"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7A31DD" w:rsidRPr="007A31DD" w:rsidRDefault="007A31DD" w:rsidP="007A31DD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31DD">
              <w:rPr>
                <w:rFonts w:ascii="Arial" w:hAnsi="Arial" w:cs="Arial"/>
                <w:b/>
                <w:sz w:val="18"/>
                <w:szCs w:val="16"/>
              </w:rPr>
              <w:fldChar w:fldCharType="begin"/>
            </w:r>
            <w:r w:rsidRPr="007A31DD">
              <w:rPr>
                <w:rFonts w:ascii="Arial" w:hAnsi="Arial" w:cs="Arial"/>
                <w:b/>
                <w:sz w:val="18"/>
                <w:szCs w:val="16"/>
              </w:rPr>
              <w:instrText xml:space="preserve"> LINK Excel.Sheet.12 "C:\\Users\\kamilla.blecharz-kli\\Desktop\\higiena sylabus 2017-2018\\Matryca_HS.xlsx" "Matryca HS!W1K80" \a \f 5 \h  \* MERGEFORMAT </w:instrText>
            </w:r>
            <w:r w:rsidRPr="007A31DD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</w:p>
          <w:p w:rsidR="007A31DD" w:rsidRPr="007A31DD" w:rsidRDefault="007A31DD" w:rsidP="007A31DD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31DD">
              <w:rPr>
                <w:b/>
                <w:bCs/>
                <w:color w:val="000000"/>
                <w:sz w:val="20"/>
                <w:szCs w:val="20"/>
              </w:rPr>
              <w:t>HS_U26</w:t>
            </w:r>
          </w:p>
          <w:p w:rsidR="007A31DD" w:rsidRPr="007A31DD" w:rsidRDefault="007A31DD" w:rsidP="007A31D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7A31DD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</w:tr>
      <w:tr w:rsidR="007A31DD" w:rsidRPr="007A31DD" w:rsidTr="00D31D78">
        <w:trPr>
          <w:trHeight w:val="2602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7A31DD" w:rsidRPr="007A31DD" w:rsidRDefault="007A31DD" w:rsidP="007A31DD">
            <w:pPr>
              <w:spacing w:before="120" w:after="120"/>
              <w:jc w:val="center"/>
              <w:rPr>
                <w:b/>
                <w:color w:val="0000FF"/>
                <w:sz w:val="20"/>
                <w:szCs w:val="20"/>
              </w:rPr>
            </w:pPr>
            <w:r w:rsidRPr="007A31DD">
              <w:rPr>
                <w:b/>
                <w:color w:val="0000FF"/>
                <w:sz w:val="20"/>
                <w:szCs w:val="20"/>
              </w:rPr>
              <w:t>U_03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7A31DD" w:rsidRPr="007A31DD" w:rsidRDefault="007A31DD" w:rsidP="007A31DD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7A31DD">
              <w:rPr>
                <w:rFonts w:ascii="Arial" w:hAnsi="Arial" w:cs="Arial"/>
                <w:i/>
                <w:sz w:val="18"/>
                <w:szCs w:val="20"/>
              </w:rPr>
              <w:fldChar w:fldCharType="begin"/>
            </w:r>
            <w:r w:rsidRPr="007A31DD">
              <w:rPr>
                <w:rFonts w:ascii="Arial" w:hAnsi="Arial" w:cs="Arial"/>
                <w:i/>
                <w:sz w:val="18"/>
                <w:szCs w:val="20"/>
              </w:rPr>
              <w:instrText xml:space="preserve"> LINK Excel.Sheet.12 "C:\\Users\\kamilla.blecharz-kli\\Desktop\\higiena sylabus 2017-2018\\Matryca_HS.xlsx" "Matryca HS!W2K82" \a \f 5 \h  \* MERGEFORMAT </w:instrText>
            </w:r>
            <w:r w:rsidRPr="007A31DD"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</w:p>
          <w:p w:rsidR="007A31DD" w:rsidRPr="007A31DD" w:rsidRDefault="007A31DD" w:rsidP="007A31DD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7A31DD">
              <w:rPr>
                <w:rFonts w:ascii="Arial" w:hAnsi="Arial" w:cs="Arial"/>
                <w:i/>
                <w:sz w:val="18"/>
                <w:szCs w:val="20"/>
              </w:rPr>
              <w:t>dokonuje oceny parametrów podstawowych funkcji życiowych;</w:t>
            </w:r>
            <w:r w:rsidRPr="007A31DD">
              <w:rPr>
                <w:rFonts w:ascii="Arial" w:hAnsi="Arial" w:cs="Arial"/>
                <w:i/>
                <w:sz w:val="18"/>
                <w:szCs w:val="20"/>
              </w:rPr>
              <w:br/>
              <w:t>udziela, zgodnie z kompetencjami zawodowymi, pierwszej pomocy w stanach zagrożenia życia i zdrowia; rozróżnia sposoby postępowania w razie bezpośredniego kontaktu z materiałem biologicznie skażonym; przestrzega zasad bezpieczeństwa związanych z materiałami biologicznie skażonymi; przestrzega zasad aseptyki i antyseptyki; komunikuje się z pacjentem, jego rodziną i grupą społeczną</w:t>
            </w:r>
          </w:p>
          <w:p w:rsidR="007A31DD" w:rsidRPr="007A31DD" w:rsidRDefault="007A31DD" w:rsidP="007A31DD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7A31DD"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7A31DD" w:rsidRPr="007A31DD" w:rsidRDefault="007A31DD" w:rsidP="007A3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31DD">
              <w:rPr>
                <w:b/>
                <w:bCs/>
                <w:color w:val="000000"/>
                <w:sz w:val="20"/>
                <w:szCs w:val="20"/>
              </w:rPr>
              <w:t>HS_U28</w:t>
            </w:r>
          </w:p>
          <w:p w:rsidR="007A31DD" w:rsidRPr="007A31DD" w:rsidRDefault="007A31DD" w:rsidP="007A31D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7A31DD" w:rsidRPr="007A31DD" w:rsidTr="00D31D78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7A31DD" w:rsidRPr="007A31DD" w:rsidRDefault="007A31DD" w:rsidP="007A31DD">
            <w:pPr>
              <w:spacing w:before="120" w:after="120"/>
              <w:jc w:val="center"/>
              <w:rPr>
                <w:b/>
                <w:color w:val="0000FF"/>
                <w:sz w:val="20"/>
                <w:szCs w:val="20"/>
              </w:rPr>
            </w:pPr>
            <w:r w:rsidRPr="007A31DD">
              <w:rPr>
                <w:b/>
                <w:color w:val="0000FF"/>
                <w:sz w:val="20"/>
                <w:szCs w:val="20"/>
              </w:rPr>
              <w:t>U_04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7A31DD" w:rsidRPr="007A31DD" w:rsidRDefault="007A31DD" w:rsidP="007A31DD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31DD">
              <w:rPr>
                <w:rFonts w:ascii="Arial" w:hAnsi="Arial" w:cs="Arial"/>
                <w:i/>
                <w:sz w:val="18"/>
                <w:szCs w:val="20"/>
              </w:rPr>
              <w:fldChar w:fldCharType="begin"/>
            </w:r>
            <w:r w:rsidRPr="007A31DD">
              <w:rPr>
                <w:rFonts w:ascii="Arial" w:hAnsi="Arial" w:cs="Arial"/>
                <w:i/>
                <w:sz w:val="18"/>
                <w:szCs w:val="20"/>
              </w:rPr>
              <w:instrText xml:space="preserve"> LINK Excel.Sheet.12 "C:\\Users\\kamilla.blecharz-kli\\Desktop\\higiena sylabus 2017-2018\\Matryca_HS.xlsx" "Matryca HS!W2K88" \a \f 5 \h </w:instrText>
            </w:r>
            <w:r w:rsidRPr="007A31DD"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</w:p>
          <w:p w:rsidR="007A31DD" w:rsidRPr="007A31DD" w:rsidRDefault="007A31DD" w:rsidP="007A31DD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7A31DD">
              <w:rPr>
                <w:rFonts w:ascii="Arial" w:hAnsi="Arial" w:cs="Arial"/>
                <w:i/>
                <w:sz w:val="18"/>
                <w:szCs w:val="20"/>
              </w:rPr>
              <w:t>znajduje niezbędne informacje w literaturze facho</w:t>
            </w:r>
            <w:r w:rsidRPr="007A31DD">
              <w:rPr>
                <w:rFonts w:ascii="Arial" w:hAnsi="Arial" w:cs="Arial"/>
                <w:i/>
                <w:sz w:val="18"/>
                <w:szCs w:val="20"/>
              </w:rPr>
              <w:softHyphen/>
              <w:t>wej, bazach danych i innych źródłach związanych ze zdrowiem</w:t>
            </w:r>
          </w:p>
          <w:p w:rsidR="007A31DD" w:rsidRPr="007A31DD" w:rsidRDefault="007A31DD" w:rsidP="007A31DD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7A31DD"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7A31DD" w:rsidRPr="007A31DD" w:rsidRDefault="007A31DD" w:rsidP="007A31DD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31DD">
              <w:rPr>
                <w:rFonts w:ascii="Arial" w:hAnsi="Arial" w:cs="Arial"/>
                <w:b/>
                <w:sz w:val="18"/>
                <w:szCs w:val="16"/>
              </w:rPr>
              <w:fldChar w:fldCharType="begin"/>
            </w:r>
            <w:r w:rsidRPr="007A31DD">
              <w:rPr>
                <w:rFonts w:ascii="Arial" w:hAnsi="Arial" w:cs="Arial"/>
                <w:b/>
                <w:sz w:val="18"/>
                <w:szCs w:val="16"/>
              </w:rPr>
              <w:instrText xml:space="preserve"> LINK Excel.Sheet.12 "C:\\Users\\kamilla.blecharz-kli\\Desktop\\higiena sylabus 2017-2018\\Matryca_HS.xlsx" "Matryca HS!W1K88" \a \f 5 \h  \* MERGEFORMAT </w:instrText>
            </w:r>
            <w:r w:rsidRPr="007A31DD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</w:p>
          <w:p w:rsidR="007A31DD" w:rsidRPr="007A31DD" w:rsidRDefault="007A31DD" w:rsidP="007A31DD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31DD">
              <w:rPr>
                <w:b/>
                <w:bCs/>
                <w:color w:val="000000"/>
                <w:sz w:val="20"/>
                <w:szCs w:val="20"/>
              </w:rPr>
              <w:t>HS_U34</w:t>
            </w:r>
          </w:p>
          <w:p w:rsidR="007A31DD" w:rsidRPr="007A31DD" w:rsidRDefault="007A31DD" w:rsidP="007A31D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7A31DD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</w:tr>
      <w:tr w:rsidR="007A31DD" w:rsidRPr="007A31DD" w:rsidTr="00D31D78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7A31DD" w:rsidRPr="007A31DD" w:rsidRDefault="007A31DD" w:rsidP="007A31DD">
            <w:pPr>
              <w:spacing w:before="120" w:after="120"/>
              <w:jc w:val="center"/>
              <w:rPr>
                <w:b/>
                <w:color w:val="0000FF"/>
                <w:sz w:val="20"/>
                <w:szCs w:val="20"/>
              </w:rPr>
            </w:pPr>
            <w:r w:rsidRPr="007A31DD">
              <w:rPr>
                <w:b/>
                <w:color w:val="0000FF"/>
                <w:sz w:val="20"/>
                <w:szCs w:val="20"/>
              </w:rPr>
              <w:t>U_05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7A31DD" w:rsidRPr="007A31DD" w:rsidRDefault="007A31DD" w:rsidP="007A31DD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7A31DD">
              <w:rPr>
                <w:rFonts w:ascii="Arial" w:hAnsi="Arial" w:cs="Arial"/>
                <w:i/>
                <w:sz w:val="18"/>
                <w:szCs w:val="20"/>
              </w:rPr>
              <w:t>Przestrzega zasad postepowania higienistki stomatologicznej w różnych przypadkach klinicznych pod nadzorem i na zlecenie lekarza dentysty; przestrzega zasad przygotowania potrzebnych materiałów; rozróżnia materiały i przygotowuje je zgodnie z procedurami; rozróżnia leki stomatologiczne, określa ich zastosowanie oraz warunki przechowywania; przestrzega procedur konserwacji i obsługi sprzętu oraz aparatury stomatologicznej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7A31DD" w:rsidRPr="007A31DD" w:rsidRDefault="007A31DD" w:rsidP="007A31DD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31DD">
              <w:rPr>
                <w:b/>
                <w:bCs/>
                <w:color w:val="000000"/>
                <w:sz w:val="20"/>
                <w:szCs w:val="20"/>
              </w:rPr>
              <w:t>HS_U39</w:t>
            </w:r>
          </w:p>
          <w:p w:rsidR="007A31DD" w:rsidRPr="007A31DD" w:rsidRDefault="007A31DD" w:rsidP="007A31D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7A31DD" w:rsidRPr="007A31DD" w:rsidTr="00D31D78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7A31DD" w:rsidRPr="007A31DD" w:rsidRDefault="007A31DD" w:rsidP="007A31D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7A31DD">
              <w:rPr>
                <w:b/>
                <w:color w:val="0000FF"/>
                <w:sz w:val="20"/>
                <w:szCs w:val="20"/>
              </w:rPr>
              <w:t>K_01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7A31DD" w:rsidRPr="007A31DD" w:rsidRDefault="007A31DD" w:rsidP="007A31DD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7A31DD">
              <w:rPr>
                <w:rFonts w:ascii="Arial" w:hAnsi="Arial" w:cs="Arial"/>
                <w:i/>
                <w:sz w:val="18"/>
                <w:szCs w:val="20"/>
              </w:rPr>
              <w:fldChar w:fldCharType="begin"/>
            </w:r>
            <w:r w:rsidRPr="007A31DD">
              <w:rPr>
                <w:rFonts w:ascii="Arial" w:hAnsi="Arial" w:cs="Arial"/>
                <w:i/>
                <w:sz w:val="18"/>
                <w:szCs w:val="20"/>
              </w:rPr>
              <w:instrText xml:space="preserve"> LINK Excel.Sheet.12 "C:\\Users\\kamilla.blecharz-kli\\Desktop\\higiena sylabus 2017-2018\\Matryca_HS.xlsx" "Matryca HS!W2K107" \a \f 5 \h  \* MERGEFORMAT </w:instrText>
            </w:r>
            <w:r w:rsidRPr="007A31DD"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</w:p>
          <w:p w:rsidR="007A31DD" w:rsidRPr="007A31DD" w:rsidRDefault="007A31DD" w:rsidP="007A31DD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7A31DD">
              <w:rPr>
                <w:rFonts w:ascii="Arial" w:hAnsi="Arial" w:cs="Arial"/>
                <w:i/>
                <w:sz w:val="18"/>
                <w:szCs w:val="20"/>
              </w:rPr>
              <w:t>zasięgnięcia opinii ekspertów w przypadku trudności z samodzielnym rozwiązaniem problemu</w:t>
            </w:r>
          </w:p>
          <w:p w:rsidR="007A31DD" w:rsidRPr="007A31DD" w:rsidRDefault="007A31DD" w:rsidP="007A31DD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7A31DD"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7A31DD" w:rsidRPr="007A31DD" w:rsidRDefault="007A31DD" w:rsidP="007A31D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7A31DD">
              <w:rPr>
                <w:rFonts w:ascii="Arial" w:hAnsi="Arial" w:cs="Arial"/>
                <w:b/>
                <w:sz w:val="18"/>
                <w:szCs w:val="16"/>
              </w:rPr>
              <w:t>HS_K01</w:t>
            </w:r>
          </w:p>
        </w:tc>
      </w:tr>
      <w:tr w:rsidR="007A31DD" w:rsidRPr="007A31DD" w:rsidTr="00D31D78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7A31DD" w:rsidRPr="007A31DD" w:rsidRDefault="007A31DD" w:rsidP="007A31DD">
            <w:pPr>
              <w:spacing w:before="120" w:after="120"/>
              <w:jc w:val="center"/>
              <w:rPr>
                <w:b/>
                <w:color w:val="0000FF"/>
                <w:sz w:val="20"/>
                <w:szCs w:val="20"/>
              </w:rPr>
            </w:pPr>
            <w:r w:rsidRPr="007A31DD">
              <w:rPr>
                <w:b/>
                <w:color w:val="0000FF"/>
                <w:sz w:val="20"/>
                <w:szCs w:val="20"/>
              </w:rPr>
              <w:t>K_02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7A31DD" w:rsidRPr="007A31DD" w:rsidRDefault="007A31DD" w:rsidP="007A31DD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31DD">
              <w:rPr>
                <w:rFonts w:ascii="Arial" w:hAnsi="Arial" w:cs="Arial"/>
                <w:sz w:val="18"/>
                <w:szCs w:val="20"/>
              </w:rPr>
              <w:fldChar w:fldCharType="begin"/>
            </w:r>
            <w:r w:rsidRPr="007A31DD">
              <w:rPr>
                <w:rFonts w:ascii="Arial" w:hAnsi="Arial" w:cs="Arial"/>
                <w:sz w:val="18"/>
                <w:szCs w:val="20"/>
              </w:rPr>
              <w:instrText xml:space="preserve"> LINK Excel.Sheet.12 "C:\\Users\\kamilla.blecharz-kli\\Desktop\\higiena sylabus 2017-2018\\Matryca_HS.xlsx" "Matryca HS!W2K108" \a \f 5 \h  \* MERGEFORMAT </w:instrText>
            </w:r>
            <w:r w:rsidRPr="007A31DD">
              <w:rPr>
                <w:rFonts w:ascii="Arial" w:hAnsi="Arial" w:cs="Arial"/>
                <w:sz w:val="18"/>
                <w:szCs w:val="20"/>
              </w:rPr>
              <w:fldChar w:fldCharType="separate"/>
            </w:r>
          </w:p>
          <w:p w:rsidR="007A31DD" w:rsidRPr="007A31DD" w:rsidRDefault="007A31DD" w:rsidP="007A31DD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31DD">
              <w:rPr>
                <w:rFonts w:ascii="Arial" w:hAnsi="Arial" w:cs="Arial"/>
                <w:sz w:val="18"/>
                <w:szCs w:val="20"/>
              </w:rPr>
              <w:t>krytycznej oceny posiadanej wiedzy, uznawania znaczenia wiedzy w rozwiazywaniu problemów poznawczych i praktycznych</w:t>
            </w:r>
          </w:p>
          <w:p w:rsidR="007A31DD" w:rsidRPr="007A31DD" w:rsidRDefault="007A31DD" w:rsidP="007A31DD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31D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7A31DD" w:rsidRPr="007A31DD" w:rsidRDefault="007A31DD" w:rsidP="007A31D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7A31DD">
              <w:rPr>
                <w:rFonts w:ascii="Arial" w:hAnsi="Arial" w:cs="Arial"/>
                <w:b/>
                <w:sz w:val="18"/>
                <w:szCs w:val="16"/>
              </w:rPr>
              <w:t>HS_K02</w:t>
            </w:r>
          </w:p>
        </w:tc>
      </w:tr>
      <w:tr w:rsidR="007A31DD" w:rsidRPr="007A31DD" w:rsidTr="00D31D78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7A31DD" w:rsidRPr="007A31DD" w:rsidRDefault="007A31DD" w:rsidP="007A31D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7A31DD">
              <w:rPr>
                <w:b/>
                <w:color w:val="0000FF"/>
                <w:sz w:val="20"/>
                <w:szCs w:val="20"/>
              </w:rPr>
              <w:lastRenderedPageBreak/>
              <w:t>K_03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7A31DD" w:rsidRPr="007A31DD" w:rsidRDefault="007A31DD" w:rsidP="007A31DD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31DD">
              <w:rPr>
                <w:rFonts w:ascii="Arial" w:hAnsi="Arial" w:cs="Arial"/>
                <w:sz w:val="18"/>
                <w:szCs w:val="20"/>
              </w:rPr>
              <w:fldChar w:fldCharType="begin"/>
            </w:r>
            <w:r w:rsidRPr="007A31DD">
              <w:rPr>
                <w:rFonts w:ascii="Arial" w:hAnsi="Arial" w:cs="Arial"/>
                <w:sz w:val="18"/>
                <w:szCs w:val="20"/>
              </w:rPr>
              <w:instrText xml:space="preserve"> LINK Excel.Sheet.12 "C:\\Users\\kamilla.blecharz-kli\\Desktop\\higiena sylabus 2017-2018\\Matryca_HS.xlsx" "Matryca HS!W2K109" \a \f 5 \h  \* MERGEFORMAT </w:instrText>
            </w:r>
            <w:r w:rsidRPr="007A31DD">
              <w:rPr>
                <w:rFonts w:ascii="Arial" w:hAnsi="Arial" w:cs="Arial"/>
                <w:sz w:val="18"/>
                <w:szCs w:val="20"/>
              </w:rPr>
              <w:fldChar w:fldCharType="separate"/>
            </w:r>
          </w:p>
          <w:p w:rsidR="007A31DD" w:rsidRPr="007A31DD" w:rsidRDefault="007A31DD" w:rsidP="007A31DD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31DD">
              <w:rPr>
                <w:rFonts w:ascii="Arial" w:hAnsi="Arial" w:cs="Arial"/>
                <w:sz w:val="18"/>
                <w:szCs w:val="20"/>
              </w:rPr>
              <w:t>rozpoznawania problemów, które są poza zakresem jego kompetencji i wiedzy do kogo zwrócić się o pomoc, z uwzględnieniem umiejętności współpracy w zespole interdyscyplinarnym</w:t>
            </w:r>
          </w:p>
          <w:p w:rsidR="007A31DD" w:rsidRPr="007A31DD" w:rsidRDefault="007A31DD" w:rsidP="007A31DD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31D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7A31DD" w:rsidRPr="007A31DD" w:rsidRDefault="007A31DD" w:rsidP="007A31D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7A31DD">
              <w:rPr>
                <w:rFonts w:ascii="Arial" w:hAnsi="Arial" w:cs="Arial"/>
                <w:b/>
                <w:sz w:val="18"/>
                <w:szCs w:val="16"/>
              </w:rPr>
              <w:t>HS_K03</w:t>
            </w:r>
          </w:p>
        </w:tc>
      </w:tr>
      <w:tr w:rsidR="007A31DD" w:rsidRPr="007A31DD" w:rsidTr="00D31D78">
        <w:trPr>
          <w:trHeight w:val="627"/>
        </w:trPr>
        <w:tc>
          <w:tcPr>
            <w:tcW w:w="9741" w:type="dxa"/>
            <w:gridSpan w:val="9"/>
            <w:vAlign w:val="center"/>
          </w:tcPr>
          <w:p w:rsidR="007A31DD" w:rsidRPr="007A31DD" w:rsidRDefault="007A31DD" w:rsidP="007A31D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7A31DD" w:rsidRPr="007A31DD" w:rsidTr="00D31D78">
        <w:trPr>
          <w:trHeight w:val="536"/>
        </w:trPr>
        <w:tc>
          <w:tcPr>
            <w:tcW w:w="2415" w:type="dxa"/>
            <w:gridSpan w:val="2"/>
            <w:vAlign w:val="center"/>
          </w:tcPr>
          <w:p w:rsidR="007A31DD" w:rsidRPr="007A31DD" w:rsidRDefault="007A31DD" w:rsidP="007A31D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3"/>
            <w:vAlign w:val="center"/>
          </w:tcPr>
          <w:p w:rsidR="007A31DD" w:rsidRPr="007A31DD" w:rsidRDefault="007A31DD" w:rsidP="007A31D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7A31DD" w:rsidRPr="007A31DD" w:rsidRDefault="007A31DD" w:rsidP="007A31D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2"/>
            <w:vAlign w:val="center"/>
          </w:tcPr>
          <w:p w:rsidR="007A31DD" w:rsidRPr="007A31DD" w:rsidRDefault="007A31DD" w:rsidP="007A31D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7A31DD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7A31DD" w:rsidRPr="007A31DD" w:rsidTr="00D31D78">
        <w:trPr>
          <w:trHeight w:val="70"/>
        </w:trPr>
        <w:tc>
          <w:tcPr>
            <w:tcW w:w="2415" w:type="dxa"/>
            <w:gridSpan w:val="2"/>
            <w:vAlign w:val="center"/>
          </w:tcPr>
          <w:p w:rsidR="007A31DD" w:rsidRPr="007A31DD" w:rsidRDefault="007A31DD" w:rsidP="007A31D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7A31DD" w:rsidRPr="007A31DD" w:rsidRDefault="007A31DD" w:rsidP="007A31D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20"/>
              </w:rPr>
              <w:t>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7A31DD" w:rsidRPr="007A31DD" w:rsidRDefault="007A31DD" w:rsidP="007A31D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20"/>
              </w:rPr>
              <w:t>c. kurs</w:t>
            </w:r>
          </w:p>
        </w:tc>
        <w:tc>
          <w:tcPr>
            <w:tcW w:w="2494" w:type="dxa"/>
            <w:gridSpan w:val="2"/>
            <w:vAlign w:val="center"/>
          </w:tcPr>
          <w:p w:rsidR="007A31DD" w:rsidRPr="007A31DD" w:rsidRDefault="007A31DD" w:rsidP="007A31DD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 w:rsidRPr="007A31DD"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nieobowiązkowe</w:t>
            </w:r>
          </w:p>
        </w:tc>
      </w:tr>
      <w:tr w:rsidR="007A31DD" w:rsidRPr="007A31DD" w:rsidTr="00D31D78">
        <w:trPr>
          <w:trHeight w:val="70"/>
        </w:trPr>
        <w:tc>
          <w:tcPr>
            <w:tcW w:w="2415" w:type="dxa"/>
            <w:gridSpan w:val="2"/>
            <w:vAlign w:val="center"/>
          </w:tcPr>
          <w:p w:rsidR="007A31DD" w:rsidRPr="007A31DD" w:rsidRDefault="007A31DD" w:rsidP="007A31D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7A31DD" w:rsidRPr="007A31DD" w:rsidRDefault="007A31DD" w:rsidP="007A31D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20"/>
              </w:rPr>
              <w:t>15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7A31DD" w:rsidRPr="007A31DD" w:rsidRDefault="007A31DD" w:rsidP="007A31D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494" w:type="dxa"/>
            <w:gridSpan w:val="2"/>
            <w:vAlign w:val="center"/>
          </w:tcPr>
          <w:p w:rsidR="007A31DD" w:rsidRPr="007A31DD" w:rsidRDefault="007A31DD" w:rsidP="007A31DD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 w:rsidRPr="007A31DD"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nieobowiązkowe</w:t>
            </w:r>
          </w:p>
        </w:tc>
      </w:tr>
      <w:tr w:rsidR="007A31DD" w:rsidRPr="007A31DD" w:rsidTr="00D31D78">
        <w:trPr>
          <w:trHeight w:val="70"/>
        </w:trPr>
        <w:tc>
          <w:tcPr>
            <w:tcW w:w="2415" w:type="dxa"/>
            <w:gridSpan w:val="2"/>
            <w:vAlign w:val="center"/>
          </w:tcPr>
          <w:p w:rsidR="007A31DD" w:rsidRPr="007A31DD" w:rsidRDefault="007A31DD" w:rsidP="007A31D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7A31DD" w:rsidRPr="007A31DD" w:rsidRDefault="007A31DD" w:rsidP="007A31D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20"/>
              </w:rPr>
              <w:t>15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7A31DD" w:rsidRPr="007A31DD" w:rsidRDefault="007A31DD" w:rsidP="007A31D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20"/>
              </w:rPr>
              <w:t>2</w:t>
            </w:r>
          </w:p>
        </w:tc>
        <w:tc>
          <w:tcPr>
            <w:tcW w:w="2494" w:type="dxa"/>
            <w:gridSpan w:val="2"/>
            <w:vAlign w:val="center"/>
          </w:tcPr>
          <w:p w:rsidR="007A31DD" w:rsidRPr="007A31DD" w:rsidRDefault="007A31DD" w:rsidP="007A31DD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 w:rsidRPr="007A31DD"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nieobowiązkowe</w:t>
            </w:r>
          </w:p>
        </w:tc>
      </w:tr>
      <w:tr w:rsidR="007A31DD" w:rsidRPr="007A31DD" w:rsidTr="00D31D78">
        <w:trPr>
          <w:trHeight w:val="465"/>
        </w:trPr>
        <w:tc>
          <w:tcPr>
            <w:tcW w:w="9741" w:type="dxa"/>
            <w:gridSpan w:val="9"/>
            <w:vAlign w:val="center"/>
          </w:tcPr>
          <w:p w:rsidR="007A31DD" w:rsidRPr="007A31DD" w:rsidRDefault="007A31DD" w:rsidP="007A31DD">
            <w:pPr>
              <w:numPr>
                <w:ilvl w:val="0"/>
                <w:numId w:val="13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7A31DD">
              <w:rPr>
                <w:rFonts w:ascii="Arial" w:hAnsi="Arial" w:cs="Arial"/>
                <w:b/>
                <w:bCs/>
                <w:szCs w:val="22"/>
                <w:lang w:eastAsia="en-US"/>
              </w:rPr>
              <w:t>Tematy zajęć i treści kształcenia</w:t>
            </w:r>
          </w:p>
        </w:tc>
      </w:tr>
      <w:tr w:rsidR="007A31DD" w:rsidRPr="007A31DD" w:rsidTr="00D31D78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7A31DD" w:rsidRPr="007A31DD" w:rsidRDefault="007A31DD" w:rsidP="007A31DD">
            <w:pPr>
              <w:spacing w:before="120" w:after="12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A31DD">
              <w:rPr>
                <w:rFonts w:ascii="Arial" w:hAnsi="Arial" w:cs="Arial"/>
                <w:i/>
                <w:sz w:val="20"/>
                <w:szCs w:val="20"/>
              </w:rPr>
              <w:t xml:space="preserve">W1-Wykład 1 - Farmakologia ogólna </w:t>
            </w:r>
          </w:p>
          <w:p w:rsidR="007A31DD" w:rsidRPr="007A31DD" w:rsidRDefault="007A31DD" w:rsidP="007A31DD">
            <w:pPr>
              <w:spacing w:before="120" w:after="12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A31DD">
              <w:rPr>
                <w:rFonts w:ascii="Arial" w:hAnsi="Arial" w:cs="Arial"/>
                <w:i/>
                <w:sz w:val="20"/>
                <w:szCs w:val="20"/>
              </w:rPr>
              <w:t xml:space="preserve">W2-Wykład 2 - Wiarygodne źródła informacji o lekach </w:t>
            </w:r>
          </w:p>
          <w:p w:rsidR="007A31DD" w:rsidRPr="007A31DD" w:rsidRDefault="007A31DD" w:rsidP="007A31DD">
            <w:pPr>
              <w:spacing w:before="120" w:after="12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A31DD">
              <w:rPr>
                <w:rFonts w:ascii="Arial" w:hAnsi="Arial" w:cs="Arial"/>
                <w:i/>
                <w:sz w:val="20"/>
                <w:szCs w:val="20"/>
              </w:rPr>
              <w:t>S1- Seminarium 1</w:t>
            </w:r>
            <w:r w:rsidRPr="007A31DD">
              <w:t xml:space="preserve"> - </w:t>
            </w:r>
            <w:r w:rsidRPr="007A31DD">
              <w:rPr>
                <w:rFonts w:ascii="Arial" w:hAnsi="Arial" w:cs="Arial"/>
                <w:i/>
                <w:sz w:val="20"/>
                <w:szCs w:val="20"/>
              </w:rPr>
              <w:t>Metody niefarmakologiczne i farmakologiczne w terapii lęku</w:t>
            </w:r>
          </w:p>
          <w:p w:rsidR="007A31DD" w:rsidRPr="007A31DD" w:rsidRDefault="007A31DD" w:rsidP="007A31DD">
            <w:pPr>
              <w:spacing w:before="120" w:after="12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A31DD">
              <w:rPr>
                <w:rFonts w:ascii="Arial" w:hAnsi="Arial" w:cs="Arial"/>
                <w:i/>
                <w:sz w:val="20"/>
                <w:szCs w:val="20"/>
              </w:rPr>
              <w:t>S2- Seminarium 2 -</w:t>
            </w:r>
            <w:r w:rsidRPr="007A31DD">
              <w:rPr>
                <w:rFonts w:eastAsiaTheme="minorHAnsi"/>
                <w:lang w:eastAsia="en-US"/>
              </w:rPr>
              <w:t xml:space="preserve"> </w:t>
            </w:r>
            <w:r w:rsidRPr="007A31DD">
              <w:rPr>
                <w:rFonts w:ascii="Arial" w:hAnsi="Arial" w:cs="Arial"/>
                <w:i/>
                <w:sz w:val="20"/>
                <w:szCs w:val="20"/>
              </w:rPr>
              <w:t xml:space="preserve">Leki przeciwgrzybicze, przeciwwirusowe i przeciwpasożytnicze </w:t>
            </w:r>
          </w:p>
          <w:p w:rsidR="007A31DD" w:rsidRPr="007A31DD" w:rsidRDefault="007A31DD" w:rsidP="007A31DD">
            <w:pPr>
              <w:spacing w:before="120" w:after="12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A31DD">
              <w:rPr>
                <w:rFonts w:ascii="Arial" w:hAnsi="Arial" w:cs="Arial"/>
                <w:i/>
                <w:sz w:val="20"/>
                <w:szCs w:val="20"/>
              </w:rPr>
              <w:t>S3- Seminarium 3 -</w:t>
            </w:r>
            <w:r w:rsidRPr="007A31DD">
              <w:t xml:space="preserve"> </w:t>
            </w:r>
            <w:r w:rsidRPr="007A31DD">
              <w:rPr>
                <w:rFonts w:ascii="Arial" w:hAnsi="Arial" w:cs="Arial"/>
                <w:i/>
                <w:sz w:val="20"/>
                <w:szCs w:val="20"/>
              </w:rPr>
              <w:t>Leki hamujące krzepnięcie i krwawienie w praktyce stomatologicznej</w:t>
            </w:r>
          </w:p>
          <w:p w:rsidR="007A31DD" w:rsidRPr="007A31DD" w:rsidRDefault="007A31DD" w:rsidP="007A31DD">
            <w:pPr>
              <w:spacing w:before="120" w:after="12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A31DD">
              <w:rPr>
                <w:rFonts w:ascii="Arial" w:hAnsi="Arial" w:cs="Arial"/>
                <w:i/>
                <w:sz w:val="20"/>
                <w:szCs w:val="20"/>
              </w:rPr>
              <w:t>S4- Seminarium 4 -</w:t>
            </w:r>
            <w:r w:rsidRPr="007A31DD">
              <w:t xml:space="preserve"> </w:t>
            </w:r>
            <w:r w:rsidRPr="007A31DD">
              <w:rPr>
                <w:rFonts w:ascii="Arial" w:hAnsi="Arial" w:cs="Arial"/>
                <w:i/>
                <w:sz w:val="20"/>
                <w:szCs w:val="20"/>
              </w:rPr>
              <w:t>Postępowanie w stanach nagłych</w:t>
            </w:r>
          </w:p>
          <w:p w:rsidR="007A31DD" w:rsidRPr="007A31DD" w:rsidRDefault="007A31DD" w:rsidP="007A31DD">
            <w:pPr>
              <w:spacing w:before="120" w:after="12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A31DD">
              <w:rPr>
                <w:rFonts w:ascii="Arial" w:hAnsi="Arial" w:cs="Arial"/>
                <w:i/>
                <w:sz w:val="20"/>
                <w:szCs w:val="20"/>
              </w:rPr>
              <w:t>S5- Seminarium 5 -</w:t>
            </w:r>
            <w:r w:rsidRPr="007A31DD">
              <w:rPr>
                <w:rFonts w:eastAsiaTheme="minorHAnsi"/>
                <w:lang w:eastAsia="en-US"/>
              </w:rPr>
              <w:t xml:space="preserve"> </w:t>
            </w:r>
            <w:r w:rsidRPr="007A31DD">
              <w:rPr>
                <w:rFonts w:ascii="Arial" w:hAnsi="Arial" w:cs="Arial"/>
                <w:i/>
                <w:sz w:val="20"/>
                <w:szCs w:val="20"/>
              </w:rPr>
              <w:t>Polekowe zmiany w jamie ustnej. Leki w chorobach kości i zaburzeniach gospodarki mineralnej</w:t>
            </w:r>
          </w:p>
          <w:p w:rsidR="007A31DD" w:rsidRPr="007A31DD" w:rsidRDefault="007A31DD" w:rsidP="007A31DD">
            <w:pPr>
              <w:spacing w:before="120" w:after="120" w:line="360" w:lineRule="auto"/>
            </w:pPr>
            <w:r w:rsidRPr="007A31DD">
              <w:rPr>
                <w:rFonts w:ascii="Arial" w:hAnsi="Arial" w:cs="Arial"/>
                <w:i/>
                <w:sz w:val="20"/>
                <w:szCs w:val="20"/>
              </w:rPr>
              <w:t>S6- Seminarium 6 -</w:t>
            </w:r>
            <w:r w:rsidRPr="007A31DD">
              <w:t xml:space="preserve"> </w:t>
            </w:r>
            <w:r w:rsidRPr="007A31DD">
              <w:rPr>
                <w:rFonts w:ascii="Arial" w:hAnsi="Arial" w:cs="Arial"/>
                <w:i/>
                <w:sz w:val="20"/>
                <w:szCs w:val="20"/>
              </w:rPr>
              <w:t>Wstęp do chemioterapii stomatologicznej</w:t>
            </w:r>
            <w:r w:rsidRPr="007A31DD">
              <w:t xml:space="preserve">  </w:t>
            </w:r>
          </w:p>
          <w:p w:rsidR="007A31DD" w:rsidRPr="007A31DD" w:rsidRDefault="007A31DD" w:rsidP="007A31DD">
            <w:pPr>
              <w:spacing w:before="120" w:after="12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A31DD">
              <w:rPr>
                <w:rFonts w:ascii="Arial" w:hAnsi="Arial" w:cs="Arial"/>
                <w:i/>
                <w:sz w:val="20"/>
                <w:szCs w:val="20"/>
              </w:rPr>
              <w:t>C1- Ćwiczenia 1 - Chemioterapia stomatologiczna cz.1</w:t>
            </w:r>
          </w:p>
          <w:p w:rsidR="007A31DD" w:rsidRPr="007A31DD" w:rsidRDefault="007A31DD" w:rsidP="007A31DD">
            <w:pPr>
              <w:spacing w:before="120" w:after="12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A31DD">
              <w:rPr>
                <w:rFonts w:ascii="Arial" w:hAnsi="Arial" w:cs="Arial"/>
                <w:i/>
                <w:sz w:val="20"/>
                <w:szCs w:val="20"/>
              </w:rPr>
              <w:t>C2-Ćwiczenia 2 - Chemioterapia stomatologiczna cz.2</w:t>
            </w:r>
          </w:p>
          <w:p w:rsidR="007A31DD" w:rsidRPr="007A31DD" w:rsidRDefault="007A31DD" w:rsidP="007A31DD">
            <w:pPr>
              <w:spacing w:before="120" w:after="12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A31DD">
              <w:rPr>
                <w:rFonts w:ascii="Arial" w:hAnsi="Arial" w:cs="Arial"/>
                <w:i/>
                <w:sz w:val="20"/>
                <w:szCs w:val="20"/>
              </w:rPr>
              <w:t xml:space="preserve">C3-Ćwiczenia 3 - Ból w gabinecie stomatologicznym </w:t>
            </w:r>
          </w:p>
          <w:p w:rsidR="007A31DD" w:rsidRPr="007A31DD" w:rsidRDefault="007A31DD" w:rsidP="007A31DD">
            <w:pPr>
              <w:spacing w:before="120" w:after="120" w:line="360" w:lineRule="auto"/>
            </w:pPr>
            <w:r w:rsidRPr="007A31DD">
              <w:rPr>
                <w:rFonts w:ascii="Arial" w:hAnsi="Arial" w:cs="Arial"/>
                <w:i/>
                <w:sz w:val="20"/>
                <w:szCs w:val="20"/>
              </w:rPr>
              <w:t>C4-Ćwiczenia 4 - Leki znieczulenia miejscowego i ogólnego w stomatologii</w:t>
            </w:r>
            <w:r w:rsidRPr="007A31DD">
              <w:t xml:space="preserve"> </w:t>
            </w:r>
          </w:p>
          <w:p w:rsidR="007A31DD" w:rsidRPr="007A31DD" w:rsidRDefault="007A31DD" w:rsidP="007A31DD">
            <w:pPr>
              <w:spacing w:before="120" w:after="120" w:line="360" w:lineRule="auto"/>
            </w:pPr>
            <w:r w:rsidRPr="007A31DD">
              <w:rPr>
                <w:rFonts w:ascii="Arial" w:hAnsi="Arial" w:cs="Arial"/>
                <w:i/>
                <w:sz w:val="20"/>
                <w:szCs w:val="20"/>
              </w:rPr>
              <w:t>C5-Ćwiczenia 5 - Leki przeciwzapalne w praktyce stomatologicznej</w:t>
            </w:r>
            <w:r w:rsidRPr="007A31DD">
              <w:t xml:space="preserve"> </w:t>
            </w:r>
          </w:p>
          <w:p w:rsidR="007A31DD" w:rsidRPr="007A31DD" w:rsidRDefault="007A31DD" w:rsidP="007A31DD">
            <w:pPr>
              <w:spacing w:before="120" w:after="120" w:line="360" w:lineRule="auto"/>
            </w:pPr>
            <w:r w:rsidRPr="007A31DD">
              <w:rPr>
                <w:rFonts w:ascii="Arial" w:hAnsi="Arial" w:cs="Arial"/>
                <w:i/>
                <w:sz w:val="20"/>
                <w:szCs w:val="20"/>
              </w:rPr>
              <w:t>C6-Ćwiczenia 6 - Farmakoterapia stomatologiczna - Środki odkażające, profilaktyka próchnicy i chorób przyzębi</w:t>
            </w:r>
            <w:r w:rsidRPr="007A31DD">
              <w:t xml:space="preserve">a </w:t>
            </w:r>
          </w:p>
        </w:tc>
      </w:tr>
      <w:tr w:rsidR="007A31DD" w:rsidRPr="007A31DD" w:rsidTr="00D31D78">
        <w:trPr>
          <w:trHeight w:val="465"/>
        </w:trPr>
        <w:tc>
          <w:tcPr>
            <w:tcW w:w="9741" w:type="dxa"/>
            <w:gridSpan w:val="9"/>
            <w:vAlign w:val="center"/>
          </w:tcPr>
          <w:p w:rsidR="007A31DD" w:rsidRPr="007A31DD" w:rsidRDefault="007A31DD" w:rsidP="007A31DD">
            <w:pPr>
              <w:numPr>
                <w:ilvl w:val="0"/>
                <w:numId w:val="13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7A31DD">
              <w:rPr>
                <w:rFonts w:ascii="Arial" w:hAnsi="Arial" w:cs="Arial"/>
                <w:b/>
                <w:bCs/>
                <w:szCs w:val="22"/>
                <w:lang w:eastAsia="en-US"/>
              </w:rPr>
              <w:t>Sposoby weryfikacji efektów kształcenia</w:t>
            </w:r>
          </w:p>
        </w:tc>
      </w:tr>
      <w:tr w:rsidR="007A31DD" w:rsidRPr="007A31DD" w:rsidTr="00D31D78">
        <w:trPr>
          <w:trHeight w:val="465"/>
        </w:trPr>
        <w:tc>
          <w:tcPr>
            <w:tcW w:w="1610" w:type="dxa"/>
            <w:vAlign w:val="center"/>
          </w:tcPr>
          <w:p w:rsidR="007A31DD" w:rsidRPr="007A31DD" w:rsidRDefault="007A31DD" w:rsidP="007A31DD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 w:rsidRPr="007A31DD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7A31DD" w:rsidRPr="007A31DD" w:rsidRDefault="007A31DD" w:rsidP="007A31D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31DD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2"/>
            <w:vAlign w:val="center"/>
          </w:tcPr>
          <w:p w:rsidR="007A31DD" w:rsidRPr="007A31DD" w:rsidRDefault="007A31DD" w:rsidP="007A31D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31DD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3"/>
            <w:vAlign w:val="center"/>
          </w:tcPr>
          <w:p w:rsidR="007A31DD" w:rsidRPr="007A31DD" w:rsidRDefault="007A31DD" w:rsidP="007A31D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31DD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7A31DD" w:rsidRPr="007A31DD" w:rsidTr="00D31D78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7A31DD" w:rsidRPr="007A31DD" w:rsidRDefault="007A31DD" w:rsidP="007A31DD">
            <w:pPr>
              <w:rPr>
                <w:b/>
                <w:bCs/>
                <w:color w:val="0000FF"/>
                <w:sz w:val="20"/>
                <w:szCs w:val="18"/>
              </w:rPr>
            </w:pPr>
            <w:r w:rsidRPr="007A31DD">
              <w:rPr>
                <w:b/>
                <w:bCs/>
                <w:color w:val="0000FF"/>
                <w:sz w:val="20"/>
                <w:szCs w:val="18"/>
              </w:rPr>
              <w:lastRenderedPageBreak/>
              <w:t>W_01, W_02,</w:t>
            </w:r>
            <w:r w:rsidRPr="007A31DD">
              <w:rPr>
                <w:b/>
                <w:color w:val="0000FF"/>
                <w:sz w:val="20"/>
                <w:szCs w:val="20"/>
              </w:rPr>
              <w:t xml:space="preserve"> U_01-05, K_01-03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7A31DD" w:rsidRPr="007A31DD" w:rsidRDefault="007A31DD" w:rsidP="007A31DD">
            <w:pPr>
              <w:rPr>
                <w:b/>
                <w:bCs/>
                <w:color w:val="FF0000"/>
                <w:sz w:val="20"/>
                <w:szCs w:val="18"/>
              </w:rPr>
            </w:pPr>
            <w:r w:rsidRPr="007A31DD">
              <w:rPr>
                <w:rFonts w:ascii="Arial" w:hAnsi="Arial" w:cs="Arial"/>
                <w:i/>
                <w:sz w:val="20"/>
                <w:szCs w:val="20"/>
              </w:rPr>
              <w:t>W, S, C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7A31DD" w:rsidRPr="007A31DD" w:rsidRDefault="007A31DD" w:rsidP="007A31DD">
            <w:pPr>
              <w:jc w:val="center"/>
              <w:rPr>
                <w:rFonts w:ascii="Arial" w:hAnsi="Arial" w:cs="Arial"/>
                <w:bCs/>
                <w:i/>
                <w:color w:val="7F7F7F"/>
                <w:sz w:val="20"/>
                <w:szCs w:val="20"/>
              </w:rPr>
            </w:pPr>
            <w:r w:rsidRPr="007A31DD">
              <w:rPr>
                <w:rFonts w:ascii="Arial" w:hAnsi="Arial" w:cs="Arial"/>
                <w:bCs/>
                <w:i/>
                <w:sz w:val="20"/>
                <w:szCs w:val="20"/>
              </w:rPr>
              <w:t>Kolokwium w formie pisemnej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7A31DD" w:rsidRPr="007A31DD" w:rsidRDefault="007A31DD" w:rsidP="007A31DD">
            <w:pPr>
              <w:rPr>
                <w:b/>
                <w:bCs/>
                <w:sz w:val="18"/>
                <w:szCs w:val="18"/>
              </w:rPr>
            </w:pPr>
            <w:r w:rsidRPr="007A31DD">
              <w:rPr>
                <w:rFonts w:ascii="TimesNewRomanPSMT" w:hAnsi="TimesNewRomanPSMT" w:cs="TimesNewRomanPSMT"/>
                <w:sz w:val="20"/>
                <w:szCs w:val="20"/>
              </w:rPr>
              <w:t>Zaliczenie zajęć na podstawie obecności, aktywnego udziału w zajęciach oraz uzyskania pozytywnego wyniku z końcowego sprawdzianu wiedzy</w:t>
            </w:r>
          </w:p>
        </w:tc>
      </w:tr>
      <w:tr w:rsidR="007A31DD" w:rsidRPr="007A31DD" w:rsidTr="00D31D78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7A31DD" w:rsidRPr="007A31DD" w:rsidRDefault="007A31DD" w:rsidP="007A31DD">
            <w:pPr>
              <w:jc w:val="center"/>
              <w:rPr>
                <w:b/>
                <w:bCs/>
                <w:sz w:val="18"/>
                <w:szCs w:val="18"/>
              </w:rPr>
            </w:pPr>
            <w:r w:rsidRPr="007A31DD">
              <w:rPr>
                <w:b/>
                <w:bCs/>
                <w:color w:val="0000FF"/>
                <w:sz w:val="20"/>
                <w:szCs w:val="18"/>
              </w:rPr>
              <w:t>W_01, W_02,</w:t>
            </w:r>
            <w:r w:rsidRPr="007A31DD">
              <w:rPr>
                <w:b/>
                <w:color w:val="0000FF"/>
                <w:sz w:val="20"/>
                <w:szCs w:val="20"/>
              </w:rPr>
              <w:t xml:space="preserve"> U_01-05, K_01-03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7A31DD" w:rsidRPr="007A31DD" w:rsidRDefault="007A31DD" w:rsidP="007A31DD">
            <w:pPr>
              <w:rPr>
                <w:sz w:val="18"/>
                <w:szCs w:val="18"/>
              </w:rPr>
            </w:pPr>
            <w:r w:rsidRPr="007A31DD">
              <w:rPr>
                <w:rFonts w:ascii="Arial" w:hAnsi="Arial" w:cs="Arial"/>
                <w:i/>
                <w:sz w:val="20"/>
                <w:szCs w:val="20"/>
              </w:rPr>
              <w:t>W, S, C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7A31DD" w:rsidRPr="007A31DD" w:rsidRDefault="007A31DD" w:rsidP="007A31DD">
            <w:pPr>
              <w:rPr>
                <w:b/>
                <w:bCs/>
                <w:sz w:val="18"/>
                <w:szCs w:val="18"/>
              </w:rPr>
            </w:pPr>
            <w:r w:rsidRPr="007A31DD">
              <w:rPr>
                <w:rFonts w:ascii="Arial" w:hAnsi="Arial" w:cs="Arial"/>
                <w:bCs/>
                <w:i/>
                <w:sz w:val="20"/>
                <w:szCs w:val="20"/>
              </w:rPr>
              <w:t>Egzamin</w:t>
            </w:r>
            <w:r w:rsidRPr="007A31DD">
              <w:rPr>
                <w:b/>
                <w:bCs/>
                <w:sz w:val="18"/>
                <w:szCs w:val="18"/>
              </w:rPr>
              <w:t xml:space="preserve"> </w:t>
            </w:r>
            <w:r w:rsidRPr="007A31DD">
              <w:rPr>
                <w:rFonts w:ascii="Arial" w:hAnsi="Arial" w:cs="Arial"/>
                <w:bCs/>
                <w:i/>
                <w:sz w:val="20"/>
                <w:szCs w:val="20"/>
              </w:rPr>
              <w:t>w formie pisemnej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7A31DD" w:rsidRPr="007A31DD" w:rsidRDefault="007A31DD" w:rsidP="007A31DD">
            <w:pPr>
              <w:rPr>
                <w:bCs/>
                <w:sz w:val="18"/>
                <w:szCs w:val="18"/>
              </w:rPr>
            </w:pPr>
            <w:r w:rsidRPr="007A31DD">
              <w:rPr>
                <w:rFonts w:ascii="TimesNewRomanPSMT" w:hAnsi="TimesNewRomanPSMT" w:cs="TimesNewRomanPSMT"/>
                <w:sz w:val="20"/>
                <w:szCs w:val="20"/>
              </w:rPr>
              <w:t>Zaliczenie zajęć na podstawie pozytywnego wyniku z końcowego sprawdzianu wiedzy</w:t>
            </w:r>
          </w:p>
        </w:tc>
      </w:tr>
      <w:tr w:rsidR="007A31DD" w:rsidRPr="007A31DD" w:rsidTr="00D31D78">
        <w:trPr>
          <w:trHeight w:val="465"/>
        </w:trPr>
        <w:tc>
          <w:tcPr>
            <w:tcW w:w="9741" w:type="dxa"/>
            <w:gridSpan w:val="9"/>
            <w:shd w:val="clear" w:color="auto" w:fill="FFFFFF"/>
            <w:vAlign w:val="center"/>
          </w:tcPr>
          <w:p w:rsidR="007A31DD" w:rsidRPr="007A31DD" w:rsidRDefault="007A31DD" w:rsidP="007A31DD">
            <w:pPr>
              <w:numPr>
                <w:ilvl w:val="0"/>
                <w:numId w:val="13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7A31DD">
              <w:rPr>
                <w:rFonts w:ascii="Arial" w:hAnsi="Arial" w:cs="Arial"/>
                <w:b/>
                <w:bCs/>
                <w:szCs w:val="22"/>
                <w:lang w:eastAsia="en-US"/>
              </w:rPr>
              <w:t>Kryteria oceniania</w:t>
            </w:r>
          </w:p>
        </w:tc>
      </w:tr>
      <w:tr w:rsidR="007A31DD" w:rsidRPr="007A31DD" w:rsidTr="00D31D78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7A31DD" w:rsidRPr="007A31DD" w:rsidRDefault="007A31DD" w:rsidP="007A31DD">
            <w:pPr>
              <w:rPr>
                <w:rFonts w:ascii="Arial" w:hAnsi="Arial" w:cs="Arial"/>
                <w:b/>
                <w:bCs/>
                <w:sz w:val="20"/>
              </w:rPr>
            </w:pPr>
            <w:r w:rsidRPr="007A31DD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7A31DD">
              <w:t xml:space="preserve"> </w:t>
            </w:r>
            <w:r w:rsidRPr="007A31DD">
              <w:rPr>
                <w:rFonts w:ascii="Arial" w:hAnsi="Arial" w:cs="Arial"/>
                <w:b/>
                <w:bCs/>
                <w:sz w:val="20"/>
              </w:rPr>
              <w:t xml:space="preserve">Studenta obowiązuje obecność na wszystkich seminariach oraz </w:t>
            </w:r>
          </w:p>
          <w:p w:rsidR="007A31DD" w:rsidRPr="007A31DD" w:rsidRDefault="007A31DD" w:rsidP="007A31DD">
            <w:pPr>
              <w:rPr>
                <w:rFonts w:ascii="Arial" w:hAnsi="Arial" w:cs="Arial"/>
                <w:b/>
                <w:bCs/>
                <w:sz w:val="20"/>
              </w:rPr>
            </w:pPr>
            <w:r w:rsidRPr="007A31DD">
              <w:rPr>
                <w:rFonts w:ascii="Arial" w:hAnsi="Arial" w:cs="Arial"/>
                <w:b/>
                <w:bCs/>
                <w:sz w:val="20"/>
              </w:rPr>
              <w:t xml:space="preserve"> zaliczenie kolokwium pisemnego z zakresu prowadzonych ćwiczeń, seminariów i wykładów. </w:t>
            </w:r>
          </w:p>
          <w:p w:rsidR="007A31DD" w:rsidRPr="007A31DD" w:rsidRDefault="007A31DD" w:rsidP="007A31DD">
            <w:pPr>
              <w:rPr>
                <w:rFonts w:ascii="Arial" w:hAnsi="Arial" w:cs="Arial"/>
                <w:b/>
                <w:bCs/>
              </w:rPr>
            </w:pPr>
            <w:r w:rsidRPr="007A31DD">
              <w:rPr>
                <w:rFonts w:ascii="Arial" w:hAnsi="Arial" w:cs="Arial"/>
                <w:b/>
                <w:bCs/>
                <w:sz w:val="20"/>
              </w:rPr>
              <w:t xml:space="preserve">Zaliczone kolokwium upoważnia studenta do przystąpienia do egzaminu w formie pisemnej </w:t>
            </w:r>
            <w:r w:rsidRPr="007A31DD">
              <w:rPr>
                <w:rFonts w:ascii="Arial" w:hAnsi="Arial" w:cs="Arial"/>
                <w:i/>
                <w:color w:val="7F7F7F"/>
                <w:sz w:val="16"/>
                <w:szCs w:val="20"/>
              </w:rPr>
              <w:t xml:space="preserve"> </w:t>
            </w:r>
          </w:p>
        </w:tc>
      </w:tr>
      <w:tr w:rsidR="007A31DD" w:rsidRPr="007A31DD" w:rsidTr="00D31D78">
        <w:trPr>
          <w:trHeight w:val="70"/>
        </w:trPr>
        <w:tc>
          <w:tcPr>
            <w:tcW w:w="4831" w:type="dxa"/>
            <w:gridSpan w:val="5"/>
            <w:vAlign w:val="center"/>
          </w:tcPr>
          <w:p w:rsidR="007A31DD" w:rsidRPr="007A31DD" w:rsidRDefault="007A31DD" w:rsidP="007A31D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4"/>
            <w:vAlign w:val="center"/>
          </w:tcPr>
          <w:p w:rsidR="007A31DD" w:rsidRPr="007A31DD" w:rsidRDefault="007A31DD" w:rsidP="007A31D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7A31DD" w:rsidRPr="007A31DD" w:rsidTr="00D31D78">
        <w:trPr>
          <w:trHeight w:val="465"/>
        </w:trPr>
        <w:tc>
          <w:tcPr>
            <w:tcW w:w="4831" w:type="dxa"/>
            <w:gridSpan w:val="5"/>
            <w:vAlign w:val="center"/>
          </w:tcPr>
          <w:p w:rsidR="007A31DD" w:rsidRPr="007A31DD" w:rsidRDefault="007A31DD" w:rsidP="007A31D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7A31D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7A31D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7A31D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7A31DD" w:rsidRPr="007A31DD" w:rsidRDefault="007A31DD" w:rsidP="007A31D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iCs/>
                <w:color w:val="7F7F7F"/>
                <w:sz w:val="18"/>
                <w:szCs w:val="20"/>
              </w:rPr>
            </w:pPr>
            <w:r w:rsidRPr="007A31DD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&lt;50%</w:t>
            </w:r>
          </w:p>
        </w:tc>
      </w:tr>
      <w:tr w:rsidR="007A31DD" w:rsidRPr="007A31DD" w:rsidTr="00D31D78">
        <w:trPr>
          <w:trHeight w:val="70"/>
        </w:trPr>
        <w:tc>
          <w:tcPr>
            <w:tcW w:w="4831" w:type="dxa"/>
            <w:gridSpan w:val="5"/>
            <w:vAlign w:val="center"/>
          </w:tcPr>
          <w:p w:rsidR="007A31DD" w:rsidRPr="007A31DD" w:rsidRDefault="007A31DD" w:rsidP="007A31D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7A31D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 w:rsidRPr="007A31D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7A31D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7A31DD" w:rsidRPr="007A31DD" w:rsidRDefault="007A31DD" w:rsidP="007A31D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20"/>
              </w:rPr>
              <w:t>51-60%</w:t>
            </w:r>
          </w:p>
          <w:p w:rsidR="007A31DD" w:rsidRPr="007A31DD" w:rsidRDefault="007A31DD" w:rsidP="007A31D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20"/>
              </w:rPr>
              <w:t>WIEDZA KONIECZNA</w:t>
            </w:r>
          </w:p>
          <w:p w:rsidR="007A31DD" w:rsidRPr="007A31DD" w:rsidRDefault="007A31DD" w:rsidP="007A31D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20"/>
              </w:rPr>
              <w:t>Znajomość zagadnień przedstawionych na wykładach, seminariach i ćwiczeniach</w:t>
            </w:r>
          </w:p>
          <w:p w:rsidR="007A31DD" w:rsidRPr="007A31DD" w:rsidRDefault="007A31DD" w:rsidP="007A31D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20"/>
              </w:rPr>
              <w:t>Znajomość wiedzy z podręczników literatury podstawowej</w:t>
            </w:r>
          </w:p>
        </w:tc>
      </w:tr>
      <w:tr w:rsidR="007A31DD" w:rsidRPr="007A31DD" w:rsidTr="00D31D78">
        <w:trPr>
          <w:trHeight w:val="465"/>
        </w:trPr>
        <w:tc>
          <w:tcPr>
            <w:tcW w:w="4831" w:type="dxa"/>
            <w:gridSpan w:val="5"/>
            <w:vAlign w:val="center"/>
          </w:tcPr>
          <w:p w:rsidR="007A31DD" w:rsidRPr="007A31DD" w:rsidRDefault="007A31DD" w:rsidP="007A31D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7A31D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7A31D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7A31D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7A31DD" w:rsidRPr="007A31DD" w:rsidRDefault="007A31DD" w:rsidP="007A31D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20"/>
              </w:rPr>
              <w:t>61-70%</w:t>
            </w:r>
          </w:p>
        </w:tc>
      </w:tr>
      <w:tr w:rsidR="007A31DD" w:rsidRPr="007A31DD" w:rsidTr="00D31D78">
        <w:trPr>
          <w:trHeight w:val="70"/>
        </w:trPr>
        <w:tc>
          <w:tcPr>
            <w:tcW w:w="4831" w:type="dxa"/>
            <w:gridSpan w:val="5"/>
            <w:vAlign w:val="center"/>
          </w:tcPr>
          <w:p w:rsidR="007A31DD" w:rsidRPr="007A31DD" w:rsidRDefault="007A31DD" w:rsidP="007A31D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7A31D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7A31D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7A31D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7A31DD" w:rsidRPr="007A31DD" w:rsidRDefault="007A31DD" w:rsidP="007A31D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18"/>
              </w:rPr>
              <w:t>71-80%</w:t>
            </w:r>
          </w:p>
          <w:p w:rsidR="007A31DD" w:rsidRPr="007A31DD" w:rsidRDefault="007A31DD" w:rsidP="007A31D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18"/>
              </w:rPr>
              <w:t>WIEDZA WSKAZANA</w:t>
            </w:r>
          </w:p>
          <w:p w:rsidR="007A31DD" w:rsidRPr="007A31DD" w:rsidRDefault="007A31DD" w:rsidP="007A31D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18"/>
              </w:rPr>
              <w:t>Znajomość zagadnień przedstawionych na wykładach, seminariach i ćwiczeniach</w:t>
            </w:r>
          </w:p>
          <w:p w:rsidR="007A31DD" w:rsidRPr="007A31DD" w:rsidRDefault="007A31DD" w:rsidP="007A31D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18"/>
              </w:rPr>
              <w:t>Znajomość wiedzy z podręczników literatury podstawowej</w:t>
            </w:r>
          </w:p>
          <w:p w:rsidR="007A31DD" w:rsidRPr="007A31DD" w:rsidRDefault="007A31DD" w:rsidP="007A31D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18"/>
              </w:rPr>
              <w:t>Znajomość literatury uzupełniającej</w:t>
            </w:r>
          </w:p>
        </w:tc>
      </w:tr>
      <w:tr w:rsidR="007A31DD" w:rsidRPr="007A31DD" w:rsidTr="00D31D78">
        <w:trPr>
          <w:trHeight w:val="70"/>
        </w:trPr>
        <w:tc>
          <w:tcPr>
            <w:tcW w:w="4831" w:type="dxa"/>
            <w:gridSpan w:val="5"/>
            <w:vAlign w:val="center"/>
          </w:tcPr>
          <w:p w:rsidR="007A31DD" w:rsidRPr="007A31DD" w:rsidRDefault="007A31DD" w:rsidP="007A31D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7A31D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7A31D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7A31D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7A31DD" w:rsidRPr="007A31DD" w:rsidRDefault="007A31DD" w:rsidP="007A31D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18"/>
              </w:rPr>
              <w:t>81-90%</w:t>
            </w:r>
          </w:p>
        </w:tc>
      </w:tr>
      <w:tr w:rsidR="007A31DD" w:rsidRPr="007A31DD" w:rsidTr="00D31D78">
        <w:trPr>
          <w:trHeight w:val="70"/>
        </w:trPr>
        <w:tc>
          <w:tcPr>
            <w:tcW w:w="4831" w:type="dxa"/>
            <w:gridSpan w:val="5"/>
            <w:vAlign w:val="center"/>
          </w:tcPr>
          <w:p w:rsidR="007A31DD" w:rsidRPr="007A31DD" w:rsidRDefault="007A31DD" w:rsidP="007A31D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7A31D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7A31D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7A31D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7A31DD" w:rsidRPr="007A31DD" w:rsidRDefault="007A31DD" w:rsidP="007A31D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18"/>
              </w:rPr>
              <w:t>&gt;91%</w:t>
            </w:r>
          </w:p>
          <w:p w:rsidR="007A31DD" w:rsidRPr="007A31DD" w:rsidRDefault="007A31DD" w:rsidP="007A31D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18"/>
              </w:rPr>
              <w:t>WIEDZA OCZEKIWANA</w:t>
            </w:r>
          </w:p>
          <w:p w:rsidR="007A31DD" w:rsidRPr="007A31DD" w:rsidRDefault="007A31DD" w:rsidP="007A31D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18"/>
              </w:rPr>
              <w:t>Znajomość zagadnień przedstawionych na wykładach, seminariach i ćwiczeniach</w:t>
            </w:r>
          </w:p>
          <w:p w:rsidR="007A31DD" w:rsidRPr="007A31DD" w:rsidRDefault="007A31DD" w:rsidP="007A31D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18"/>
              </w:rPr>
              <w:t>Znajomość wiedzy z podręczników literatury podstawowej</w:t>
            </w:r>
          </w:p>
          <w:p w:rsidR="007A31DD" w:rsidRPr="007A31DD" w:rsidRDefault="007A31DD" w:rsidP="007A31D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18"/>
              </w:rPr>
              <w:t>Znajomość literatury uzupełniającej</w:t>
            </w:r>
          </w:p>
          <w:p w:rsidR="007A31DD" w:rsidRPr="007A31DD" w:rsidRDefault="007A31DD" w:rsidP="007A31D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18"/>
              </w:rPr>
              <w:t>Swoboda w poruszaniu się w zagadnieniach farmakologii</w:t>
            </w:r>
          </w:p>
          <w:p w:rsidR="007A31DD" w:rsidRPr="007A31DD" w:rsidRDefault="007A31DD" w:rsidP="007A31D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18"/>
              </w:rPr>
              <w:t>Wyprowadzanie wniosków i rozwiązań z danych źródłowych</w:t>
            </w:r>
          </w:p>
        </w:tc>
      </w:tr>
      <w:tr w:rsidR="007A31DD" w:rsidRPr="007A31DD" w:rsidTr="00D31D78">
        <w:trPr>
          <w:trHeight w:val="465"/>
        </w:trPr>
        <w:tc>
          <w:tcPr>
            <w:tcW w:w="9741" w:type="dxa"/>
            <w:gridSpan w:val="9"/>
            <w:vAlign w:val="center"/>
          </w:tcPr>
          <w:p w:rsidR="007A31DD" w:rsidRPr="007A31DD" w:rsidRDefault="007A31DD" w:rsidP="007A31DD">
            <w:pPr>
              <w:numPr>
                <w:ilvl w:val="0"/>
                <w:numId w:val="13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7A31DD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7A31DD" w:rsidRPr="007A31DD" w:rsidTr="00437CF1">
        <w:trPr>
          <w:trHeight w:val="694"/>
        </w:trPr>
        <w:tc>
          <w:tcPr>
            <w:tcW w:w="9741" w:type="dxa"/>
            <w:gridSpan w:val="9"/>
            <w:vAlign w:val="center"/>
          </w:tcPr>
          <w:p w:rsidR="007A31DD" w:rsidRPr="007A31DD" w:rsidRDefault="007A31DD" w:rsidP="007A31DD">
            <w:pPr>
              <w:spacing w:after="120"/>
              <w:jc w:val="both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20"/>
              </w:rPr>
              <w:t>Literatura obowiązkowa:</w:t>
            </w:r>
          </w:p>
          <w:p w:rsidR="007A31DD" w:rsidRPr="007A31DD" w:rsidRDefault="007A31DD" w:rsidP="007A31DD">
            <w:pPr>
              <w:numPr>
                <w:ilvl w:val="0"/>
                <w:numId w:val="15"/>
              </w:numPr>
              <w:spacing w:after="120" w:line="276" w:lineRule="auto"/>
              <w:contextualSpacing/>
              <w:jc w:val="both"/>
              <w:rPr>
                <w:rFonts w:ascii="Arial" w:hAnsi="Arial" w:cs="Arial"/>
                <w:bCs/>
                <w:iCs/>
                <w:sz w:val="18"/>
                <w:szCs w:val="20"/>
                <w:lang w:eastAsia="en-US"/>
              </w:rPr>
            </w:pPr>
            <w:proofErr w:type="spellStart"/>
            <w:r w:rsidRPr="007A31DD">
              <w:rPr>
                <w:rFonts w:ascii="Arial" w:hAnsi="Arial" w:cs="Arial"/>
                <w:bCs/>
                <w:iCs/>
                <w:sz w:val="18"/>
                <w:szCs w:val="20"/>
                <w:lang w:val="en-US" w:eastAsia="en-US"/>
              </w:rPr>
              <w:t>Katzung</w:t>
            </w:r>
            <w:proofErr w:type="spellEnd"/>
            <w:r w:rsidRPr="007A31DD">
              <w:rPr>
                <w:rFonts w:ascii="Arial" w:hAnsi="Arial" w:cs="Arial"/>
                <w:bCs/>
                <w:iCs/>
                <w:sz w:val="18"/>
                <w:szCs w:val="20"/>
                <w:lang w:val="en-US" w:eastAsia="en-US"/>
              </w:rPr>
              <w:t xml:space="preserve"> BG, Masters SB, </w:t>
            </w:r>
            <w:proofErr w:type="spellStart"/>
            <w:r w:rsidRPr="007A31DD">
              <w:rPr>
                <w:rFonts w:ascii="Arial" w:hAnsi="Arial" w:cs="Arial"/>
                <w:bCs/>
                <w:iCs/>
                <w:sz w:val="18"/>
                <w:szCs w:val="20"/>
                <w:lang w:val="en-US" w:eastAsia="en-US"/>
              </w:rPr>
              <w:t>Trezor</w:t>
            </w:r>
            <w:proofErr w:type="spellEnd"/>
            <w:r w:rsidRPr="007A31DD">
              <w:rPr>
                <w:rFonts w:ascii="Arial" w:hAnsi="Arial" w:cs="Arial"/>
                <w:bCs/>
                <w:iCs/>
                <w:sz w:val="18"/>
                <w:szCs w:val="20"/>
                <w:lang w:val="en-US" w:eastAsia="en-US"/>
              </w:rPr>
              <w:t xml:space="preserve"> AJ. </w:t>
            </w:r>
            <w:r w:rsidRPr="007A31DD">
              <w:rPr>
                <w:rFonts w:ascii="Arial" w:hAnsi="Arial" w:cs="Arial"/>
                <w:bCs/>
                <w:iCs/>
                <w:sz w:val="18"/>
                <w:szCs w:val="20"/>
                <w:lang w:eastAsia="en-US"/>
              </w:rPr>
              <w:t xml:space="preserve">Farmakologia ogólna i kliniczna. Tom I </w:t>
            </w:r>
            <w:proofErr w:type="spellStart"/>
            <w:r w:rsidRPr="007A31DD">
              <w:rPr>
                <w:rFonts w:ascii="Arial" w:hAnsi="Arial" w:cs="Arial"/>
                <w:bCs/>
                <w:iCs/>
                <w:sz w:val="18"/>
                <w:szCs w:val="20"/>
                <w:lang w:eastAsia="en-US"/>
              </w:rPr>
              <w:t>i</w:t>
            </w:r>
            <w:proofErr w:type="spellEnd"/>
            <w:r w:rsidRPr="007A31DD">
              <w:rPr>
                <w:rFonts w:ascii="Arial" w:hAnsi="Arial" w:cs="Arial"/>
                <w:bCs/>
                <w:iCs/>
                <w:sz w:val="18"/>
                <w:szCs w:val="20"/>
                <w:lang w:eastAsia="en-US"/>
              </w:rPr>
              <w:t xml:space="preserve"> Tom II. Wyd. </w:t>
            </w:r>
            <w:proofErr w:type="spellStart"/>
            <w:r w:rsidRPr="007A31DD">
              <w:rPr>
                <w:rFonts w:ascii="Arial" w:hAnsi="Arial" w:cs="Arial"/>
                <w:bCs/>
                <w:iCs/>
                <w:sz w:val="18"/>
                <w:szCs w:val="20"/>
                <w:lang w:eastAsia="en-US"/>
              </w:rPr>
              <w:t>Czelej</w:t>
            </w:r>
            <w:proofErr w:type="spellEnd"/>
            <w:r w:rsidRPr="007A31DD">
              <w:rPr>
                <w:rFonts w:ascii="Arial" w:hAnsi="Arial" w:cs="Arial"/>
                <w:bCs/>
                <w:iCs/>
                <w:sz w:val="18"/>
                <w:szCs w:val="20"/>
                <w:lang w:eastAsia="en-US"/>
              </w:rPr>
              <w:t xml:space="preserve"> , Lublin 2012.</w:t>
            </w:r>
          </w:p>
          <w:p w:rsidR="007A31DD" w:rsidRPr="007A31DD" w:rsidRDefault="007A31DD" w:rsidP="007A31DD">
            <w:pPr>
              <w:numPr>
                <w:ilvl w:val="0"/>
                <w:numId w:val="15"/>
              </w:numPr>
              <w:spacing w:after="120" w:line="276" w:lineRule="auto"/>
              <w:contextualSpacing/>
              <w:jc w:val="both"/>
              <w:rPr>
                <w:rFonts w:ascii="Arial" w:hAnsi="Arial" w:cs="Arial"/>
                <w:bCs/>
                <w:iCs/>
                <w:sz w:val="18"/>
                <w:szCs w:val="20"/>
                <w:lang w:eastAsia="en-US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20"/>
                <w:lang w:eastAsia="en-US"/>
              </w:rPr>
              <w:t>Farmakologia. Podstawy farmakoterapii, red. W Kostowski, Z.S. Herman, Wydawnictwo Lekarskie PZWL, Warszawa 2003.</w:t>
            </w:r>
          </w:p>
          <w:p w:rsidR="007A31DD" w:rsidRPr="007A31DD" w:rsidRDefault="007A31DD" w:rsidP="007A31DD">
            <w:pPr>
              <w:spacing w:after="120"/>
              <w:jc w:val="both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Literatura uzupełniająca: </w:t>
            </w:r>
          </w:p>
          <w:p w:rsidR="007A31DD" w:rsidRPr="007A31DD" w:rsidRDefault="007A31DD" w:rsidP="007A31DD">
            <w:pPr>
              <w:numPr>
                <w:ilvl w:val="0"/>
                <w:numId w:val="16"/>
              </w:numPr>
              <w:spacing w:after="120" w:line="276" w:lineRule="auto"/>
              <w:contextualSpacing/>
              <w:jc w:val="both"/>
              <w:rPr>
                <w:rFonts w:ascii="Arial" w:hAnsi="Arial" w:cs="Arial"/>
                <w:bCs/>
                <w:iCs/>
                <w:sz w:val="18"/>
                <w:szCs w:val="20"/>
                <w:lang w:eastAsia="en-US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20"/>
                <w:lang w:eastAsia="en-US"/>
              </w:rPr>
              <w:t xml:space="preserve">Podręcznik farmakologii i terapii Goldmana i </w:t>
            </w:r>
            <w:proofErr w:type="spellStart"/>
            <w:r w:rsidRPr="007A31DD">
              <w:rPr>
                <w:rFonts w:ascii="Arial" w:hAnsi="Arial" w:cs="Arial"/>
                <w:bCs/>
                <w:iCs/>
                <w:sz w:val="18"/>
                <w:szCs w:val="20"/>
                <w:lang w:eastAsia="en-US"/>
              </w:rPr>
              <w:t>Gilmana</w:t>
            </w:r>
            <w:proofErr w:type="spellEnd"/>
            <w:r w:rsidRPr="007A31DD">
              <w:rPr>
                <w:rFonts w:ascii="Arial" w:hAnsi="Arial" w:cs="Arial"/>
                <w:bCs/>
                <w:iCs/>
                <w:sz w:val="18"/>
                <w:szCs w:val="20"/>
                <w:lang w:eastAsia="en-US"/>
              </w:rPr>
              <w:t xml:space="preserve">, red. L. </w:t>
            </w:r>
            <w:proofErr w:type="spellStart"/>
            <w:r w:rsidRPr="007A31DD">
              <w:rPr>
                <w:rFonts w:ascii="Arial" w:hAnsi="Arial" w:cs="Arial"/>
                <w:bCs/>
                <w:iCs/>
                <w:sz w:val="18"/>
                <w:szCs w:val="20"/>
                <w:lang w:eastAsia="en-US"/>
              </w:rPr>
              <w:t>Brunton</w:t>
            </w:r>
            <w:proofErr w:type="spellEnd"/>
            <w:r w:rsidRPr="007A31DD">
              <w:rPr>
                <w:rFonts w:ascii="Arial" w:hAnsi="Arial" w:cs="Arial"/>
                <w:bCs/>
                <w:iCs/>
                <w:sz w:val="18"/>
                <w:szCs w:val="20"/>
                <w:lang w:eastAsia="en-US"/>
              </w:rPr>
              <w:t xml:space="preserve"> i </w:t>
            </w:r>
            <w:proofErr w:type="spellStart"/>
            <w:r w:rsidRPr="007A31DD">
              <w:rPr>
                <w:rFonts w:ascii="Arial" w:hAnsi="Arial" w:cs="Arial"/>
                <w:bCs/>
                <w:iCs/>
                <w:sz w:val="18"/>
                <w:szCs w:val="20"/>
                <w:lang w:eastAsia="en-US"/>
              </w:rPr>
              <w:t>wsp</w:t>
            </w:r>
            <w:proofErr w:type="spellEnd"/>
            <w:r w:rsidRPr="007A31DD">
              <w:rPr>
                <w:rFonts w:ascii="Arial" w:hAnsi="Arial" w:cs="Arial"/>
                <w:bCs/>
                <w:iCs/>
                <w:sz w:val="18"/>
                <w:szCs w:val="20"/>
                <w:lang w:eastAsia="en-US"/>
              </w:rPr>
              <w:t xml:space="preserve">., Wydawnictwo </w:t>
            </w:r>
            <w:proofErr w:type="spellStart"/>
            <w:r w:rsidRPr="007A31DD">
              <w:rPr>
                <w:rFonts w:ascii="Arial" w:hAnsi="Arial" w:cs="Arial"/>
                <w:bCs/>
                <w:iCs/>
                <w:sz w:val="18"/>
                <w:szCs w:val="20"/>
                <w:lang w:eastAsia="en-US"/>
              </w:rPr>
              <w:t>Czelej</w:t>
            </w:r>
            <w:proofErr w:type="spellEnd"/>
            <w:r w:rsidRPr="007A31DD">
              <w:rPr>
                <w:rFonts w:ascii="Arial" w:hAnsi="Arial" w:cs="Arial"/>
                <w:bCs/>
                <w:iCs/>
                <w:sz w:val="18"/>
                <w:szCs w:val="20"/>
                <w:lang w:eastAsia="en-US"/>
              </w:rPr>
              <w:t xml:space="preserve">, Lublin, </w:t>
            </w:r>
            <w:r w:rsidRPr="007A31DD">
              <w:rPr>
                <w:rFonts w:ascii="Arial" w:hAnsi="Arial" w:cs="Arial"/>
                <w:bCs/>
                <w:iCs/>
                <w:sz w:val="18"/>
                <w:szCs w:val="20"/>
                <w:lang w:eastAsia="en-US"/>
              </w:rPr>
              <w:lastRenderedPageBreak/>
              <w:t>2010.</w:t>
            </w:r>
          </w:p>
          <w:p w:rsidR="007A31DD" w:rsidRPr="007A31DD" w:rsidRDefault="007A31DD" w:rsidP="007A31DD">
            <w:pPr>
              <w:spacing w:after="120"/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20"/>
              </w:rPr>
              <w:t>Aktualne publikacje w polskim i zagranicznym piśmiennictwie specjalistycznym.</w:t>
            </w:r>
          </w:p>
        </w:tc>
      </w:tr>
      <w:tr w:rsidR="007A31DD" w:rsidRPr="007A31DD" w:rsidTr="00D31D78">
        <w:trPr>
          <w:trHeight w:val="967"/>
        </w:trPr>
        <w:tc>
          <w:tcPr>
            <w:tcW w:w="9741" w:type="dxa"/>
            <w:gridSpan w:val="9"/>
            <w:vAlign w:val="center"/>
          </w:tcPr>
          <w:p w:rsidR="007A31DD" w:rsidRPr="007A31DD" w:rsidRDefault="007A31DD" w:rsidP="007A31DD">
            <w:pPr>
              <w:numPr>
                <w:ilvl w:val="0"/>
                <w:numId w:val="13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7A31DD">
              <w:rPr>
                <w:rFonts w:ascii="Arial" w:hAnsi="Arial" w:cs="Arial"/>
                <w:b/>
              </w:rPr>
              <w:lastRenderedPageBreak/>
              <w:t>Kalkulacja punktów ECTS</w:t>
            </w:r>
            <w:r w:rsidRPr="007A31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A31DD" w:rsidRPr="007A31DD" w:rsidTr="00D31D78">
        <w:trPr>
          <w:trHeight w:val="465"/>
        </w:trPr>
        <w:tc>
          <w:tcPr>
            <w:tcW w:w="4831" w:type="dxa"/>
            <w:gridSpan w:val="5"/>
            <w:vAlign w:val="center"/>
          </w:tcPr>
          <w:p w:rsidR="007A31DD" w:rsidRPr="007A31DD" w:rsidRDefault="007A31DD" w:rsidP="007A31D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A31DD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7A31DD" w:rsidRPr="007A31DD" w:rsidRDefault="007A31DD" w:rsidP="007A31D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A31DD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2"/>
            <w:vAlign w:val="center"/>
          </w:tcPr>
          <w:p w:rsidR="007A31DD" w:rsidRPr="007A31DD" w:rsidRDefault="007A31DD" w:rsidP="007A31D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A31DD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7A31DD" w:rsidRPr="007A31DD" w:rsidTr="00D31D78">
        <w:trPr>
          <w:trHeight w:val="70"/>
        </w:trPr>
        <w:tc>
          <w:tcPr>
            <w:tcW w:w="9741" w:type="dxa"/>
            <w:gridSpan w:val="9"/>
            <w:vAlign w:val="center"/>
          </w:tcPr>
          <w:p w:rsidR="007A31DD" w:rsidRPr="007A31DD" w:rsidRDefault="007A31DD" w:rsidP="007A31D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A31DD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7A31DD" w:rsidRPr="007A31DD" w:rsidTr="00D31D78">
        <w:trPr>
          <w:trHeight w:val="465"/>
        </w:trPr>
        <w:tc>
          <w:tcPr>
            <w:tcW w:w="4831" w:type="dxa"/>
            <w:gridSpan w:val="5"/>
            <w:vAlign w:val="center"/>
          </w:tcPr>
          <w:p w:rsidR="007A31DD" w:rsidRPr="007A31DD" w:rsidRDefault="007A31DD" w:rsidP="007A31DD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7A31DD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7A31DD" w:rsidRPr="007A31DD" w:rsidRDefault="007A31DD" w:rsidP="007A31D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A31DD"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7A31DD" w:rsidRPr="007A31DD" w:rsidRDefault="007A31DD" w:rsidP="007A31D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7A31DD">
              <w:rPr>
                <w:rFonts w:ascii="Arial" w:hAnsi="Arial" w:cs="Arial"/>
                <w:b/>
                <w:sz w:val="18"/>
                <w:szCs w:val="16"/>
              </w:rPr>
              <w:t>0,5</w:t>
            </w:r>
          </w:p>
        </w:tc>
      </w:tr>
      <w:tr w:rsidR="007A31DD" w:rsidRPr="007A31DD" w:rsidTr="00D31D78">
        <w:trPr>
          <w:trHeight w:val="465"/>
        </w:trPr>
        <w:tc>
          <w:tcPr>
            <w:tcW w:w="4831" w:type="dxa"/>
            <w:gridSpan w:val="5"/>
            <w:vAlign w:val="center"/>
          </w:tcPr>
          <w:p w:rsidR="007A31DD" w:rsidRPr="007A31DD" w:rsidRDefault="007A31DD" w:rsidP="007A31DD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31DD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7A31DD" w:rsidRPr="007A31DD" w:rsidRDefault="007A31DD" w:rsidP="007A31D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A31DD"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7A31DD" w:rsidRPr="007A31DD" w:rsidRDefault="007A31DD" w:rsidP="007A31DD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7A31DD">
              <w:rPr>
                <w:rFonts w:ascii="Arial" w:hAnsi="Arial" w:cs="Arial"/>
                <w:sz w:val="18"/>
                <w:szCs w:val="16"/>
              </w:rPr>
              <w:t>0,5</w:t>
            </w:r>
          </w:p>
        </w:tc>
      </w:tr>
      <w:tr w:rsidR="007A31DD" w:rsidRPr="007A31DD" w:rsidTr="00D31D78">
        <w:trPr>
          <w:trHeight w:val="465"/>
        </w:trPr>
        <w:tc>
          <w:tcPr>
            <w:tcW w:w="4831" w:type="dxa"/>
            <w:gridSpan w:val="5"/>
            <w:vAlign w:val="center"/>
          </w:tcPr>
          <w:p w:rsidR="007A31DD" w:rsidRPr="007A31DD" w:rsidRDefault="007A31DD" w:rsidP="007A31DD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31DD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7A31DD" w:rsidRPr="007A31DD" w:rsidRDefault="007A31DD" w:rsidP="007A31D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A31DD"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7A31DD" w:rsidRPr="007A31DD" w:rsidRDefault="007A31DD" w:rsidP="007A31DD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7A31DD">
              <w:rPr>
                <w:rFonts w:ascii="Arial" w:hAnsi="Arial" w:cs="Arial"/>
                <w:sz w:val="18"/>
                <w:szCs w:val="16"/>
              </w:rPr>
              <w:t>0,5</w:t>
            </w:r>
          </w:p>
        </w:tc>
      </w:tr>
      <w:tr w:rsidR="007A31DD" w:rsidRPr="007A31DD" w:rsidTr="00D31D78">
        <w:trPr>
          <w:trHeight w:val="70"/>
        </w:trPr>
        <w:tc>
          <w:tcPr>
            <w:tcW w:w="9741" w:type="dxa"/>
            <w:gridSpan w:val="9"/>
            <w:vAlign w:val="center"/>
          </w:tcPr>
          <w:p w:rsidR="007A31DD" w:rsidRPr="007A31DD" w:rsidRDefault="007A31DD" w:rsidP="007A31D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A31DD">
              <w:rPr>
                <w:rFonts w:ascii="Arial" w:hAnsi="Arial" w:cs="Arial"/>
                <w:b/>
                <w:sz w:val="18"/>
                <w:szCs w:val="20"/>
              </w:rPr>
              <w:t>Samodzielna praca studenta</w:t>
            </w:r>
            <w:r w:rsidRPr="007A31DD">
              <w:rPr>
                <w:rFonts w:ascii="Arial" w:hAnsi="Arial" w:cs="Arial"/>
                <w:sz w:val="18"/>
                <w:szCs w:val="20"/>
              </w:rPr>
              <w:t xml:space="preserve">: </w:t>
            </w:r>
          </w:p>
        </w:tc>
      </w:tr>
      <w:tr w:rsidR="007A31DD" w:rsidRPr="007A31DD" w:rsidTr="00D31D78">
        <w:trPr>
          <w:trHeight w:val="70"/>
        </w:trPr>
        <w:tc>
          <w:tcPr>
            <w:tcW w:w="4831" w:type="dxa"/>
            <w:gridSpan w:val="5"/>
            <w:vAlign w:val="center"/>
          </w:tcPr>
          <w:p w:rsidR="007A31DD" w:rsidRPr="007A31DD" w:rsidRDefault="007A31DD" w:rsidP="007A31DD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7A31DD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7A31DD" w:rsidRPr="007A31DD" w:rsidRDefault="007A31DD" w:rsidP="007A31D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A31DD">
              <w:rPr>
                <w:rFonts w:ascii="Arial" w:hAnsi="Arial" w:cs="Arial"/>
                <w:b/>
                <w:sz w:val="18"/>
                <w:szCs w:val="20"/>
              </w:rPr>
              <w:t>30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7A31DD" w:rsidRPr="007A31DD" w:rsidRDefault="007A31DD" w:rsidP="007A31DD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7A31DD">
              <w:rPr>
                <w:rFonts w:ascii="Arial" w:hAnsi="Arial" w:cs="Arial"/>
                <w:sz w:val="18"/>
                <w:szCs w:val="16"/>
              </w:rPr>
              <w:t>1</w:t>
            </w:r>
          </w:p>
        </w:tc>
      </w:tr>
      <w:tr w:rsidR="007A31DD" w:rsidRPr="007A31DD" w:rsidTr="00D31D78">
        <w:trPr>
          <w:trHeight w:val="70"/>
        </w:trPr>
        <w:tc>
          <w:tcPr>
            <w:tcW w:w="4831" w:type="dxa"/>
            <w:gridSpan w:val="5"/>
            <w:vAlign w:val="center"/>
          </w:tcPr>
          <w:p w:rsidR="007A31DD" w:rsidRPr="007A31DD" w:rsidRDefault="007A31DD" w:rsidP="007A31DD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31DD"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7A31DD" w:rsidRPr="007A31DD" w:rsidRDefault="007A31DD" w:rsidP="007A31D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A31DD">
              <w:rPr>
                <w:rFonts w:ascii="Arial" w:hAnsi="Arial" w:cs="Arial"/>
                <w:b/>
                <w:sz w:val="18"/>
                <w:szCs w:val="20"/>
              </w:rPr>
              <w:t>35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7A31DD" w:rsidRPr="007A31DD" w:rsidRDefault="007A31DD" w:rsidP="007A31DD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7A31DD">
              <w:rPr>
                <w:rFonts w:ascii="Arial" w:hAnsi="Arial" w:cs="Arial"/>
                <w:sz w:val="18"/>
                <w:szCs w:val="16"/>
              </w:rPr>
              <w:t>1,5</w:t>
            </w:r>
          </w:p>
        </w:tc>
      </w:tr>
      <w:tr w:rsidR="007A31DD" w:rsidRPr="007A31DD" w:rsidTr="00D31D78">
        <w:trPr>
          <w:trHeight w:val="70"/>
        </w:trPr>
        <w:tc>
          <w:tcPr>
            <w:tcW w:w="4831" w:type="dxa"/>
            <w:gridSpan w:val="5"/>
            <w:vAlign w:val="center"/>
          </w:tcPr>
          <w:p w:rsidR="007A31DD" w:rsidRPr="007A31DD" w:rsidRDefault="007A31DD" w:rsidP="007A31DD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31DD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7A31DD" w:rsidRPr="007A31DD" w:rsidRDefault="007A31DD" w:rsidP="007A31D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A31DD">
              <w:rPr>
                <w:rFonts w:ascii="Arial" w:hAnsi="Arial" w:cs="Arial"/>
                <w:b/>
                <w:sz w:val="18"/>
                <w:szCs w:val="20"/>
              </w:rPr>
              <w:t>100</w:t>
            </w:r>
          </w:p>
        </w:tc>
        <w:tc>
          <w:tcPr>
            <w:tcW w:w="2494" w:type="dxa"/>
            <w:gridSpan w:val="2"/>
            <w:vAlign w:val="center"/>
          </w:tcPr>
          <w:p w:rsidR="007A31DD" w:rsidRPr="007A31DD" w:rsidRDefault="007A31DD" w:rsidP="007A31D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A31DD"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</w:tc>
      </w:tr>
      <w:tr w:rsidR="007A31DD" w:rsidRPr="007A31DD" w:rsidTr="00D31D78">
        <w:trPr>
          <w:trHeight w:val="465"/>
        </w:trPr>
        <w:tc>
          <w:tcPr>
            <w:tcW w:w="9741" w:type="dxa"/>
            <w:gridSpan w:val="9"/>
            <w:vAlign w:val="center"/>
          </w:tcPr>
          <w:p w:rsidR="007A31DD" w:rsidRPr="007A31DD" w:rsidRDefault="007A31DD" w:rsidP="007A31DD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Informacje dodatkowe </w:t>
            </w:r>
          </w:p>
        </w:tc>
      </w:tr>
      <w:tr w:rsidR="007A31DD" w:rsidRPr="007A31DD" w:rsidTr="00D31D78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7A31DD" w:rsidRPr="007A31DD" w:rsidRDefault="007A31DD" w:rsidP="007A31DD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18"/>
              </w:rPr>
              <w:t>REGULAMIN</w:t>
            </w:r>
          </w:p>
          <w:p w:rsidR="007A31DD" w:rsidRPr="007A31DD" w:rsidRDefault="007A31DD" w:rsidP="007A31DD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18"/>
              </w:rPr>
              <w:t>KATEDRY I ZAKŁADU FARMAKOLOGII DOŚWIADCZALNEJ</w:t>
            </w:r>
          </w:p>
          <w:p w:rsidR="007A31DD" w:rsidRPr="007A31DD" w:rsidRDefault="007A31DD" w:rsidP="007A31DD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18"/>
              </w:rPr>
              <w:t>I KLINICZNEJ</w:t>
            </w:r>
          </w:p>
          <w:p w:rsidR="007A31DD" w:rsidRPr="007A31DD" w:rsidRDefault="007A31DD" w:rsidP="007A31DD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18"/>
              </w:rPr>
              <w:t>WARSZAWSKIEGO UNIWERSYTETU MEDYCZNEGO</w:t>
            </w:r>
          </w:p>
          <w:p w:rsidR="007A31DD" w:rsidRPr="007A31DD" w:rsidRDefault="007A31DD" w:rsidP="007A31DD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18"/>
              </w:rPr>
              <w:t>DOTYCZY KIERUNKU HIGIENA STOMATOLOGICZNA</w:t>
            </w:r>
          </w:p>
          <w:p w:rsidR="007A31DD" w:rsidRPr="007A31DD" w:rsidRDefault="007A31DD" w:rsidP="007A31DD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7A31DD" w:rsidRPr="007A31DD" w:rsidRDefault="007A31DD" w:rsidP="007A31DD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Sekretariat dydaktyczny Katedry: Centrum Dydaktyczne, pokój 207</w:t>
            </w:r>
          </w:p>
          <w:p w:rsidR="007A31DD" w:rsidRPr="007A31DD" w:rsidRDefault="007A31DD" w:rsidP="007A31DD">
            <w:pPr>
              <w:ind w:firstLine="708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ul. Księcia </w:t>
            </w:r>
            <w:proofErr w:type="spellStart"/>
            <w:r w:rsidRPr="007A31DD">
              <w:rPr>
                <w:rFonts w:ascii="Arial" w:hAnsi="Arial" w:cs="Arial"/>
                <w:bCs/>
                <w:iCs/>
                <w:sz w:val="18"/>
                <w:szCs w:val="18"/>
              </w:rPr>
              <w:t>Trojdena</w:t>
            </w:r>
            <w:proofErr w:type="spellEnd"/>
            <w:r w:rsidRPr="007A31DD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2a, 02-109 Warszawa</w:t>
            </w:r>
          </w:p>
          <w:p w:rsidR="007A31DD" w:rsidRPr="007A31DD" w:rsidRDefault="007A31DD" w:rsidP="007A31DD">
            <w:pPr>
              <w:ind w:firstLine="708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18"/>
              </w:rPr>
              <w:t>czynny: wtorki i czwartki: 10.00-15.00, tel. 22 57 20 964</w:t>
            </w:r>
          </w:p>
          <w:p w:rsidR="007A31DD" w:rsidRPr="007A31DD" w:rsidRDefault="007A31DD" w:rsidP="007A31DD">
            <w:pPr>
              <w:ind w:firstLine="708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18"/>
              </w:rPr>
              <w:t>pozostałe dni tel. 22 116 61 60</w:t>
            </w:r>
          </w:p>
          <w:p w:rsidR="007A31DD" w:rsidRPr="007A31DD" w:rsidRDefault="007A31DD" w:rsidP="007A31DD">
            <w:pPr>
              <w:ind w:firstLine="708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18"/>
              </w:rPr>
              <w:t>kontakt e-mailowy: farmakologia@wum.edu.pl</w:t>
            </w:r>
          </w:p>
          <w:p w:rsidR="007A31DD" w:rsidRPr="007A31DD" w:rsidRDefault="007A31DD" w:rsidP="007A31DD">
            <w:pPr>
              <w:ind w:left="708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Informacja o Koordynatorze przedmiotu i Dyżurach pracowników Katedry umieszczona jest na stronie internetowej Zakładu: https://farmakologia.wum.edu.pl. Kontakty telefoniczne i e-mailowe można otrzymać od poszczególnych Asystentów. </w:t>
            </w:r>
          </w:p>
          <w:p w:rsidR="007A31DD" w:rsidRPr="007A31DD" w:rsidRDefault="007A31DD" w:rsidP="007A31DD">
            <w:pPr>
              <w:ind w:left="720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7A31DD" w:rsidRPr="007A31DD" w:rsidRDefault="007A31DD" w:rsidP="007A31DD">
            <w:pPr>
              <w:numPr>
                <w:ilvl w:val="0"/>
                <w:numId w:val="14"/>
              </w:numPr>
              <w:spacing w:after="200"/>
              <w:contextualSpacing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Ćwiczenia odbywają się raz w tygodniu według rozkładu umieszczonego na stronie internetowej Katedry: www.farmakologia.wum.edu.pl. Zajęcia odbywają się w salach udostępnianych przez Warszawski Uniwersytet Medyczny zgodnie z zapotrzebowaniem zgłoszonym w centralnym systemie rezerwacji </w:t>
            </w:r>
            <w:proofErr w:type="spellStart"/>
            <w:r w:rsidRPr="007A31DD">
              <w:rPr>
                <w:rFonts w:ascii="Arial" w:hAnsi="Arial" w:cs="Arial"/>
                <w:bCs/>
                <w:iCs/>
                <w:sz w:val="18"/>
                <w:szCs w:val="18"/>
              </w:rPr>
              <w:t>sal</w:t>
            </w:r>
            <w:proofErr w:type="spellEnd"/>
            <w:r w:rsidRPr="007A31DD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przez Koordynatora przedmiotu na podstawie list z Dziekanatu.</w:t>
            </w:r>
          </w:p>
          <w:p w:rsidR="007A31DD" w:rsidRPr="007A31DD" w:rsidRDefault="007A31DD" w:rsidP="007A31DD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Warunkiem uczestniczenia w ćwiczeniach jest obecność na listach studenckich przesłanych z Dziekanatu lub pisemna zgoda Prodziekana do spraw studenckich na dopisanie do list w przypadku osób warunkowo odbywających zajęcia z farmakologii.</w:t>
            </w:r>
          </w:p>
          <w:p w:rsidR="007A31DD" w:rsidRPr="007A31DD" w:rsidRDefault="007A31DD" w:rsidP="007A31DD">
            <w:pPr>
              <w:spacing w:after="200" w:line="276" w:lineRule="auto"/>
              <w:ind w:left="720"/>
              <w:contextualSpacing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</w:p>
          <w:p w:rsidR="007A31DD" w:rsidRPr="007A31DD" w:rsidRDefault="007A31DD" w:rsidP="007A31DD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W przypadku przeniesienia z innych uczelni konieczne niezwłoczne ustalenie z Koordynatorem zajęć warunków odrobienia różnic programowych w zakresie przedmiotu farmakologia i toksykologia.</w:t>
            </w:r>
          </w:p>
          <w:p w:rsidR="007A31DD" w:rsidRPr="007A31DD" w:rsidRDefault="007A31DD" w:rsidP="007A31DD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</w:p>
          <w:p w:rsidR="007A31DD" w:rsidRPr="007A31DD" w:rsidRDefault="007A31DD" w:rsidP="007A31DD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Na ćwiczenia można przychodzić tylko ze swoją grupą dziekańską, poza wyjątkowymi sytuacjami, które należy ustalić z Asystentem.</w:t>
            </w:r>
          </w:p>
          <w:p w:rsidR="007A31DD" w:rsidRPr="007A31DD" w:rsidRDefault="007A31DD" w:rsidP="007A31DD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</w:p>
          <w:p w:rsidR="007A31DD" w:rsidRPr="007A31DD" w:rsidRDefault="007A31DD" w:rsidP="007A31DD">
            <w:pPr>
              <w:spacing w:after="200" w:line="276" w:lineRule="auto"/>
              <w:ind w:left="720"/>
              <w:contextualSpacing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</w:p>
          <w:p w:rsidR="007A31DD" w:rsidRPr="007A31DD" w:rsidRDefault="007A31DD" w:rsidP="007A31DD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Stałe przeniesienie do innej grupy dziekańskiej na ćwiczenia z farmakologii jest możliwe tylko po złożeniu odpowiedniego pisemnego wniosku w Sekretariacie Zakładu i jego pozytywnym rozpatrzeniu. Wyjątek stanowi sytuacja stałego przeniesienia do innej grupy dziekańskiej, ale nauczanej przez ten sam Zespół dydaktyczny – wówczas o przeniesieniu decydują Asystenci tego Zespołu dydaktycznego.</w:t>
            </w:r>
          </w:p>
          <w:p w:rsidR="007A31DD" w:rsidRPr="007A31DD" w:rsidRDefault="007A31DD" w:rsidP="007A31DD">
            <w:pPr>
              <w:ind w:left="708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7A31DD" w:rsidRPr="007A31DD" w:rsidRDefault="007A31DD" w:rsidP="007A31DD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Wszystkie podania w sprawach dydaktycznych powinny być adresowane do Kierownika Katedry i kierowane bezpośrednio do Koordynatora przedmiotu (decyzję podejmuje Kierownik Katedry w porozumieniu z Koordynatorem przedmiotu).</w:t>
            </w:r>
          </w:p>
          <w:p w:rsidR="007A31DD" w:rsidRPr="007A31DD" w:rsidRDefault="007A31DD" w:rsidP="007A31DD">
            <w:pPr>
              <w:ind w:left="708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7A31DD" w:rsidRPr="007A31DD" w:rsidRDefault="007A31DD" w:rsidP="007A31DD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Podania w sprawie warunkowego odbywania zajęć z farmakologii, stałego przeniesienia na zajęcia do innego Zespołu dydaktycznego, zaliczenia części zajęć, wyrównania różnic programowych, przepisania zaliczenia przedmiotu można składać maksymalnie w ciągu pierwszego tygodnia zajęć dydaktycznych. Podania składane w późniejszym terminie będą rozpatrywane tylko w wyjątkowych sytuacjach.</w:t>
            </w:r>
          </w:p>
          <w:p w:rsidR="007A31DD" w:rsidRPr="007A31DD" w:rsidRDefault="007A31DD" w:rsidP="007A31DD">
            <w:pPr>
              <w:spacing w:after="200"/>
              <w:ind w:left="720"/>
              <w:contextualSpacing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7A31DD" w:rsidRPr="007A31DD" w:rsidRDefault="007A31DD" w:rsidP="007A31DD">
            <w:pPr>
              <w:numPr>
                <w:ilvl w:val="0"/>
                <w:numId w:val="14"/>
              </w:numPr>
              <w:spacing w:after="200"/>
              <w:contextualSpacing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18"/>
              </w:rPr>
              <w:t>Czas wydania decyzji wynosi 7 dni pod warunkiem złożenia kompletu dokumentów wymaganych przez Koordynatora przedmiotu.</w:t>
            </w:r>
          </w:p>
          <w:p w:rsidR="007A31DD" w:rsidRPr="007A31DD" w:rsidRDefault="007A31DD" w:rsidP="007A31DD">
            <w:pPr>
              <w:ind w:left="708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7A31DD" w:rsidRPr="007A31DD" w:rsidRDefault="007A31DD" w:rsidP="007A31DD">
            <w:pPr>
              <w:numPr>
                <w:ilvl w:val="0"/>
                <w:numId w:val="14"/>
              </w:numPr>
              <w:spacing w:after="200"/>
              <w:contextualSpacing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Podania dotyczące przepisania oceny z innego kierunku mogą być rozpatrywane tylko po wcześniejszej akceptacji Prodziekana ds. studenckich, nie później niż w ciągu pierwszych 2 tygodni trwania zajęć dydaktycznych.</w:t>
            </w:r>
          </w:p>
          <w:p w:rsidR="007A31DD" w:rsidRPr="007A31DD" w:rsidRDefault="007A31DD" w:rsidP="007A31DD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Obecność na ćwiczeniach jest obowiązkowa, z wyjątkiem jednej nieobecności w semestrze, która nie musi być usprawiedliwiona. Obowiązek uczestniczenia w ćwiczeniach dotyczy także osób warunkowo odbywających zajęcia.</w:t>
            </w:r>
          </w:p>
          <w:p w:rsidR="007A31DD" w:rsidRPr="007A31DD" w:rsidRDefault="007A31DD" w:rsidP="007A31DD">
            <w:pPr>
              <w:ind w:left="708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7A31DD" w:rsidRPr="007A31DD" w:rsidRDefault="007A31DD" w:rsidP="007A31DD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Poza wyjątkiem opisanym w punkcie 11 regulaminu ćwiczenia opuszczone z usprawiedliwionej przyczyny należy odrobić po uzgodnieniu z Asystentami. Jeśli odrobienie ćwiczeń nie jest możliwe, Asystent może zgodzić się na inną formę zaliczenia ćwiczenia, na którym student był nieobecny.</w:t>
            </w:r>
          </w:p>
          <w:p w:rsidR="007A31DD" w:rsidRPr="007A31DD" w:rsidRDefault="007A31DD" w:rsidP="007A31DD">
            <w:pPr>
              <w:ind w:left="708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7A31DD" w:rsidRPr="007A31DD" w:rsidRDefault="007A31DD" w:rsidP="007A31DD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Studenci zgłaszają się na zajęcia punktualnie. Student zgłaszający się na zajęcia po upływie 15 minut od ich rozpoczęcia nie ma uznanej obecności. </w:t>
            </w:r>
          </w:p>
          <w:p w:rsidR="007A31DD" w:rsidRPr="007A31DD" w:rsidRDefault="007A31DD" w:rsidP="007A31DD">
            <w:pPr>
              <w:ind w:left="708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7A31DD" w:rsidRPr="007A31DD" w:rsidRDefault="007A31DD" w:rsidP="007A31DD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Po ukończeniu zajęć z tematyki objętej programem ćwiczeń, seminariów i wykładów obowiązuje kolokwium. Obowiązek zdawania kolokwium dotyczy także osób warunkowo odbywających zajęcia.</w:t>
            </w:r>
          </w:p>
          <w:p w:rsidR="007A31DD" w:rsidRPr="007A31DD" w:rsidRDefault="007A31DD" w:rsidP="007A31DD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</w:p>
          <w:p w:rsidR="007A31DD" w:rsidRPr="007A31DD" w:rsidRDefault="007A31DD" w:rsidP="007A31DD">
            <w:pPr>
              <w:spacing w:after="200" w:line="276" w:lineRule="auto"/>
              <w:ind w:left="720"/>
              <w:contextualSpacing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</w:p>
          <w:p w:rsidR="007A31DD" w:rsidRPr="007A31DD" w:rsidRDefault="007A31DD" w:rsidP="007A31DD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Wyniki kolokwium są do wglądu studentów do 3 dni roboczych po ogłoszeniu wyników.</w:t>
            </w:r>
          </w:p>
          <w:p w:rsidR="007A31DD" w:rsidRPr="007A31DD" w:rsidRDefault="007A31DD" w:rsidP="007A31DD">
            <w:pPr>
              <w:ind w:left="708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7A31DD" w:rsidRPr="007A31DD" w:rsidRDefault="007A31DD" w:rsidP="007A31DD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Kolokwia i zaliczenia są prowadzone wyłącznie do końca semestru. Na zaliczenia po zakończeniu semestru należy uzyskać pisemną zgodę Prodziekana do spraw studenckich, którą należy przedstawić Koordynatorowi zajęć. </w:t>
            </w:r>
          </w:p>
          <w:p w:rsidR="007A31DD" w:rsidRPr="007A31DD" w:rsidRDefault="007A31DD" w:rsidP="007A31DD">
            <w:pPr>
              <w:ind w:left="708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7A31DD" w:rsidRPr="007A31DD" w:rsidRDefault="007A31DD" w:rsidP="007A31DD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Student, który nie zaliczy kolokwium z farmakologii, musi materiał tego kolokwium zaliczać przed egzaminem. </w:t>
            </w:r>
          </w:p>
          <w:p w:rsidR="007A31DD" w:rsidRPr="007A31DD" w:rsidRDefault="007A31DD" w:rsidP="007A31DD">
            <w:pPr>
              <w:ind w:left="708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7A31DD" w:rsidRPr="007A31DD" w:rsidRDefault="007A31DD" w:rsidP="007A31DD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Warunkiem dopuszczenia do egzaminu jest zaliczenie kolokwium. Za zgodą Prodziekana do spraw studenckich Kierownik Katedry może zorganizować dodatkowy czwarty termin kolokwium przed egzaminem.</w:t>
            </w:r>
          </w:p>
          <w:p w:rsidR="007A31DD" w:rsidRPr="007A31DD" w:rsidRDefault="007A31DD" w:rsidP="007A31DD">
            <w:pPr>
              <w:ind w:left="708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7A31DD" w:rsidRPr="007A31DD" w:rsidRDefault="007A31DD" w:rsidP="007A31DD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Student ubiega się o zaliczenie przedmiotu po uzyskaniu zaliczenia kolokwium i zdaniu egzaminu końcowego. </w:t>
            </w:r>
          </w:p>
          <w:p w:rsidR="007A31DD" w:rsidRPr="007A31DD" w:rsidRDefault="007A31DD" w:rsidP="007A31DD">
            <w:pPr>
              <w:ind w:left="708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7A31DD" w:rsidRPr="007A31DD" w:rsidRDefault="007A31DD" w:rsidP="007A31DD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Wyniki egzaminu są do wglądu studentów do 3 dni roboczych po ogłoszeniu wyników.</w:t>
            </w:r>
          </w:p>
          <w:p w:rsidR="007A31DD" w:rsidRPr="007A31DD" w:rsidRDefault="007A31DD" w:rsidP="007A31DD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7A31DD" w:rsidRPr="007A31DD" w:rsidRDefault="007A31DD" w:rsidP="007A31DD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Uzyskanie wpisu w indeksie można uzyskać tylko pod warunkiem prawidłowego wypełnienia indeksu: indeks musi być przez studenta podpisany, na stronie z wpisem należy wypełnić w nagłówku imię, nazwisko, rok studiów, rok akademicki oraz semestr.</w:t>
            </w:r>
          </w:p>
          <w:p w:rsidR="007A31DD" w:rsidRPr="007A31DD" w:rsidRDefault="007A31DD" w:rsidP="007A31DD">
            <w:pPr>
              <w:ind w:left="708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7A31DD" w:rsidRPr="007A31DD" w:rsidRDefault="007A31DD" w:rsidP="007A31DD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7A31DD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W celu uzyskania wpisu indeksy należy składać w sekretariacie jednostki w ciągu 3 miesięcy po zakończeniu sesji poprawkowej w danym roku akademickim. Pojedyncze indeksy składane w innych terminach będą podpisywane tylko w wyjątkowych sytuacjach.</w:t>
            </w:r>
          </w:p>
          <w:p w:rsidR="007A31DD" w:rsidRPr="007A31DD" w:rsidRDefault="007A31DD" w:rsidP="007A31DD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:rsidR="007A31DD" w:rsidRPr="007A31DD" w:rsidRDefault="007A31DD" w:rsidP="007A31DD">
      <w:pPr>
        <w:autoSpaceDE w:val="0"/>
        <w:autoSpaceDN w:val="0"/>
        <w:adjustRightInd w:val="0"/>
        <w:rPr>
          <w:sz w:val="22"/>
          <w:szCs w:val="22"/>
        </w:rPr>
      </w:pPr>
    </w:p>
    <w:p w:rsidR="007A31DD" w:rsidRDefault="007A31DD" w:rsidP="007A31DD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437CF1" w:rsidRDefault="00437CF1" w:rsidP="007A31DD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437CF1" w:rsidRPr="007A31DD" w:rsidRDefault="00437CF1" w:rsidP="007A31DD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168"/>
        <w:gridCol w:w="1533"/>
        <w:gridCol w:w="71"/>
        <w:gridCol w:w="920"/>
        <w:gridCol w:w="1561"/>
        <w:gridCol w:w="1134"/>
        <w:gridCol w:w="2137"/>
      </w:tblGrid>
      <w:tr w:rsidR="002A147B" w:rsidRPr="00F117F0" w:rsidTr="00D31D78">
        <w:trPr>
          <w:trHeight w:val="465"/>
          <w:jc w:val="center"/>
        </w:trPr>
        <w:tc>
          <w:tcPr>
            <w:tcW w:w="9663" w:type="dxa"/>
            <w:gridSpan w:val="8"/>
            <w:vAlign w:val="center"/>
          </w:tcPr>
          <w:p w:rsidR="002A147B" w:rsidRPr="00F117F0" w:rsidRDefault="002A147B" w:rsidP="002A147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2"/>
              </w:rPr>
              <w:lastRenderedPageBreak/>
              <w:t>Metryczka</w:t>
            </w:r>
          </w:p>
        </w:tc>
      </w:tr>
      <w:tr w:rsidR="002A147B" w:rsidRPr="00F117F0" w:rsidTr="00D31D78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2A147B" w:rsidRPr="00F117F0" w:rsidRDefault="002A147B" w:rsidP="00D31D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2A147B" w:rsidRPr="00F117F0" w:rsidRDefault="002A147B" w:rsidP="00D31D7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Lekarsko-Dentystyczny</w:t>
            </w:r>
          </w:p>
        </w:tc>
      </w:tr>
      <w:tr w:rsidR="002A147B" w:rsidRPr="00F117F0" w:rsidTr="00D31D78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2A147B" w:rsidRPr="00F117F0" w:rsidRDefault="002A147B" w:rsidP="00D31D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Program 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kształcenia: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2A147B" w:rsidRDefault="002A147B" w:rsidP="00D31D7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Kierunek:  zdrowie publiczne</w:t>
            </w:r>
          </w:p>
          <w:p w:rsidR="002A147B" w:rsidRDefault="002A147B" w:rsidP="00D31D7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Specjalność:  </w:t>
            </w:r>
            <w:r>
              <w:rPr>
                <w:b/>
                <w:bCs/>
                <w:iCs/>
                <w:sz w:val="22"/>
                <w:szCs w:val="22"/>
              </w:rPr>
              <w:t>HIGIENA STOMATOLOGICZNA</w:t>
            </w:r>
          </w:p>
          <w:p w:rsidR="002A147B" w:rsidRPr="00F117F0" w:rsidRDefault="002A147B" w:rsidP="00D31D7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sz w:val="22"/>
                <w:szCs w:val="22"/>
              </w:rPr>
              <w:t xml:space="preserve">studia I stopnia, profil </w:t>
            </w:r>
            <w:proofErr w:type="spellStart"/>
            <w:r>
              <w:rPr>
                <w:bCs/>
                <w:iCs/>
                <w:sz w:val="22"/>
                <w:szCs w:val="22"/>
              </w:rPr>
              <w:t>ogólnoakademicki</w:t>
            </w:r>
            <w:proofErr w:type="spellEnd"/>
            <w:r>
              <w:rPr>
                <w:bCs/>
                <w:iCs/>
                <w:sz w:val="22"/>
                <w:szCs w:val="22"/>
              </w:rPr>
              <w:t>, studia stacjonarne</w:t>
            </w:r>
          </w:p>
        </w:tc>
      </w:tr>
      <w:tr w:rsidR="002A147B" w:rsidRPr="00F117F0" w:rsidTr="00D31D78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2A147B" w:rsidRPr="00F117F0" w:rsidRDefault="002A147B" w:rsidP="00D31D7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2A147B" w:rsidRPr="00F117F0" w:rsidRDefault="002A147B" w:rsidP="00D31D7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2018</w:t>
            </w: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9</w:t>
            </w:r>
          </w:p>
        </w:tc>
      </w:tr>
      <w:tr w:rsidR="002A147B" w:rsidRPr="0009786B" w:rsidTr="00D31D78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2A147B" w:rsidRPr="00F117F0" w:rsidRDefault="002A147B" w:rsidP="00D31D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2A147B" w:rsidRPr="0009786B" w:rsidRDefault="002A147B" w:rsidP="00D31D7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09786B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Historia stomatologii z etyką zawodową</w:t>
            </w:r>
          </w:p>
        </w:tc>
      </w:tr>
      <w:tr w:rsidR="002A147B" w:rsidRPr="00F117F0" w:rsidTr="00D31D78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2A147B" w:rsidRPr="00F117F0" w:rsidRDefault="002A147B" w:rsidP="00D31D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Kod przedmiotu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2A147B" w:rsidRPr="00F117F0" w:rsidRDefault="002A147B" w:rsidP="00D31D7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40333</w:t>
            </w:r>
          </w:p>
        </w:tc>
      </w:tr>
      <w:tr w:rsidR="002A147B" w:rsidRPr="00F117F0" w:rsidTr="00D31D78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2A147B" w:rsidRPr="00F117F0" w:rsidRDefault="002A147B" w:rsidP="00D31D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Jednostk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a/</w:t>
            </w: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i prowadzące kształcenie: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2A147B" w:rsidRDefault="002A147B" w:rsidP="00D31D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Zakład Propedeutyki i Profilaktyki Stomatologicznej</w:t>
            </w:r>
          </w:p>
          <w:p w:rsidR="002A147B" w:rsidRPr="00F117F0" w:rsidRDefault="002A147B" w:rsidP="00D31D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A0249B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ul. Emilii Plater 21, tel. 22 826 85 46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, e-mail: zpips@wum.edu.pl</w:t>
            </w:r>
          </w:p>
        </w:tc>
      </w:tr>
      <w:tr w:rsidR="002A147B" w:rsidRPr="00F117F0" w:rsidTr="00D31D78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2A147B" w:rsidRPr="00F117F0" w:rsidRDefault="002A147B" w:rsidP="00D31D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2A147B" w:rsidRPr="00F117F0" w:rsidRDefault="002A147B" w:rsidP="00D31D7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  <w:t xml:space="preserve"> hab. n. med. Leopold Wagner</w:t>
            </w:r>
          </w:p>
        </w:tc>
      </w:tr>
      <w:tr w:rsidR="002A147B" w:rsidRPr="00F117F0" w:rsidTr="00D31D78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2A147B" w:rsidRPr="00F117F0" w:rsidRDefault="002A147B" w:rsidP="00D31D78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Rok studiów</w:t>
            </w: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2A147B" w:rsidRPr="00F117F0" w:rsidRDefault="002A147B" w:rsidP="00D31D7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II</w:t>
            </w:r>
          </w:p>
        </w:tc>
      </w:tr>
      <w:tr w:rsidR="002A147B" w:rsidRPr="00F117F0" w:rsidTr="00D31D78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2A147B" w:rsidRPr="00F117F0" w:rsidRDefault="002A147B" w:rsidP="00D31D78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Semestr studiów</w:t>
            </w: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2A147B" w:rsidRPr="00F117F0" w:rsidRDefault="002A147B" w:rsidP="00D31D7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2A147B" w:rsidRPr="00F117F0" w:rsidTr="00D31D78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2A147B" w:rsidRPr="00F117F0" w:rsidRDefault="002A147B" w:rsidP="00D31D78">
            <w:pPr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Typ modułu/przedmiotu: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2A147B" w:rsidRPr="00F117F0" w:rsidRDefault="002A147B" w:rsidP="00D31D7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kierunkowy</w:t>
            </w:r>
          </w:p>
        </w:tc>
      </w:tr>
      <w:tr w:rsidR="002A147B" w:rsidRPr="00F117F0" w:rsidTr="00D31D78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2A147B" w:rsidRPr="00F117F0" w:rsidRDefault="002A147B" w:rsidP="00D31D78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Osoby prowadzące (imiona, nazwiska oraz stopnie naukowe wszystkich wykładowców prowadzących przedmiot):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2A147B" w:rsidRPr="00F117F0" w:rsidRDefault="002A147B" w:rsidP="00D31D7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mgr Waldemar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Ćwirzeń</w:t>
            </w:r>
            <w:proofErr w:type="spellEnd"/>
          </w:p>
        </w:tc>
      </w:tr>
      <w:tr w:rsidR="002A147B" w:rsidRPr="00F117F0" w:rsidTr="00D31D78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2A147B" w:rsidRPr="00F117F0" w:rsidRDefault="002A147B" w:rsidP="00D31D78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Erasmus TAK/NIE</w:t>
            </w: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2A147B" w:rsidRPr="00F117F0" w:rsidRDefault="002A147B" w:rsidP="00D31D7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NIE</w:t>
            </w:r>
          </w:p>
        </w:tc>
      </w:tr>
      <w:tr w:rsidR="002A147B" w:rsidRPr="00F117F0" w:rsidTr="00D31D78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2A147B" w:rsidRPr="00F117F0" w:rsidRDefault="002A147B" w:rsidP="00D31D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Osoba odpowiedzial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na za sylabus</w:t>
            </w: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2A147B" w:rsidRPr="00F117F0" w:rsidRDefault="002A147B" w:rsidP="00D31D7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 xml:space="preserve">mgr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Waldemar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Ćwirzeń</w:t>
            </w:r>
            <w:proofErr w:type="spellEnd"/>
          </w:p>
        </w:tc>
      </w:tr>
      <w:tr w:rsidR="002A147B" w:rsidRPr="00F117F0" w:rsidTr="00D31D78">
        <w:trPr>
          <w:trHeight w:val="465"/>
          <w:jc w:val="center"/>
        </w:trPr>
        <w:tc>
          <w:tcPr>
            <w:tcW w:w="3911" w:type="dxa"/>
            <w:gridSpan w:val="4"/>
            <w:vAlign w:val="center"/>
          </w:tcPr>
          <w:p w:rsidR="002A147B" w:rsidRPr="00F117F0" w:rsidRDefault="002A147B" w:rsidP="00D31D7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2A147B" w:rsidRPr="00F117F0" w:rsidRDefault="002A147B" w:rsidP="00D31D7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2A147B" w:rsidRPr="00F117F0" w:rsidTr="00D31D78">
        <w:trPr>
          <w:trHeight w:val="192"/>
          <w:jc w:val="center"/>
        </w:trPr>
        <w:tc>
          <w:tcPr>
            <w:tcW w:w="9663" w:type="dxa"/>
            <w:gridSpan w:val="8"/>
            <w:vAlign w:val="center"/>
          </w:tcPr>
          <w:p w:rsidR="002A147B" w:rsidRPr="00F117F0" w:rsidRDefault="002A147B" w:rsidP="002A147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2"/>
              </w:rPr>
              <w:t xml:space="preserve">Cele kształcenia  </w:t>
            </w:r>
          </w:p>
        </w:tc>
      </w:tr>
      <w:tr w:rsidR="002A147B" w:rsidRPr="00F117F0" w:rsidTr="00D31D78">
        <w:trPr>
          <w:trHeight w:val="465"/>
          <w:jc w:val="center"/>
        </w:trPr>
        <w:tc>
          <w:tcPr>
            <w:tcW w:w="9663" w:type="dxa"/>
            <w:gridSpan w:val="8"/>
            <w:shd w:val="clear" w:color="auto" w:fill="F2F2F2"/>
            <w:vAlign w:val="center"/>
          </w:tcPr>
          <w:p w:rsidR="002A147B" w:rsidRPr="0087429D" w:rsidRDefault="002A147B" w:rsidP="002A147B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7429D">
              <w:rPr>
                <w:rFonts w:ascii="Arial" w:hAnsi="Arial" w:cs="Arial"/>
                <w:color w:val="000000" w:themeColor="text1"/>
              </w:rPr>
              <w:t xml:space="preserve">Nabycie wiedzy odnośnie podstawowych zasady moralno-etycznych, pojęć filozoficznych i deontologicznych. </w:t>
            </w:r>
          </w:p>
          <w:p w:rsidR="002A147B" w:rsidRDefault="002A147B" w:rsidP="002A147B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7429D">
              <w:rPr>
                <w:rFonts w:ascii="Arial" w:hAnsi="Arial" w:cs="Arial"/>
                <w:color w:val="000000" w:themeColor="text1"/>
              </w:rPr>
              <w:t xml:space="preserve">Rozpoznawanie negatywnych sytuacji w środowisku pracy.  </w:t>
            </w:r>
          </w:p>
          <w:p w:rsidR="002A147B" w:rsidRPr="00F117F0" w:rsidRDefault="002A147B" w:rsidP="002A147B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8C71A5">
              <w:rPr>
                <w:rFonts w:ascii="Arial" w:hAnsi="Arial" w:cs="Arial"/>
                <w:color w:val="000000" w:themeColor="text1"/>
              </w:rPr>
              <w:t>Nabycie wiedzy dotyczącej historii nauczania higieny stomatologicznej, stomatologii oraz sylwetek i osiągnieć najwybitniejszych lekarzy dentystów.</w:t>
            </w:r>
          </w:p>
        </w:tc>
      </w:tr>
      <w:tr w:rsidR="002A147B" w:rsidRPr="00F117F0" w:rsidTr="00D31D78">
        <w:trPr>
          <w:trHeight w:val="312"/>
          <w:jc w:val="center"/>
        </w:trPr>
        <w:tc>
          <w:tcPr>
            <w:tcW w:w="9663" w:type="dxa"/>
            <w:gridSpan w:val="8"/>
            <w:vAlign w:val="center"/>
          </w:tcPr>
          <w:p w:rsidR="002A147B" w:rsidRPr="00F117F0" w:rsidRDefault="002A147B" w:rsidP="002A147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2"/>
              </w:rPr>
              <w:t xml:space="preserve">Wymagania wstępne </w:t>
            </w:r>
          </w:p>
        </w:tc>
      </w:tr>
      <w:tr w:rsidR="002A147B" w:rsidRPr="00F117F0" w:rsidTr="00D31D78">
        <w:trPr>
          <w:trHeight w:val="465"/>
          <w:jc w:val="center"/>
        </w:trPr>
        <w:tc>
          <w:tcPr>
            <w:tcW w:w="9663" w:type="dxa"/>
            <w:gridSpan w:val="8"/>
            <w:shd w:val="clear" w:color="auto" w:fill="F2F2F2"/>
            <w:vAlign w:val="center"/>
          </w:tcPr>
          <w:p w:rsidR="002A147B" w:rsidRPr="00F117F0" w:rsidRDefault="002A147B" w:rsidP="002A147B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7429D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Zaliczony przedmiot Propedeutyka stomatologii</w:t>
            </w:r>
          </w:p>
        </w:tc>
      </w:tr>
      <w:tr w:rsidR="002A147B" w:rsidRPr="00F117F0" w:rsidTr="00D31D78">
        <w:trPr>
          <w:trHeight w:val="344"/>
          <w:jc w:val="center"/>
        </w:trPr>
        <w:tc>
          <w:tcPr>
            <w:tcW w:w="9663" w:type="dxa"/>
            <w:gridSpan w:val="8"/>
            <w:vAlign w:val="center"/>
          </w:tcPr>
          <w:p w:rsidR="002A147B" w:rsidRPr="00F117F0" w:rsidRDefault="002A147B" w:rsidP="002A147B">
            <w:pPr>
              <w:numPr>
                <w:ilvl w:val="0"/>
                <w:numId w:val="2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8"/>
              </w:rPr>
              <w:t>Przedmiotowe efekty kształcenia</w:t>
            </w:r>
          </w:p>
        </w:tc>
      </w:tr>
      <w:tr w:rsidR="002A147B" w:rsidRPr="00F117F0" w:rsidTr="00D31D78">
        <w:trPr>
          <w:trHeight w:val="465"/>
          <w:jc w:val="center"/>
        </w:trPr>
        <w:tc>
          <w:tcPr>
            <w:tcW w:w="9663" w:type="dxa"/>
            <w:gridSpan w:val="8"/>
            <w:vAlign w:val="center"/>
          </w:tcPr>
          <w:p w:rsidR="002A147B" w:rsidRPr="00F117F0" w:rsidRDefault="002A147B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Lista efektów kształcenia</w:t>
            </w:r>
          </w:p>
        </w:tc>
      </w:tr>
      <w:tr w:rsidR="002A147B" w:rsidRPr="006C16C5" w:rsidTr="00D31D78">
        <w:trPr>
          <w:trHeight w:val="465"/>
          <w:jc w:val="center"/>
        </w:trPr>
        <w:tc>
          <w:tcPr>
            <w:tcW w:w="2307" w:type="dxa"/>
            <w:gridSpan w:val="2"/>
            <w:vAlign w:val="center"/>
          </w:tcPr>
          <w:p w:rsidR="002A147B" w:rsidRPr="006C16C5" w:rsidRDefault="002A147B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6C16C5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Symbol</w:t>
            </w:r>
          </w:p>
        </w:tc>
        <w:tc>
          <w:tcPr>
            <w:tcW w:w="5219" w:type="dxa"/>
            <w:gridSpan w:val="5"/>
            <w:vAlign w:val="center"/>
          </w:tcPr>
          <w:p w:rsidR="002A147B" w:rsidRPr="006C16C5" w:rsidRDefault="002A147B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6C16C5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2137" w:type="dxa"/>
            <w:vAlign w:val="center"/>
          </w:tcPr>
          <w:p w:rsidR="002A147B" w:rsidRPr="006C16C5" w:rsidRDefault="002A147B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16C5">
              <w:rPr>
                <w:rFonts w:ascii="Arial" w:hAnsi="Arial" w:cs="Arial"/>
                <w:color w:val="000000"/>
                <w:sz w:val="22"/>
                <w:szCs w:val="22"/>
              </w:rPr>
              <w:t xml:space="preserve">Odniesienie do efektu kierunkowego </w:t>
            </w:r>
          </w:p>
        </w:tc>
      </w:tr>
      <w:tr w:rsidR="002A147B" w:rsidTr="00D31D78">
        <w:trPr>
          <w:trHeight w:val="465"/>
          <w:jc w:val="center"/>
        </w:trPr>
        <w:tc>
          <w:tcPr>
            <w:tcW w:w="2307" w:type="dxa"/>
            <w:gridSpan w:val="2"/>
            <w:vAlign w:val="center"/>
          </w:tcPr>
          <w:p w:rsidR="002A147B" w:rsidRDefault="002A147B" w:rsidP="00D31D78">
            <w:pPr>
              <w:spacing w:before="120" w:after="120"/>
              <w:jc w:val="center"/>
            </w:pPr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>Symbol tworzony przez osobę wypełniającą sylabus (kategoria: W-</w:t>
            </w:r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lastRenderedPageBreak/>
              <w:t xml:space="preserve">wiedza, </w:t>
            </w:r>
            <w:r>
              <w:rPr>
                <w:rFonts w:ascii="Arial Unicode MS" w:eastAsia="Arial Unicode MS" w:hAnsi="Arial Unicode MS" w:cs="Arial Unicode MS"/>
                <w:color w:val="7F7F7F"/>
                <w:sz w:val="18"/>
                <w:szCs w:val="18"/>
                <w:u w:color="7F7F7F"/>
              </w:rPr>
              <w:br/>
            </w:r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 xml:space="preserve">U-umiejętności, </w:t>
            </w:r>
            <w:r>
              <w:rPr>
                <w:rFonts w:ascii="Arial Unicode MS" w:eastAsia="Arial Unicode MS" w:hAnsi="Arial Unicode MS" w:cs="Arial Unicode MS"/>
                <w:color w:val="7F7F7F"/>
                <w:sz w:val="18"/>
                <w:szCs w:val="18"/>
                <w:u w:color="7F7F7F"/>
              </w:rPr>
              <w:br/>
            </w:r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>K-kompetencje oraz numer efektu)</w:t>
            </w:r>
          </w:p>
        </w:tc>
        <w:tc>
          <w:tcPr>
            <w:tcW w:w="5219" w:type="dxa"/>
            <w:gridSpan w:val="5"/>
            <w:vAlign w:val="center"/>
          </w:tcPr>
          <w:p w:rsidR="002A147B" w:rsidRDefault="002A147B" w:rsidP="00D31D78">
            <w:pPr>
              <w:pStyle w:val="Kolorowalistaakcent11"/>
              <w:spacing w:before="120" w:after="120" w:line="240" w:lineRule="auto"/>
              <w:ind w:left="0"/>
              <w:jc w:val="center"/>
            </w:pPr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lastRenderedPageBreak/>
              <w:t xml:space="preserve">Efekty kształcenia określają co student powinien wiedzieć, rozumieć i być zdolny wykonać po zakończeniu zajęć. Efekty kształcenia wynikają z celów danego przedmiotu. Osiągniecie </w:t>
            </w:r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lastRenderedPageBreak/>
              <w:t>każdego z efektów powinno  być zweryfikowane, aby student uzyskał zaliczenie.</w:t>
            </w:r>
          </w:p>
        </w:tc>
        <w:tc>
          <w:tcPr>
            <w:tcW w:w="2137" w:type="dxa"/>
            <w:vAlign w:val="center"/>
          </w:tcPr>
          <w:p w:rsidR="002A147B" w:rsidRDefault="002A147B" w:rsidP="00D31D78">
            <w:pPr>
              <w:spacing w:before="120" w:after="120"/>
              <w:jc w:val="center"/>
            </w:pPr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lastRenderedPageBreak/>
              <w:t xml:space="preserve">Numer kierunkowego efektu kształcenia zawarty w </w:t>
            </w:r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lastRenderedPageBreak/>
              <w:t xml:space="preserve">Rozporządzeniu Ministra Nauki bądź </w:t>
            </w:r>
            <w:proofErr w:type="spellStart"/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  <w:lang w:val="de-DE"/>
              </w:rPr>
              <w:t>Uchwa</w:t>
            </w:r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>ły</w:t>
            </w:r>
            <w:proofErr w:type="spellEnd"/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 xml:space="preserve"> Senatu WUM właściwego kierunku studiów.</w:t>
            </w:r>
          </w:p>
        </w:tc>
      </w:tr>
      <w:tr w:rsidR="002A147B" w:rsidRPr="00F117F0" w:rsidTr="00D31D78">
        <w:trPr>
          <w:trHeight w:val="465"/>
          <w:jc w:val="center"/>
        </w:trPr>
        <w:tc>
          <w:tcPr>
            <w:tcW w:w="2307" w:type="dxa"/>
            <w:gridSpan w:val="2"/>
            <w:shd w:val="clear" w:color="auto" w:fill="F2F2F2"/>
          </w:tcPr>
          <w:p w:rsidR="002A147B" w:rsidRDefault="002A147B" w:rsidP="00D31D78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219" w:type="dxa"/>
            <w:gridSpan w:val="5"/>
            <w:shd w:val="clear" w:color="auto" w:fill="F2F2F2"/>
            <w:vAlign w:val="center"/>
          </w:tcPr>
          <w:p w:rsidR="002A147B" w:rsidRDefault="002A147B" w:rsidP="00D31D78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Wiedza</w:t>
            </w:r>
          </w:p>
          <w:p w:rsidR="002A147B" w:rsidRDefault="002A147B" w:rsidP="00D31D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F2F2F2"/>
          </w:tcPr>
          <w:p w:rsidR="002A147B" w:rsidRPr="00F117F0" w:rsidRDefault="002A147B" w:rsidP="00D31D78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147B" w:rsidRPr="009A1B7F" w:rsidTr="00D31D78">
        <w:trPr>
          <w:trHeight w:val="465"/>
          <w:jc w:val="center"/>
        </w:trPr>
        <w:tc>
          <w:tcPr>
            <w:tcW w:w="2307" w:type="dxa"/>
            <w:gridSpan w:val="2"/>
            <w:shd w:val="clear" w:color="auto" w:fill="F2F2F2"/>
          </w:tcPr>
          <w:p w:rsidR="002A147B" w:rsidRDefault="002A147B" w:rsidP="00D31D7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</w:t>
            </w:r>
            <w:r w:rsidRPr="009A1B7F">
              <w:rPr>
                <w:rFonts w:ascii="Arial" w:hAnsi="Arial" w:cs="Arial"/>
                <w:i/>
                <w:sz w:val="22"/>
                <w:szCs w:val="22"/>
              </w:rPr>
              <w:t>HS_W02 </w:t>
            </w:r>
          </w:p>
        </w:tc>
        <w:tc>
          <w:tcPr>
            <w:tcW w:w="5219" w:type="dxa"/>
            <w:gridSpan w:val="5"/>
            <w:shd w:val="clear" w:color="auto" w:fill="F2F2F2"/>
            <w:vAlign w:val="center"/>
          </w:tcPr>
          <w:p w:rsidR="002A147B" w:rsidRDefault="002A147B" w:rsidP="00D31D7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A1B7F">
              <w:rPr>
                <w:rFonts w:ascii="Arial" w:hAnsi="Arial" w:cs="Arial"/>
                <w:i/>
                <w:sz w:val="22"/>
                <w:szCs w:val="22"/>
              </w:rPr>
              <w:t>posiada niezbędną wiedzę ogólną i kierunkową w zakresie podstawowych nauk medycznych i stomatologicznych</w:t>
            </w:r>
          </w:p>
        </w:tc>
        <w:tc>
          <w:tcPr>
            <w:tcW w:w="2137" w:type="dxa"/>
            <w:shd w:val="clear" w:color="auto" w:fill="F2F2F2"/>
          </w:tcPr>
          <w:p w:rsidR="002A147B" w:rsidRPr="009A1B7F" w:rsidRDefault="002A147B" w:rsidP="00D31D78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        </w:t>
            </w:r>
            <w:r w:rsidRPr="009A1B7F">
              <w:rPr>
                <w:rFonts w:ascii="Arial" w:hAnsi="Arial" w:cs="Arial"/>
                <w:bCs/>
                <w:i/>
                <w:sz w:val="22"/>
                <w:szCs w:val="22"/>
              </w:rPr>
              <w:t>P6S_WG</w:t>
            </w:r>
          </w:p>
        </w:tc>
      </w:tr>
      <w:tr w:rsidR="002A147B" w:rsidRPr="00F117F0" w:rsidTr="00D31D78">
        <w:trPr>
          <w:trHeight w:val="465"/>
          <w:jc w:val="center"/>
        </w:trPr>
        <w:tc>
          <w:tcPr>
            <w:tcW w:w="2307" w:type="dxa"/>
            <w:gridSpan w:val="2"/>
            <w:shd w:val="clear" w:color="auto" w:fill="F2F2F2"/>
          </w:tcPr>
          <w:p w:rsidR="002A147B" w:rsidRDefault="002A147B" w:rsidP="00D31D78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HS_W31</w:t>
            </w:r>
          </w:p>
        </w:tc>
        <w:tc>
          <w:tcPr>
            <w:tcW w:w="5219" w:type="dxa"/>
            <w:gridSpan w:val="5"/>
            <w:shd w:val="clear" w:color="auto" w:fill="F2F2F2"/>
            <w:vAlign w:val="center"/>
          </w:tcPr>
          <w:p w:rsidR="002A147B" w:rsidRPr="00F117F0" w:rsidRDefault="002A147B" w:rsidP="00D31D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B7F">
              <w:rPr>
                <w:rFonts w:ascii="Arial" w:hAnsi="Arial" w:cs="Arial"/>
                <w:i/>
                <w:sz w:val="22"/>
                <w:szCs w:val="22"/>
              </w:rPr>
              <w:t xml:space="preserve">etyczne, uwarunkowania wykonywania zawodu higienistki stomatologicznej; zna zasady deontologii </w:t>
            </w:r>
          </w:p>
        </w:tc>
        <w:tc>
          <w:tcPr>
            <w:tcW w:w="2137" w:type="dxa"/>
            <w:vMerge w:val="restart"/>
            <w:shd w:val="clear" w:color="auto" w:fill="F2F2F2"/>
          </w:tcPr>
          <w:p w:rsidR="002A147B" w:rsidRPr="00F117F0" w:rsidRDefault="002A147B" w:rsidP="00D31D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</w:t>
            </w:r>
            <w:r w:rsidRPr="009A1B7F">
              <w:rPr>
                <w:rFonts w:ascii="Arial" w:hAnsi="Arial" w:cs="Arial"/>
                <w:bCs/>
                <w:i/>
                <w:sz w:val="22"/>
                <w:szCs w:val="22"/>
              </w:rPr>
              <w:t>P6S_WK</w:t>
            </w:r>
          </w:p>
        </w:tc>
      </w:tr>
      <w:tr w:rsidR="002A147B" w:rsidRPr="00F117F0" w:rsidTr="00D31D78">
        <w:trPr>
          <w:trHeight w:val="465"/>
          <w:jc w:val="center"/>
        </w:trPr>
        <w:tc>
          <w:tcPr>
            <w:tcW w:w="2307" w:type="dxa"/>
            <w:gridSpan w:val="2"/>
            <w:shd w:val="clear" w:color="auto" w:fill="F2F2F2"/>
          </w:tcPr>
          <w:p w:rsidR="002A147B" w:rsidRPr="001D5CE3" w:rsidRDefault="002A147B" w:rsidP="00D31D7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9A1B7F">
              <w:rPr>
                <w:rFonts w:ascii="Arial" w:hAnsi="Arial" w:cs="Arial"/>
                <w:i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 w:rsidRPr="009A1B7F">
              <w:rPr>
                <w:rFonts w:ascii="Arial" w:hAnsi="Arial" w:cs="Arial"/>
                <w:i/>
                <w:sz w:val="22"/>
                <w:szCs w:val="22"/>
              </w:rPr>
              <w:t xml:space="preserve">HS_W39 </w:t>
            </w:r>
          </w:p>
        </w:tc>
        <w:tc>
          <w:tcPr>
            <w:tcW w:w="5219" w:type="dxa"/>
            <w:gridSpan w:val="5"/>
            <w:shd w:val="clear" w:color="auto" w:fill="F2F2F2"/>
            <w:vAlign w:val="center"/>
          </w:tcPr>
          <w:p w:rsidR="002A147B" w:rsidRPr="00F117F0" w:rsidRDefault="002A147B" w:rsidP="00D31D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B7F">
              <w:rPr>
                <w:rFonts w:ascii="Arial" w:hAnsi="Arial" w:cs="Arial"/>
                <w:i/>
                <w:sz w:val="22"/>
                <w:szCs w:val="22"/>
              </w:rPr>
              <w:t xml:space="preserve">rozumie pojęcie zespołu wypalenia zawodowego </w:t>
            </w:r>
          </w:p>
        </w:tc>
        <w:tc>
          <w:tcPr>
            <w:tcW w:w="2137" w:type="dxa"/>
            <w:vMerge/>
            <w:shd w:val="clear" w:color="auto" w:fill="F2F2F2"/>
          </w:tcPr>
          <w:p w:rsidR="002A147B" w:rsidRPr="00F117F0" w:rsidRDefault="002A147B" w:rsidP="00D31D7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A147B" w:rsidTr="00D31D78">
        <w:trPr>
          <w:trHeight w:val="465"/>
          <w:jc w:val="center"/>
        </w:trPr>
        <w:tc>
          <w:tcPr>
            <w:tcW w:w="2307" w:type="dxa"/>
            <w:gridSpan w:val="2"/>
            <w:shd w:val="clear" w:color="auto" w:fill="F2F2F2"/>
          </w:tcPr>
          <w:p w:rsidR="002A147B" w:rsidRPr="009A1B7F" w:rsidRDefault="002A147B" w:rsidP="00D31D7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219" w:type="dxa"/>
            <w:gridSpan w:val="5"/>
            <w:shd w:val="clear" w:color="auto" w:fill="F2F2F2"/>
            <w:vAlign w:val="center"/>
          </w:tcPr>
          <w:p w:rsidR="002A147B" w:rsidRPr="009A1B7F" w:rsidRDefault="002A147B" w:rsidP="00D31D7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Umiejętności </w:t>
            </w:r>
          </w:p>
        </w:tc>
        <w:tc>
          <w:tcPr>
            <w:tcW w:w="2137" w:type="dxa"/>
            <w:shd w:val="clear" w:color="auto" w:fill="F2F2F2"/>
          </w:tcPr>
          <w:p w:rsidR="002A147B" w:rsidRDefault="002A147B" w:rsidP="00D31D78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2A147B" w:rsidRPr="00F117F0" w:rsidTr="00D31D78">
        <w:trPr>
          <w:trHeight w:val="465"/>
          <w:jc w:val="center"/>
        </w:trPr>
        <w:tc>
          <w:tcPr>
            <w:tcW w:w="2307" w:type="dxa"/>
            <w:gridSpan w:val="2"/>
            <w:shd w:val="clear" w:color="auto" w:fill="F2F2F2"/>
          </w:tcPr>
          <w:p w:rsidR="002A147B" w:rsidRPr="00F117F0" w:rsidRDefault="002A147B" w:rsidP="00D31D7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HS</w:t>
            </w:r>
            <w:r w:rsidRPr="009A1B7F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_U08 </w:t>
            </w:r>
          </w:p>
        </w:tc>
        <w:tc>
          <w:tcPr>
            <w:tcW w:w="5219" w:type="dxa"/>
            <w:gridSpan w:val="5"/>
            <w:shd w:val="clear" w:color="auto" w:fill="F2F2F2"/>
          </w:tcPr>
          <w:p w:rsidR="002A147B" w:rsidRPr="00F117F0" w:rsidRDefault="002A147B" w:rsidP="00D31D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B7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przestrzega zasad kultury i etyk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i</w:t>
            </w:r>
            <w:r w:rsidRPr="009A1B7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, przestrzega tajemnicy zawodowej </w:t>
            </w:r>
          </w:p>
        </w:tc>
        <w:tc>
          <w:tcPr>
            <w:tcW w:w="2137" w:type="dxa"/>
            <w:vMerge w:val="restart"/>
            <w:shd w:val="clear" w:color="auto" w:fill="F2F2F2"/>
          </w:tcPr>
          <w:p w:rsidR="002A147B" w:rsidRPr="00F117F0" w:rsidRDefault="002A147B" w:rsidP="00D31D7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 </w:t>
            </w:r>
            <w:r w:rsidRPr="009A1B7F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P6S_UW </w:t>
            </w:r>
          </w:p>
          <w:p w:rsidR="002A147B" w:rsidRPr="00F117F0" w:rsidRDefault="002A147B" w:rsidP="00D31D7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2A147B" w:rsidRPr="00F117F0" w:rsidTr="00D31D78">
        <w:trPr>
          <w:trHeight w:val="465"/>
          <w:jc w:val="center"/>
        </w:trPr>
        <w:tc>
          <w:tcPr>
            <w:tcW w:w="2307" w:type="dxa"/>
            <w:gridSpan w:val="2"/>
            <w:shd w:val="clear" w:color="auto" w:fill="F2F2F2"/>
          </w:tcPr>
          <w:p w:rsidR="002A147B" w:rsidRPr="00F117F0" w:rsidRDefault="002A147B" w:rsidP="00D31D7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A1B7F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HS_U29</w:t>
            </w:r>
          </w:p>
        </w:tc>
        <w:tc>
          <w:tcPr>
            <w:tcW w:w="5219" w:type="dxa"/>
            <w:gridSpan w:val="5"/>
            <w:shd w:val="clear" w:color="auto" w:fill="F2F2F2"/>
          </w:tcPr>
          <w:p w:rsidR="002A147B" w:rsidRPr="00F117F0" w:rsidRDefault="002A147B" w:rsidP="00D31D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charakteryzuje</w:t>
            </w:r>
            <w:r w:rsidRPr="009A1B7F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etyczne uwarunkowania zawodu </w:t>
            </w:r>
          </w:p>
        </w:tc>
        <w:tc>
          <w:tcPr>
            <w:tcW w:w="2137" w:type="dxa"/>
            <w:vMerge/>
            <w:shd w:val="clear" w:color="auto" w:fill="F2F2F2"/>
          </w:tcPr>
          <w:p w:rsidR="002A147B" w:rsidRPr="00F117F0" w:rsidRDefault="002A147B" w:rsidP="00D31D7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A147B" w:rsidTr="00D31D78">
        <w:trPr>
          <w:trHeight w:val="465"/>
          <w:jc w:val="center"/>
        </w:trPr>
        <w:tc>
          <w:tcPr>
            <w:tcW w:w="2307" w:type="dxa"/>
            <w:gridSpan w:val="2"/>
            <w:shd w:val="clear" w:color="auto" w:fill="F2F2F2"/>
          </w:tcPr>
          <w:p w:rsidR="002A147B" w:rsidRPr="009A1B7F" w:rsidRDefault="002A147B" w:rsidP="00D31D78">
            <w:pPr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5219" w:type="dxa"/>
            <w:gridSpan w:val="5"/>
            <w:shd w:val="clear" w:color="auto" w:fill="F2F2F2"/>
          </w:tcPr>
          <w:p w:rsidR="002A147B" w:rsidRDefault="002A147B" w:rsidP="00D31D78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Kompetencje</w:t>
            </w:r>
          </w:p>
        </w:tc>
        <w:tc>
          <w:tcPr>
            <w:tcW w:w="2137" w:type="dxa"/>
            <w:shd w:val="clear" w:color="auto" w:fill="F2F2F2"/>
          </w:tcPr>
          <w:p w:rsidR="002A147B" w:rsidRDefault="002A147B" w:rsidP="00D31D78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2A147B" w:rsidRPr="00F117F0" w:rsidTr="00D31D78">
        <w:trPr>
          <w:trHeight w:val="465"/>
          <w:jc w:val="center"/>
        </w:trPr>
        <w:tc>
          <w:tcPr>
            <w:tcW w:w="2307" w:type="dxa"/>
            <w:gridSpan w:val="2"/>
            <w:shd w:val="clear" w:color="auto" w:fill="F2F2F2"/>
          </w:tcPr>
          <w:p w:rsidR="002A147B" w:rsidRPr="009A1B7F" w:rsidRDefault="002A147B" w:rsidP="00D31D78">
            <w:pPr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9A1B7F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HS_K06</w:t>
            </w:r>
          </w:p>
          <w:p w:rsidR="002A147B" w:rsidRPr="00F117F0" w:rsidRDefault="002A147B" w:rsidP="00D31D7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219" w:type="dxa"/>
            <w:gridSpan w:val="5"/>
            <w:shd w:val="clear" w:color="auto" w:fill="F2F2F2"/>
          </w:tcPr>
          <w:p w:rsidR="002A147B" w:rsidRPr="007D7045" w:rsidRDefault="002A147B" w:rsidP="00D31D78">
            <w:pPr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9D1705">
              <w:rPr>
                <w:rFonts w:ascii="Arial" w:hAnsi="Arial" w:cs="Arial"/>
                <w:i/>
                <w:sz w:val="22"/>
                <w:szCs w:val="22"/>
              </w:rPr>
              <w:t xml:space="preserve">przyjmowania </w:t>
            </w:r>
            <w:proofErr w:type="spellStart"/>
            <w:r w:rsidRPr="009D1705">
              <w:rPr>
                <w:rFonts w:ascii="Arial" w:hAnsi="Arial" w:cs="Arial"/>
                <w:i/>
                <w:sz w:val="22"/>
                <w:szCs w:val="22"/>
              </w:rPr>
              <w:t>odpowiedzialności</w:t>
            </w:r>
            <w:proofErr w:type="spellEnd"/>
            <w:r w:rsidRPr="009D1705">
              <w:rPr>
                <w:rFonts w:ascii="Arial" w:hAnsi="Arial" w:cs="Arial"/>
                <w:i/>
                <w:sz w:val="22"/>
                <w:szCs w:val="22"/>
              </w:rPr>
              <w:t xml:space="preserve"> za problemy </w:t>
            </w:r>
            <w:proofErr w:type="spellStart"/>
            <w:r w:rsidRPr="009D1705">
              <w:rPr>
                <w:rFonts w:ascii="Arial" w:hAnsi="Arial" w:cs="Arial"/>
                <w:i/>
                <w:sz w:val="22"/>
                <w:szCs w:val="22"/>
              </w:rPr>
              <w:t>środowiska</w:t>
            </w:r>
            <w:proofErr w:type="spellEnd"/>
            <w:r w:rsidRPr="009D1705">
              <w:rPr>
                <w:rFonts w:ascii="Arial" w:hAnsi="Arial" w:cs="Arial"/>
                <w:i/>
                <w:sz w:val="22"/>
                <w:szCs w:val="22"/>
              </w:rPr>
              <w:t xml:space="preserve"> lokalnego;</w:t>
            </w:r>
            <w:r w:rsidRPr="007D7045">
              <w:rPr>
                <w:rFonts w:ascii="Arial" w:hAnsi="Arial" w:cs="Arial"/>
                <w:i/>
                <w:color w:val="FF6600"/>
                <w:sz w:val="22"/>
                <w:szCs w:val="22"/>
              </w:rPr>
              <w:t xml:space="preserve"> </w:t>
            </w:r>
            <w:r w:rsidRPr="007D7045">
              <w:rPr>
                <w:rFonts w:ascii="Arial" w:hAnsi="Arial" w:cs="Arial"/>
                <w:i/>
                <w:sz w:val="22"/>
                <w:szCs w:val="22"/>
              </w:rPr>
              <w:t xml:space="preserve">przejawia szacunek wobec pacjenta/klienta i zrozumienie jego trudności; wykazuje tolerancję i </w:t>
            </w:r>
            <w:proofErr w:type="spellStart"/>
            <w:r w:rsidRPr="007D7045">
              <w:rPr>
                <w:rFonts w:ascii="Arial" w:hAnsi="Arial" w:cs="Arial"/>
                <w:i/>
                <w:sz w:val="22"/>
                <w:szCs w:val="22"/>
              </w:rPr>
              <w:t>otwartośc</w:t>
            </w:r>
            <w:proofErr w:type="spellEnd"/>
            <w:r w:rsidRPr="007D7045">
              <w:rPr>
                <w:rFonts w:ascii="Arial" w:hAnsi="Arial" w:cs="Arial"/>
                <w:i/>
                <w:sz w:val="22"/>
                <w:szCs w:val="22"/>
              </w:rPr>
              <w:t xml:space="preserve">́ wobec odmiennych </w:t>
            </w:r>
            <w:proofErr w:type="spellStart"/>
            <w:r w:rsidRPr="007D7045">
              <w:rPr>
                <w:rFonts w:ascii="Arial" w:hAnsi="Arial" w:cs="Arial"/>
                <w:i/>
                <w:sz w:val="22"/>
                <w:szCs w:val="22"/>
              </w:rPr>
              <w:t>poglądów</w:t>
            </w:r>
            <w:proofErr w:type="spellEnd"/>
            <w:r w:rsidRPr="007D7045">
              <w:rPr>
                <w:rFonts w:ascii="Arial" w:hAnsi="Arial" w:cs="Arial"/>
                <w:i/>
                <w:sz w:val="22"/>
                <w:szCs w:val="22"/>
              </w:rPr>
              <w:t xml:space="preserve"> i postaw, ukształtowanych przez różne czynniki społeczno-kulturowe</w:t>
            </w:r>
            <w:r w:rsidRPr="007D7045">
              <w:rPr>
                <w:rFonts w:ascii="MS Gothic" w:eastAsia="MS Gothic" w:hAnsi="MS Gothic" w:cs="MS Gothic" w:hint="eastAsia"/>
                <w:i/>
                <w:color w:val="FF6600"/>
                <w:sz w:val="22"/>
                <w:szCs w:val="22"/>
              </w:rPr>
              <w:t> </w:t>
            </w:r>
          </w:p>
        </w:tc>
        <w:tc>
          <w:tcPr>
            <w:tcW w:w="2137" w:type="dxa"/>
            <w:shd w:val="clear" w:color="auto" w:fill="F2F2F2"/>
          </w:tcPr>
          <w:p w:rsidR="002A147B" w:rsidRPr="00F117F0" w:rsidRDefault="002A147B" w:rsidP="00D31D7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P6S_KR</w:t>
            </w:r>
          </w:p>
        </w:tc>
      </w:tr>
      <w:tr w:rsidR="002A147B" w:rsidRPr="00F117F0" w:rsidTr="00D31D78">
        <w:trPr>
          <w:trHeight w:val="465"/>
          <w:jc w:val="center"/>
        </w:trPr>
        <w:tc>
          <w:tcPr>
            <w:tcW w:w="2307" w:type="dxa"/>
            <w:gridSpan w:val="2"/>
            <w:shd w:val="clear" w:color="auto" w:fill="F2F2F2"/>
          </w:tcPr>
          <w:p w:rsidR="002A147B" w:rsidRPr="00F117F0" w:rsidRDefault="002A147B" w:rsidP="00D31D7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A1B7F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HS_K14 </w:t>
            </w:r>
          </w:p>
        </w:tc>
        <w:tc>
          <w:tcPr>
            <w:tcW w:w="5219" w:type="dxa"/>
            <w:gridSpan w:val="5"/>
            <w:shd w:val="clear" w:color="auto" w:fill="F2F2F2"/>
          </w:tcPr>
          <w:p w:rsidR="002A147B" w:rsidRPr="00F117F0" w:rsidRDefault="002A147B" w:rsidP="00D31D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B7F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rozwiazywania problemów etycznych </w:t>
            </w:r>
            <w:proofErr w:type="spellStart"/>
            <w:r w:rsidRPr="009A1B7F">
              <w:rPr>
                <w:rFonts w:ascii="Arial" w:hAnsi="Arial" w:cs="Arial"/>
                <w:bCs/>
                <w:i/>
                <w:sz w:val="22"/>
                <w:szCs w:val="22"/>
              </w:rPr>
              <w:t>związanych</w:t>
            </w:r>
            <w:proofErr w:type="spellEnd"/>
            <w:r w:rsidRPr="009A1B7F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z wykonywaniem zawod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u</w:t>
            </w:r>
            <w:r w:rsidRPr="009A1B7F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, </w:t>
            </w:r>
            <w:proofErr w:type="spellStart"/>
            <w:r w:rsidRPr="009A1B7F">
              <w:rPr>
                <w:rFonts w:ascii="Arial" w:hAnsi="Arial" w:cs="Arial"/>
                <w:bCs/>
                <w:i/>
                <w:sz w:val="22"/>
                <w:szCs w:val="22"/>
              </w:rPr>
              <w:t>określania</w:t>
            </w:r>
            <w:proofErr w:type="spellEnd"/>
            <w:r w:rsidRPr="009A1B7F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priorytetów służących realizacji określonych </w:t>
            </w:r>
            <w:proofErr w:type="spellStart"/>
            <w:r w:rsidRPr="009A1B7F">
              <w:rPr>
                <w:rFonts w:ascii="Arial" w:hAnsi="Arial" w:cs="Arial"/>
                <w:bCs/>
                <w:i/>
                <w:sz w:val="22"/>
                <w:szCs w:val="22"/>
              </w:rPr>
              <w:t>zadan</w:t>
            </w:r>
            <w:proofErr w:type="spellEnd"/>
            <w:r w:rsidRPr="009A1B7F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́ </w:t>
            </w:r>
          </w:p>
        </w:tc>
        <w:tc>
          <w:tcPr>
            <w:tcW w:w="2137" w:type="dxa"/>
            <w:shd w:val="clear" w:color="auto" w:fill="F2F2F2"/>
          </w:tcPr>
          <w:p w:rsidR="002A147B" w:rsidRPr="00F117F0" w:rsidRDefault="002A147B" w:rsidP="00D31D7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 </w:t>
            </w:r>
            <w:r w:rsidRPr="009A1B7F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P6S_KK </w:t>
            </w:r>
          </w:p>
        </w:tc>
      </w:tr>
      <w:tr w:rsidR="002A147B" w:rsidRPr="00F117F0" w:rsidTr="00D31D78">
        <w:trPr>
          <w:trHeight w:val="627"/>
          <w:jc w:val="center"/>
        </w:trPr>
        <w:tc>
          <w:tcPr>
            <w:tcW w:w="9663" w:type="dxa"/>
            <w:gridSpan w:val="8"/>
            <w:vAlign w:val="center"/>
          </w:tcPr>
          <w:p w:rsidR="002A147B" w:rsidRPr="00F117F0" w:rsidRDefault="002A147B" w:rsidP="002A147B">
            <w:pPr>
              <w:pStyle w:val="redniasiatka1akcent21"/>
              <w:numPr>
                <w:ilvl w:val="0"/>
                <w:numId w:val="2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8"/>
              </w:rPr>
              <w:t>Formy prowadzonych zajęć</w:t>
            </w:r>
          </w:p>
        </w:tc>
      </w:tr>
      <w:tr w:rsidR="002A147B" w:rsidRPr="00F117F0" w:rsidTr="00D31D78">
        <w:trPr>
          <w:trHeight w:val="536"/>
          <w:jc w:val="center"/>
        </w:trPr>
        <w:tc>
          <w:tcPr>
            <w:tcW w:w="3840" w:type="dxa"/>
            <w:gridSpan w:val="3"/>
            <w:vAlign w:val="center"/>
          </w:tcPr>
          <w:p w:rsidR="002A147B" w:rsidRPr="00F117F0" w:rsidRDefault="002A147B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Forma</w:t>
            </w:r>
          </w:p>
        </w:tc>
        <w:tc>
          <w:tcPr>
            <w:tcW w:w="991" w:type="dxa"/>
            <w:gridSpan w:val="2"/>
            <w:vAlign w:val="center"/>
          </w:tcPr>
          <w:p w:rsidR="002A147B" w:rsidRPr="00F117F0" w:rsidRDefault="002A147B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2695" w:type="dxa"/>
            <w:gridSpan w:val="2"/>
            <w:vAlign w:val="center"/>
          </w:tcPr>
          <w:p w:rsidR="002A147B" w:rsidRPr="00F117F0" w:rsidRDefault="002A147B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Liczba grup</w:t>
            </w:r>
          </w:p>
        </w:tc>
        <w:tc>
          <w:tcPr>
            <w:tcW w:w="2137" w:type="dxa"/>
            <w:vAlign w:val="center"/>
          </w:tcPr>
          <w:p w:rsidR="002A147B" w:rsidRPr="00F117F0" w:rsidRDefault="002A147B" w:rsidP="00D31D78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Minimalna liczba osób </w:t>
            </w: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br/>
              <w:t>w grupie</w:t>
            </w:r>
          </w:p>
        </w:tc>
      </w:tr>
      <w:tr w:rsidR="002A147B" w:rsidRPr="00F117F0" w:rsidTr="00D31D78">
        <w:trPr>
          <w:trHeight w:val="536"/>
          <w:jc w:val="center"/>
        </w:trPr>
        <w:tc>
          <w:tcPr>
            <w:tcW w:w="3840" w:type="dxa"/>
            <w:gridSpan w:val="3"/>
            <w:vAlign w:val="center"/>
          </w:tcPr>
          <w:p w:rsidR="002A147B" w:rsidRPr="00F117F0" w:rsidRDefault="002A147B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991" w:type="dxa"/>
            <w:gridSpan w:val="2"/>
            <w:shd w:val="clear" w:color="auto" w:fill="F2F2F2"/>
            <w:vAlign w:val="center"/>
          </w:tcPr>
          <w:p w:rsidR="002A147B" w:rsidRPr="00F117F0" w:rsidRDefault="002A147B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87429D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695" w:type="dxa"/>
            <w:gridSpan w:val="2"/>
            <w:shd w:val="clear" w:color="auto" w:fill="F2F2F2"/>
            <w:vAlign w:val="center"/>
          </w:tcPr>
          <w:p w:rsidR="002A147B" w:rsidRPr="00F117F0" w:rsidRDefault="002A147B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2A147B" w:rsidRPr="00F117F0" w:rsidRDefault="002A147B" w:rsidP="00D31D78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C. kurs</w:t>
            </w:r>
          </w:p>
        </w:tc>
      </w:tr>
      <w:tr w:rsidR="002A147B" w:rsidRPr="00F117F0" w:rsidTr="00D31D78">
        <w:trPr>
          <w:trHeight w:val="536"/>
          <w:jc w:val="center"/>
        </w:trPr>
        <w:tc>
          <w:tcPr>
            <w:tcW w:w="3840" w:type="dxa"/>
            <w:gridSpan w:val="3"/>
            <w:vAlign w:val="center"/>
          </w:tcPr>
          <w:p w:rsidR="002A147B" w:rsidRPr="00F117F0" w:rsidRDefault="002A147B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991" w:type="dxa"/>
            <w:gridSpan w:val="2"/>
            <w:shd w:val="clear" w:color="auto" w:fill="F2F2F2"/>
            <w:vAlign w:val="center"/>
          </w:tcPr>
          <w:p w:rsidR="002A147B" w:rsidRPr="00F117F0" w:rsidRDefault="002A147B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87429D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695" w:type="dxa"/>
            <w:gridSpan w:val="2"/>
            <w:shd w:val="clear" w:color="auto" w:fill="F2F2F2"/>
            <w:vAlign w:val="center"/>
          </w:tcPr>
          <w:p w:rsidR="002A147B" w:rsidRPr="00F117F0" w:rsidRDefault="002A147B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37" w:type="dxa"/>
            <w:vAlign w:val="center"/>
          </w:tcPr>
          <w:p w:rsidR="002A147B" w:rsidRPr="00F117F0" w:rsidRDefault="002A147B" w:rsidP="00D31D78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87429D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20</w:t>
            </w:r>
          </w:p>
        </w:tc>
      </w:tr>
      <w:tr w:rsidR="002A147B" w:rsidRPr="00F117F0" w:rsidTr="00D31D78">
        <w:trPr>
          <w:trHeight w:val="536"/>
          <w:jc w:val="center"/>
        </w:trPr>
        <w:tc>
          <w:tcPr>
            <w:tcW w:w="3840" w:type="dxa"/>
            <w:gridSpan w:val="3"/>
            <w:vAlign w:val="center"/>
          </w:tcPr>
          <w:p w:rsidR="002A147B" w:rsidRPr="00F117F0" w:rsidRDefault="002A147B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991" w:type="dxa"/>
            <w:gridSpan w:val="2"/>
            <w:shd w:val="clear" w:color="auto" w:fill="F2F2F2"/>
            <w:vAlign w:val="center"/>
          </w:tcPr>
          <w:p w:rsidR="002A147B" w:rsidRPr="00F117F0" w:rsidRDefault="002A147B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87429D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F2F2F2"/>
            <w:vAlign w:val="center"/>
          </w:tcPr>
          <w:p w:rsidR="002A147B" w:rsidRPr="00F117F0" w:rsidRDefault="002A147B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87429D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37" w:type="dxa"/>
            <w:vAlign w:val="center"/>
          </w:tcPr>
          <w:p w:rsidR="002A147B" w:rsidRPr="00F117F0" w:rsidRDefault="002A147B" w:rsidP="00D31D78">
            <w:pPr>
              <w:ind w:left="54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    </w:t>
            </w:r>
            <w:r w:rsidRPr="0087429D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10</w:t>
            </w:r>
          </w:p>
        </w:tc>
      </w:tr>
      <w:tr w:rsidR="002A147B" w:rsidRPr="00F117F0" w:rsidTr="00D31D78">
        <w:trPr>
          <w:trHeight w:val="465"/>
          <w:jc w:val="center"/>
        </w:trPr>
        <w:tc>
          <w:tcPr>
            <w:tcW w:w="9663" w:type="dxa"/>
            <w:gridSpan w:val="8"/>
            <w:vAlign w:val="center"/>
          </w:tcPr>
          <w:p w:rsidR="002A147B" w:rsidRPr="00F117F0" w:rsidRDefault="002A147B" w:rsidP="002A147B">
            <w:pPr>
              <w:pStyle w:val="redniasiatka1akcent21"/>
              <w:numPr>
                <w:ilvl w:val="0"/>
                <w:numId w:val="2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8"/>
              </w:rPr>
              <w:t>Tematy zajęć i treści kształcenia</w:t>
            </w:r>
          </w:p>
        </w:tc>
      </w:tr>
      <w:tr w:rsidR="002A147B" w:rsidRPr="00F117F0" w:rsidTr="00D31D78">
        <w:trPr>
          <w:trHeight w:val="465"/>
          <w:jc w:val="center"/>
        </w:trPr>
        <w:tc>
          <w:tcPr>
            <w:tcW w:w="9663" w:type="dxa"/>
            <w:gridSpan w:val="8"/>
            <w:shd w:val="clear" w:color="auto" w:fill="F2F2F2"/>
            <w:vAlign w:val="center"/>
          </w:tcPr>
          <w:p w:rsidR="002A147B" w:rsidRPr="004D61A0" w:rsidRDefault="002A147B" w:rsidP="00D31D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</w:pPr>
            <w:r w:rsidRPr="004D61A0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W1-Wykład 1-7 - Temat: Dzieje stomatologii na przestrzeni wieków - Treści kształcenia - </w:t>
            </w:r>
            <w:r w:rsidRPr="004D61A0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 xml:space="preserve">    </w:t>
            </w:r>
          </w:p>
          <w:p w:rsidR="002A147B" w:rsidRPr="004D61A0" w:rsidRDefault="002A147B" w:rsidP="00D31D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</w:pPr>
            <w:r w:rsidRPr="004D61A0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 xml:space="preserve">       HS_W02 </w:t>
            </w:r>
          </w:p>
          <w:p w:rsidR="002A147B" w:rsidRPr="004D61A0" w:rsidRDefault="002A147B" w:rsidP="00D31D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</w:pPr>
            <w:r w:rsidRPr="004D61A0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W2-Wykład 8-10 - Temat: Dzieje nauczania stomatologii w Polsce i na świecie - </w:t>
            </w:r>
          </w:p>
          <w:p w:rsidR="002A147B" w:rsidRPr="004D61A0" w:rsidRDefault="002A147B" w:rsidP="00D31D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</w:pPr>
            <w:r w:rsidRPr="004D61A0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       Treści kształcenia - </w:t>
            </w:r>
            <w:r w:rsidRPr="004D61A0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 xml:space="preserve"> HS_W02 </w:t>
            </w:r>
          </w:p>
          <w:p w:rsidR="002A147B" w:rsidRPr="004D61A0" w:rsidRDefault="002A147B" w:rsidP="00D31D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</w:pPr>
            <w:r w:rsidRPr="004D61A0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>S1-Seminarium 1 - Temat: Podstawowe zasady moralno-etyczne- Treści kształcenia -</w:t>
            </w:r>
            <w:r w:rsidRPr="004D61A0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2A147B" w:rsidRPr="004D61A0" w:rsidRDefault="002A147B" w:rsidP="00D31D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</w:pPr>
            <w:r w:rsidRPr="004D61A0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 xml:space="preserve">      HS_U29, HS_K14  </w:t>
            </w:r>
          </w:p>
          <w:p w:rsidR="002A147B" w:rsidRPr="004D61A0" w:rsidRDefault="002A147B" w:rsidP="00D31D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</w:pPr>
            <w:r w:rsidRPr="004D61A0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>S2-Seminarium 2 - Temat: Zasady deontologii - Treści kształcenia -</w:t>
            </w:r>
            <w:r w:rsidRPr="004D61A0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 xml:space="preserve"> HS_W31, HS_U08   </w:t>
            </w:r>
          </w:p>
          <w:p w:rsidR="002A147B" w:rsidRPr="004D61A0" w:rsidRDefault="002A147B" w:rsidP="00D31D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</w:pPr>
            <w:r w:rsidRPr="004D61A0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>S2-Seminarium 3 - Temat:</w:t>
            </w:r>
            <w:r w:rsidRPr="004D61A0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 Przyjmowanie odpowiedzialności za problemy środowiska lokalnego -      </w:t>
            </w:r>
          </w:p>
          <w:p w:rsidR="002A147B" w:rsidRPr="004D61A0" w:rsidRDefault="002A147B" w:rsidP="00D31D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</w:pPr>
            <w:r w:rsidRPr="004D61A0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lastRenderedPageBreak/>
              <w:t xml:space="preserve">     Treści kształcenia -HS_K06</w:t>
            </w:r>
          </w:p>
          <w:p w:rsidR="002A147B" w:rsidRPr="004D61A0" w:rsidRDefault="002A147B" w:rsidP="00D31D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</w:pPr>
            <w:r w:rsidRPr="004D61A0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S3-Seminarium 4-5 - Temat: Rozpoznawanie negatywnych sytuacji w środowisku pracy - </w:t>
            </w:r>
          </w:p>
          <w:p w:rsidR="002A147B" w:rsidRPr="00F117F0" w:rsidRDefault="002A147B" w:rsidP="00D31D78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D61A0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      Treści kształcenia  </w:t>
            </w:r>
            <w:r w:rsidRPr="004D61A0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>- HS_W39, HS_K14 - Sprawdzian pisemny</w:t>
            </w:r>
          </w:p>
        </w:tc>
      </w:tr>
      <w:tr w:rsidR="002A147B" w:rsidRPr="00F117F0" w:rsidTr="00D31D78">
        <w:trPr>
          <w:trHeight w:val="465"/>
          <w:jc w:val="center"/>
        </w:trPr>
        <w:tc>
          <w:tcPr>
            <w:tcW w:w="9663" w:type="dxa"/>
            <w:gridSpan w:val="8"/>
            <w:vAlign w:val="center"/>
          </w:tcPr>
          <w:p w:rsidR="002A147B" w:rsidRPr="00F117F0" w:rsidRDefault="002A147B" w:rsidP="002A147B">
            <w:pPr>
              <w:pStyle w:val="redniasiatka1akcent21"/>
              <w:numPr>
                <w:ilvl w:val="0"/>
                <w:numId w:val="2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8"/>
              </w:rPr>
              <w:lastRenderedPageBreak/>
              <w:t>Sposoby weryfikacji efektów kształcenia</w:t>
            </w:r>
          </w:p>
        </w:tc>
      </w:tr>
      <w:tr w:rsidR="002A147B" w:rsidRPr="00F117F0" w:rsidTr="00D31D78">
        <w:trPr>
          <w:trHeight w:val="465"/>
          <w:jc w:val="center"/>
        </w:trPr>
        <w:tc>
          <w:tcPr>
            <w:tcW w:w="2139" w:type="dxa"/>
            <w:vAlign w:val="center"/>
          </w:tcPr>
          <w:p w:rsidR="002A147B" w:rsidRPr="00F117F0" w:rsidRDefault="002A147B" w:rsidP="00D31D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Symbol przedmiotowego efektu kształcenia</w:t>
            </w:r>
          </w:p>
        </w:tc>
        <w:tc>
          <w:tcPr>
            <w:tcW w:w="1701" w:type="dxa"/>
            <w:gridSpan w:val="2"/>
            <w:vAlign w:val="center"/>
          </w:tcPr>
          <w:p w:rsidR="002A147B" w:rsidRPr="00F117F0" w:rsidRDefault="002A147B" w:rsidP="00D31D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Symbole form prowadzonych zajęć</w:t>
            </w:r>
          </w:p>
        </w:tc>
        <w:tc>
          <w:tcPr>
            <w:tcW w:w="2552" w:type="dxa"/>
            <w:gridSpan w:val="3"/>
            <w:vAlign w:val="center"/>
          </w:tcPr>
          <w:p w:rsidR="002A147B" w:rsidRPr="00F117F0" w:rsidRDefault="002A147B" w:rsidP="00D31D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Sposoby weryfikacji efektu kształcenia</w:t>
            </w:r>
          </w:p>
        </w:tc>
        <w:tc>
          <w:tcPr>
            <w:tcW w:w="3271" w:type="dxa"/>
            <w:gridSpan w:val="2"/>
            <w:vAlign w:val="center"/>
          </w:tcPr>
          <w:p w:rsidR="002A147B" w:rsidRPr="00F117F0" w:rsidRDefault="002A147B" w:rsidP="00D31D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Kryterium zaliczenia</w:t>
            </w:r>
          </w:p>
        </w:tc>
      </w:tr>
      <w:tr w:rsidR="002A147B" w:rsidRPr="00F117F0" w:rsidTr="00D31D78">
        <w:trPr>
          <w:trHeight w:val="465"/>
          <w:jc w:val="center"/>
        </w:trPr>
        <w:tc>
          <w:tcPr>
            <w:tcW w:w="2139" w:type="dxa"/>
            <w:shd w:val="clear" w:color="auto" w:fill="F2F2F2"/>
            <w:vAlign w:val="center"/>
          </w:tcPr>
          <w:p w:rsidR="002A147B" w:rsidRPr="00F117F0" w:rsidRDefault="002A147B" w:rsidP="00D31D78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9A1B7F">
              <w:rPr>
                <w:rFonts w:ascii="Arial" w:hAnsi="Arial" w:cs="Arial"/>
                <w:i/>
                <w:sz w:val="22"/>
                <w:szCs w:val="22"/>
              </w:rPr>
              <w:t>HS_W02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9A1B7F">
              <w:rPr>
                <w:rFonts w:ascii="Arial" w:hAnsi="Arial" w:cs="Arial"/>
                <w:i/>
                <w:sz w:val="22"/>
                <w:szCs w:val="22"/>
              </w:rPr>
              <w:t>W02 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2A147B" w:rsidRPr="00F117F0" w:rsidRDefault="002A147B" w:rsidP="00D31D7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2552" w:type="dxa"/>
            <w:gridSpan w:val="3"/>
            <w:vMerge w:val="restart"/>
            <w:shd w:val="clear" w:color="auto" w:fill="F2F2F2"/>
            <w:vAlign w:val="center"/>
          </w:tcPr>
          <w:p w:rsidR="002A147B" w:rsidRPr="00F117F0" w:rsidRDefault="002A147B" w:rsidP="00D31D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Sprawdzian pisemny</w:t>
            </w:r>
          </w:p>
          <w:p w:rsidR="002A147B" w:rsidRPr="00F117F0" w:rsidRDefault="002A147B" w:rsidP="00D31D7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gridSpan w:val="2"/>
            <w:vMerge w:val="restart"/>
            <w:shd w:val="clear" w:color="auto" w:fill="F2F2F2"/>
            <w:vAlign w:val="center"/>
          </w:tcPr>
          <w:p w:rsidR="002A147B" w:rsidRPr="00F117F0" w:rsidRDefault="002A147B" w:rsidP="00D31D7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Osiągnięcie oczekiwanych efektów kształcenia na poziomie co najmniej 55%</w:t>
            </w:r>
          </w:p>
        </w:tc>
      </w:tr>
      <w:tr w:rsidR="002A147B" w:rsidRPr="00F117F0" w:rsidTr="00D31D78">
        <w:trPr>
          <w:trHeight w:val="465"/>
          <w:jc w:val="center"/>
        </w:trPr>
        <w:tc>
          <w:tcPr>
            <w:tcW w:w="2139" w:type="dxa"/>
            <w:shd w:val="clear" w:color="auto" w:fill="F2F2F2"/>
            <w:vAlign w:val="center"/>
          </w:tcPr>
          <w:p w:rsidR="002A147B" w:rsidRPr="00F117F0" w:rsidRDefault="002A147B" w:rsidP="00D31D78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HS_</w:t>
            </w:r>
            <w:r w:rsidRPr="009A1B7F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U29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9A1B7F">
              <w:rPr>
                <w:rFonts w:ascii="Arial" w:hAnsi="Arial" w:cs="Arial"/>
                <w:i/>
                <w:sz w:val="22"/>
                <w:szCs w:val="22"/>
              </w:rPr>
              <w:t>W31</w:t>
            </w:r>
            <w:r>
              <w:rPr>
                <w:rFonts w:ascii="Arial" w:hAnsi="Arial" w:cs="Arial"/>
                <w:i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9A1B7F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U08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,</w:t>
            </w:r>
            <w:r w:rsidRPr="009A1B7F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K06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r w:rsidRPr="009A1B7F">
              <w:rPr>
                <w:rFonts w:ascii="Arial" w:hAnsi="Arial" w:cs="Arial"/>
                <w:i/>
                <w:sz w:val="22"/>
                <w:szCs w:val="22"/>
              </w:rPr>
              <w:t>W39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9A1B7F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K14</w:t>
            </w:r>
            <w:r w:rsidRPr="009A1B7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34908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2A147B" w:rsidRPr="00F117F0" w:rsidRDefault="002A147B" w:rsidP="00D31D7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2552" w:type="dxa"/>
            <w:gridSpan w:val="3"/>
            <w:vMerge/>
            <w:shd w:val="clear" w:color="auto" w:fill="F2F2F2"/>
            <w:vAlign w:val="center"/>
          </w:tcPr>
          <w:p w:rsidR="002A147B" w:rsidRPr="00F117F0" w:rsidRDefault="002A147B" w:rsidP="00D31D7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gridSpan w:val="2"/>
            <w:vMerge/>
            <w:shd w:val="clear" w:color="auto" w:fill="F2F2F2"/>
            <w:vAlign w:val="center"/>
          </w:tcPr>
          <w:p w:rsidR="002A147B" w:rsidRPr="00F117F0" w:rsidRDefault="002A147B" w:rsidP="00D31D7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A147B" w:rsidRPr="00F117F0" w:rsidTr="00D31D78">
        <w:trPr>
          <w:trHeight w:val="465"/>
          <w:jc w:val="center"/>
        </w:trPr>
        <w:tc>
          <w:tcPr>
            <w:tcW w:w="9663" w:type="dxa"/>
            <w:gridSpan w:val="8"/>
            <w:shd w:val="clear" w:color="auto" w:fill="FFFFFF"/>
            <w:vAlign w:val="center"/>
          </w:tcPr>
          <w:p w:rsidR="002A147B" w:rsidRPr="00F117F0" w:rsidRDefault="002A147B" w:rsidP="002A147B">
            <w:pPr>
              <w:pStyle w:val="redniasiatka1akcent21"/>
              <w:numPr>
                <w:ilvl w:val="0"/>
                <w:numId w:val="2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8"/>
              </w:rPr>
              <w:t>Kryteria oceniania</w:t>
            </w:r>
          </w:p>
        </w:tc>
      </w:tr>
      <w:tr w:rsidR="002A147B" w:rsidRPr="00F117F0" w:rsidTr="00D31D78">
        <w:trPr>
          <w:trHeight w:val="465"/>
          <w:jc w:val="center"/>
        </w:trPr>
        <w:tc>
          <w:tcPr>
            <w:tcW w:w="9663" w:type="dxa"/>
            <w:gridSpan w:val="8"/>
            <w:shd w:val="clear" w:color="auto" w:fill="F2F2F2"/>
            <w:vAlign w:val="center"/>
          </w:tcPr>
          <w:p w:rsidR="002A147B" w:rsidRPr="00F117F0" w:rsidRDefault="002A147B" w:rsidP="00D31D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0"/>
              </w:rPr>
              <w:t>Forma zaliczenia przedmiotu: zaliczenie bez oceny</w:t>
            </w:r>
          </w:p>
        </w:tc>
      </w:tr>
      <w:tr w:rsidR="002A147B" w:rsidRPr="00F117F0" w:rsidTr="00D31D78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2A147B" w:rsidRPr="00F117F0" w:rsidRDefault="002A147B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ocena</w:t>
            </w:r>
          </w:p>
        </w:tc>
        <w:tc>
          <w:tcPr>
            <w:tcW w:w="4832" w:type="dxa"/>
            <w:gridSpan w:val="3"/>
            <w:vAlign w:val="center"/>
          </w:tcPr>
          <w:p w:rsidR="002A147B" w:rsidRPr="00F117F0" w:rsidRDefault="002A147B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kryteria</w:t>
            </w:r>
          </w:p>
        </w:tc>
      </w:tr>
      <w:tr w:rsidR="002A147B" w:rsidRPr="00F117F0" w:rsidTr="00D31D78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2A147B" w:rsidRPr="00F117F0" w:rsidRDefault="002A147B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2,0 (</w:t>
            </w:r>
            <w:proofErr w:type="spellStart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ndst</w:t>
            </w:r>
            <w:proofErr w:type="spellEnd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3"/>
            <w:shd w:val="clear" w:color="auto" w:fill="F2F2F2"/>
            <w:vAlign w:val="center"/>
          </w:tcPr>
          <w:p w:rsidR="002A147B" w:rsidRPr="00F117F0" w:rsidRDefault="002A147B" w:rsidP="00D31D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Niedostateczne opanowanie efektów kształcenia</w:t>
            </w:r>
          </w:p>
        </w:tc>
      </w:tr>
      <w:tr w:rsidR="002A147B" w:rsidRPr="00F117F0" w:rsidTr="00D31D78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2A147B" w:rsidRPr="00F117F0" w:rsidRDefault="002A147B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3,0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dst</w:t>
            </w:r>
            <w:proofErr w:type="spellEnd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3"/>
            <w:shd w:val="clear" w:color="auto" w:fill="F2F2F2"/>
            <w:vAlign w:val="center"/>
          </w:tcPr>
          <w:p w:rsidR="002A147B" w:rsidRPr="00F117F0" w:rsidRDefault="002A147B" w:rsidP="00D31D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Spełnienie wszystkich kryteriów zaliczenia</w:t>
            </w:r>
          </w:p>
        </w:tc>
      </w:tr>
      <w:tr w:rsidR="002A147B" w:rsidRPr="00F117F0" w:rsidTr="00D31D78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2A147B" w:rsidRPr="00F117F0" w:rsidRDefault="002A147B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3,5 (</w:t>
            </w:r>
            <w:proofErr w:type="spellStart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ddb</w:t>
            </w:r>
            <w:proofErr w:type="spellEnd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3"/>
            <w:shd w:val="clear" w:color="auto" w:fill="F2F2F2"/>
            <w:vAlign w:val="center"/>
          </w:tcPr>
          <w:p w:rsidR="002A147B" w:rsidRPr="00F117F0" w:rsidRDefault="002A147B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2A147B" w:rsidRPr="00F117F0" w:rsidTr="00D31D78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2A147B" w:rsidRPr="00F117F0" w:rsidRDefault="002A147B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4,0 (</w:t>
            </w:r>
            <w:proofErr w:type="spellStart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db</w:t>
            </w:r>
            <w:proofErr w:type="spellEnd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3"/>
            <w:shd w:val="clear" w:color="auto" w:fill="F2F2F2"/>
            <w:vAlign w:val="center"/>
          </w:tcPr>
          <w:p w:rsidR="002A147B" w:rsidRPr="00F117F0" w:rsidRDefault="002A147B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2A147B" w:rsidRPr="00F117F0" w:rsidTr="00D31D78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2A147B" w:rsidRPr="00F117F0" w:rsidRDefault="002A147B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4,5 (</w:t>
            </w:r>
            <w:proofErr w:type="spellStart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pdb</w:t>
            </w:r>
            <w:proofErr w:type="spellEnd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3"/>
            <w:shd w:val="clear" w:color="auto" w:fill="F2F2F2"/>
            <w:vAlign w:val="center"/>
          </w:tcPr>
          <w:p w:rsidR="002A147B" w:rsidRPr="00F117F0" w:rsidRDefault="002A147B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2A147B" w:rsidRPr="00F117F0" w:rsidTr="00D31D78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2A147B" w:rsidRPr="00F117F0" w:rsidRDefault="002A147B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5,0 (</w:t>
            </w:r>
            <w:proofErr w:type="spellStart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bdb</w:t>
            </w:r>
            <w:proofErr w:type="spellEnd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3"/>
            <w:shd w:val="clear" w:color="auto" w:fill="F2F2F2"/>
            <w:vAlign w:val="center"/>
          </w:tcPr>
          <w:p w:rsidR="002A147B" w:rsidRPr="00F117F0" w:rsidRDefault="002A147B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2A147B" w:rsidRPr="00F117F0" w:rsidTr="00D31D78">
        <w:trPr>
          <w:trHeight w:val="465"/>
          <w:jc w:val="center"/>
        </w:trPr>
        <w:tc>
          <w:tcPr>
            <w:tcW w:w="9663" w:type="dxa"/>
            <w:gridSpan w:val="8"/>
            <w:vAlign w:val="center"/>
          </w:tcPr>
          <w:p w:rsidR="002A147B" w:rsidRPr="00F117F0" w:rsidRDefault="002A147B" w:rsidP="002A147B">
            <w:pPr>
              <w:numPr>
                <w:ilvl w:val="0"/>
                <w:numId w:val="2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8"/>
              </w:rPr>
              <w:t xml:space="preserve">Literatura </w:t>
            </w:r>
          </w:p>
        </w:tc>
      </w:tr>
      <w:tr w:rsidR="002A147B" w:rsidRPr="009D1705" w:rsidTr="00D31D78">
        <w:trPr>
          <w:trHeight w:val="465"/>
          <w:jc w:val="center"/>
        </w:trPr>
        <w:tc>
          <w:tcPr>
            <w:tcW w:w="9663" w:type="dxa"/>
            <w:gridSpan w:val="8"/>
            <w:vAlign w:val="center"/>
          </w:tcPr>
          <w:p w:rsidR="002A147B" w:rsidRPr="0087429D" w:rsidRDefault="002A147B" w:rsidP="00D31D78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7429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Literatura obowiązkowa:</w:t>
            </w:r>
          </w:p>
          <w:p w:rsidR="002A147B" w:rsidRPr="0087429D" w:rsidRDefault="002A147B" w:rsidP="002A147B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7429D">
              <w:rPr>
                <w:rFonts w:ascii="Arial" w:hAnsi="Arial" w:cs="Arial"/>
                <w:color w:val="000000" w:themeColor="text1"/>
              </w:rPr>
              <w:t xml:space="preserve">M. Jesionowski: </w:t>
            </w:r>
            <w:r w:rsidRPr="0087429D">
              <w:rPr>
                <w:rFonts w:ascii="Arial" w:hAnsi="Arial" w:cs="Arial"/>
                <w:iCs/>
                <w:color w:val="000000" w:themeColor="text1"/>
              </w:rPr>
              <w:t>Historia stomatologii polskiej</w:t>
            </w:r>
            <w:r w:rsidRPr="0087429D">
              <w:rPr>
                <w:rFonts w:ascii="Arial" w:hAnsi="Arial" w:cs="Arial"/>
                <w:color w:val="000000" w:themeColor="text1"/>
              </w:rPr>
              <w:t>. PZWL, Warszawa, 1971</w:t>
            </w:r>
          </w:p>
          <w:p w:rsidR="002A147B" w:rsidRPr="0087429D" w:rsidRDefault="002A147B" w:rsidP="002A147B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7429D">
              <w:rPr>
                <w:rFonts w:ascii="Arial" w:hAnsi="Arial" w:cs="Arial"/>
                <w:color w:val="000000" w:themeColor="text1"/>
              </w:rPr>
              <w:t xml:space="preserve">S. Wajs: </w:t>
            </w:r>
            <w:r w:rsidRPr="0087429D">
              <w:rPr>
                <w:rFonts w:ascii="Arial" w:hAnsi="Arial" w:cs="Arial"/>
                <w:iCs/>
                <w:color w:val="000000" w:themeColor="text1"/>
              </w:rPr>
              <w:t xml:space="preserve">Wybrane wydarzenia z historii dentystyki. </w:t>
            </w:r>
            <w:proofErr w:type="spellStart"/>
            <w:r w:rsidRPr="0087429D">
              <w:rPr>
                <w:rFonts w:ascii="Arial" w:hAnsi="Arial" w:cs="Arial"/>
                <w:color w:val="000000" w:themeColor="text1"/>
              </w:rPr>
              <w:t>Sanmedia</w:t>
            </w:r>
            <w:proofErr w:type="spellEnd"/>
            <w:r w:rsidRPr="0087429D">
              <w:rPr>
                <w:rFonts w:ascii="Arial" w:hAnsi="Arial" w:cs="Arial"/>
                <w:color w:val="000000" w:themeColor="text1"/>
              </w:rPr>
              <w:t>, Warszawa, 1994</w:t>
            </w:r>
          </w:p>
          <w:p w:rsidR="002A147B" w:rsidRPr="0087429D" w:rsidRDefault="002A147B" w:rsidP="002A147B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7429D">
              <w:rPr>
                <w:rFonts w:ascii="Arial" w:hAnsi="Arial" w:cs="Arial"/>
                <w:color w:val="000000" w:themeColor="text1"/>
              </w:rPr>
              <w:t xml:space="preserve">M. Krawczyk: Dzieje I Wydziału Lekarskiego Akademii medycznej w Warszawie (1809-2006). Tom II, </w:t>
            </w:r>
            <w:proofErr w:type="spellStart"/>
            <w:r w:rsidRPr="0087429D">
              <w:rPr>
                <w:rFonts w:ascii="Arial" w:hAnsi="Arial" w:cs="Arial"/>
                <w:color w:val="000000" w:themeColor="text1"/>
              </w:rPr>
              <w:t>Czelej</w:t>
            </w:r>
            <w:proofErr w:type="spellEnd"/>
            <w:r w:rsidRPr="0087429D">
              <w:rPr>
                <w:rFonts w:ascii="Arial" w:hAnsi="Arial" w:cs="Arial"/>
                <w:color w:val="000000" w:themeColor="text1"/>
              </w:rPr>
              <w:t xml:space="preserve">, Lublin, 2008 </w:t>
            </w:r>
          </w:p>
          <w:p w:rsidR="002A147B" w:rsidRPr="0087429D" w:rsidRDefault="002A147B" w:rsidP="002A147B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7429D">
              <w:rPr>
                <w:rFonts w:ascii="Arial" w:hAnsi="Arial" w:cs="Arial"/>
                <w:color w:val="000000" w:themeColor="text1"/>
              </w:rPr>
              <w:t>T. Brzeziński: Etyka lekarska. PZWL, Warszawa, 2012</w:t>
            </w:r>
          </w:p>
          <w:p w:rsidR="002A147B" w:rsidRPr="0087429D" w:rsidRDefault="002A147B" w:rsidP="00D31D78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7429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Literatura uzupełniająca:</w:t>
            </w:r>
            <w:r w:rsidRPr="0087429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2A147B" w:rsidRDefault="002A147B" w:rsidP="002A147B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FD34B6">
              <w:rPr>
                <w:rFonts w:ascii="Arial" w:hAnsi="Arial" w:cs="Arial"/>
                <w:color w:val="000000" w:themeColor="text1"/>
              </w:rPr>
              <w:t>J. Borówka: Polska etyka lekarska w ujęciu dziejowym. Studium filozoficzno-historyczne. MADO, Toruń, 2012</w:t>
            </w:r>
          </w:p>
          <w:p w:rsidR="002A147B" w:rsidRPr="008602A6" w:rsidRDefault="002A147B" w:rsidP="002A147B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lang w:eastAsia="pl-PL"/>
              </w:rPr>
            </w:pPr>
            <w:r w:rsidRPr="00FD34B6">
              <w:rPr>
                <w:rFonts w:ascii="Arial" w:hAnsi="Arial" w:cs="Arial"/>
                <w:color w:val="000000" w:themeColor="text1"/>
              </w:rPr>
              <w:t xml:space="preserve">R.W. Szulc: O etyczny wymiar relacji lekarz - pacjent. Poznańskie Towarzystwo </w:t>
            </w:r>
            <w:r w:rsidRPr="008602A6">
              <w:rPr>
                <w:rFonts w:ascii="Arial" w:hAnsi="Arial" w:cs="Arial"/>
              </w:rPr>
              <w:t>Przyjaciół Nauk, Poznań, 2011</w:t>
            </w:r>
          </w:p>
          <w:p w:rsidR="002A147B" w:rsidRPr="009D1705" w:rsidRDefault="002A147B" w:rsidP="002A147B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8602A6">
              <w:rPr>
                <w:rFonts w:ascii="Arial" w:hAnsi="Arial" w:cs="Arial"/>
                <w:lang w:val="cs-CZ"/>
              </w:rPr>
              <w:t>Tadeusz Brzeziński: Etyka Lekarska, Warszawa 2012, wydanie II, Wydawnictwo Lekarskie PZL</w:t>
            </w:r>
          </w:p>
        </w:tc>
      </w:tr>
      <w:tr w:rsidR="002A147B" w:rsidRPr="00F117F0" w:rsidTr="00D31D78">
        <w:trPr>
          <w:trHeight w:val="465"/>
          <w:jc w:val="center"/>
        </w:trPr>
        <w:tc>
          <w:tcPr>
            <w:tcW w:w="9663" w:type="dxa"/>
            <w:gridSpan w:val="8"/>
            <w:vAlign w:val="center"/>
          </w:tcPr>
          <w:p w:rsidR="002A147B" w:rsidRPr="00F117F0" w:rsidRDefault="002A147B" w:rsidP="002A147B">
            <w:pPr>
              <w:numPr>
                <w:ilvl w:val="0"/>
                <w:numId w:val="22"/>
              </w:numPr>
              <w:spacing w:before="120" w:after="120"/>
              <w:ind w:left="357" w:hanging="357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F117F0">
              <w:rPr>
                <w:rFonts w:ascii="Arial" w:hAnsi="Arial" w:cs="Arial"/>
                <w:b/>
                <w:color w:val="000000"/>
                <w:sz w:val="28"/>
              </w:rPr>
              <w:t>Kalkulacja punktów ECTS</w:t>
            </w:r>
            <w:r w:rsidRPr="00F117F0">
              <w:rPr>
                <w:rFonts w:ascii="Arial" w:hAnsi="Arial" w:cs="Arial"/>
                <w:i/>
                <w:color w:val="000000"/>
                <w:sz w:val="22"/>
                <w:szCs w:val="20"/>
              </w:rPr>
              <w:t xml:space="preserve"> </w:t>
            </w:r>
          </w:p>
        </w:tc>
      </w:tr>
      <w:tr w:rsidR="002A147B" w:rsidRPr="00F117F0" w:rsidTr="00D31D78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2A147B" w:rsidRPr="00F117F0" w:rsidRDefault="002A147B" w:rsidP="00D31D78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Forma aktywności</w:t>
            </w:r>
          </w:p>
        </w:tc>
        <w:tc>
          <w:tcPr>
            <w:tcW w:w="2695" w:type="dxa"/>
            <w:gridSpan w:val="2"/>
            <w:vAlign w:val="center"/>
          </w:tcPr>
          <w:p w:rsidR="002A147B" w:rsidRPr="00F117F0" w:rsidRDefault="002A147B" w:rsidP="00D31D78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Liczba godzin </w:t>
            </w:r>
          </w:p>
        </w:tc>
        <w:tc>
          <w:tcPr>
            <w:tcW w:w="2137" w:type="dxa"/>
            <w:vAlign w:val="center"/>
          </w:tcPr>
          <w:p w:rsidR="002A147B" w:rsidRPr="00F117F0" w:rsidRDefault="002A147B" w:rsidP="00D31D78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Liczba punktów ECTS</w:t>
            </w:r>
          </w:p>
        </w:tc>
      </w:tr>
      <w:tr w:rsidR="002A147B" w:rsidRPr="00F117F0" w:rsidTr="00D31D78">
        <w:trPr>
          <w:trHeight w:val="519"/>
          <w:jc w:val="center"/>
        </w:trPr>
        <w:tc>
          <w:tcPr>
            <w:tcW w:w="9663" w:type="dxa"/>
            <w:gridSpan w:val="8"/>
            <w:vAlign w:val="center"/>
          </w:tcPr>
          <w:p w:rsidR="002A147B" w:rsidRPr="00F117F0" w:rsidRDefault="002A147B" w:rsidP="00D31D78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Godziny kontaktowe z nauczycielem akademickim:</w:t>
            </w:r>
          </w:p>
        </w:tc>
      </w:tr>
      <w:tr w:rsidR="002A147B" w:rsidRPr="00F117F0" w:rsidTr="00D31D78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2A147B" w:rsidRPr="00F117F0" w:rsidRDefault="002A147B" w:rsidP="00D31D78">
            <w:pPr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695" w:type="dxa"/>
            <w:gridSpan w:val="2"/>
            <w:shd w:val="clear" w:color="auto" w:fill="F2F2F2"/>
            <w:vAlign w:val="center"/>
          </w:tcPr>
          <w:p w:rsidR="002A147B" w:rsidRPr="00F117F0" w:rsidRDefault="002A147B" w:rsidP="00D31D78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7429D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137" w:type="dxa"/>
            <w:shd w:val="clear" w:color="auto" w:fill="F2F2F2"/>
            <w:vAlign w:val="center"/>
          </w:tcPr>
          <w:p w:rsidR="002A147B" w:rsidRPr="00F117F0" w:rsidRDefault="002A147B" w:rsidP="00D31D78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7429D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0,4</w:t>
            </w:r>
          </w:p>
        </w:tc>
      </w:tr>
      <w:tr w:rsidR="002A147B" w:rsidRPr="00F117F0" w:rsidTr="00D31D78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2A147B" w:rsidRPr="00F117F0" w:rsidRDefault="002A147B" w:rsidP="00D31D78">
            <w:pPr>
              <w:ind w:lef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695" w:type="dxa"/>
            <w:gridSpan w:val="2"/>
            <w:shd w:val="clear" w:color="auto" w:fill="F2F2F2"/>
            <w:vAlign w:val="center"/>
          </w:tcPr>
          <w:p w:rsidR="002A147B" w:rsidRPr="00F117F0" w:rsidRDefault="002A147B" w:rsidP="00D31D78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7429D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37" w:type="dxa"/>
            <w:shd w:val="clear" w:color="auto" w:fill="F2F2F2"/>
            <w:vAlign w:val="center"/>
          </w:tcPr>
          <w:p w:rsidR="002A147B" w:rsidRPr="00F117F0" w:rsidRDefault="002A147B" w:rsidP="00D31D78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7429D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0,2</w:t>
            </w:r>
          </w:p>
        </w:tc>
      </w:tr>
      <w:tr w:rsidR="002A147B" w:rsidRPr="00F117F0" w:rsidTr="00D31D78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2A147B" w:rsidRPr="00F117F0" w:rsidRDefault="002A147B" w:rsidP="00D31D78">
            <w:pPr>
              <w:ind w:lef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695" w:type="dxa"/>
            <w:gridSpan w:val="2"/>
            <w:shd w:val="clear" w:color="auto" w:fill="F2F2F2"/>
            <w:vAlign w:val="center"/>
          </w:tcPr>
          <w:p w:rsidR="002A147B" w:rsidRPr="00F117F0" w:rsidRDefault="002A147B" w:rsidP="00D31D78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7429D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37" w:type="dxa"/>
            <w:shd w:val="clear" w:color="auto" w:fill="F2F2F2"/>
            <w:vAlign w:val="center"/>
          </w:tcPr>
          <w:p w:rsidR="002A147B" w:rsidRPr="00F117F0" w:rsidRDefault="002A147B" w:rsidP="00D31D78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-</w:t>
            </w:r>
          </w:p>
        </w:tc>
      </w:tr>
      <w:tr w:rsidR="002A147B" w:rsidRPr="00F117F0" w:rsidTr="00D31D78">
        <w:trPr>
          <w:trHeight w:val="519"/>
          <w:jc w:val="center"/>
        </w:trPr>
        <w:tc>
          <w:tcPr>
            <w:tcW w:w="9663" w:type="dxa"/>
            <w:gridSpan w:val="8"/>
            <w:vAlign w:val="center"/>
          </w:tcPr>
          <w:p w:rsidR="002A147B" w:rsidRPr="00F117F0" w:rsidRDefault="002A147B" w:rsidP="00D31D78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Samodzielna praca studenta </w:t>
            </w:r>
          </w:p>
        </w:tc>
      </w:tr>
      <w:tr w:rsidR="002A147B" w:rsidRPr="0022270E" w:rsidTr="00D31D78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2A147B" w:rsidRPr="00F117F0" w:rsidRDefault="002A147B" w:rsidP="00D31D78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695" w:type="dxa"/>
            <w:gridSpan w:val="2"/>
            <w:shd w:val="clear" w:color="auto" w:fill="F2F2F2"/>
            <w:vAlign w:val="center"/>
          </w:tcPr>
          <w:p w:rsidR="002A147B" w:rsidRPr="00F117F0" w:rsidRDefault="002A147B" w:rsidP="00D31D78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7429D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37" w:type="dxa"/>
            <w:shd w:val="clear" w:color="auto" w:fill="F2F2F2"/>
            <w:vAlign w:val="center"/>
          </w:tcPr>
          <w:p w:rsidR="002A147B" w:rsidRPr="0022270E" w:rsidRDefault="002A147B" w:rsidP="00D31D78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87429D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0,2</w:t>
            </w:r>
          </w:p>
        </w:tc>
      </w:tr>
      <w:tr w:rsidR="002A147B" w:rsidRPr="0022270E" w:rsidTr="00D31D78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2A147B" w:rsidRPr="00F117F0" w:rsidRDefault="002A147B" w:rsidP="00D31D78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 xml:space="preserve">Przygotowanie </w:t>
            </w:r>
            <w:r>
              <w:rPr>
                <w:rFonts w:ascii="Arial" w:hAnsi="Arial" w:cs="Arial"/>
                <w:sz w:val="18"/>
                <w:szCs w:val="20"/>
              </w:rPr>
              <w:t xml:space="preserve">studenta </w:t>
            </w:r>
            <w:r w:rsidRPr="00807D55">
              <w:rPr>
                <w:rFonts w:ascii="Arial" w:hAnsi="Arial" w:cs="Arial"/>
                <w:sz w:val="18"/>
                <w:szCs w:val="20"/>
              </w:rPr>
              <w:t>do zaliczeń</w:t>
            </w:r>
          </w:p>
        </w:tc>
        <w:tc>
          <w:tcPr>
            <w:tcW w:w="2695" w:type="dxa"/>
            <w:gridSpan w:val="2"/>
            <w:shd w:val="clear" w:color="auto" w:fill="F2F2F2"/>
            <w:vAlign w:val="center"/>
          </w:tcPr>
          <w:p w:rsidR="002A147B" w:rsidRPr="00F117F0" w:rsidRDefault="002A147B" w:rsidP="00D31D78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7429D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37" w:type="dxa"/>
            <w:shd w:val="clear" w:color="auto" w:fill="F2F2F2"/>
            <w:vAlign w:val="center"/>
          </w:tcPr>
          <w:p w:rsidR="002A147B" w:rsidRPr="0022270E" w:rsidRDefault="002A147B" w:rsidP="00D31D78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87429D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0,2</w:t>
            </w:r>
          </w:p>
        </w:tc>
      </w:tr>
      <w:tr w:rsidR="002A147B" w:rsidRPr="0022270E" w:rsidTr="00D31D78">
        <w:trPr>
          <w:trHeight w:val="465"/>
          <w:jc w:val="center"/>
        </w:trPr>
        <w:tc>
          <w:tcPr>
            <w:tcW w:w="4831" w:type="dxa"/>
            <w:gridSpan w:val="5"/>
            <w:vAlign w:val="center"/>
          </w:tcPr>
          <w:p w:rsidR="002A147B" w:rsidRPr="00F117F0" w:rsidRDefault="002A147B" w:rsidP="00D31D78">
            <w:pPr>
              <w:ind w:lef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695" w:type="dxa"/>
            <w:gridSpan w:val="2"/>
            <w:shd w:val="clear" w:color="auto" w:fill="F2F2F2"/>
            <w:vAlign w:val="center"/>
          </w:tcPr>
          <w:p w:rsidR="002A147B" w:rsidRPr="00F117F0" w:rsidRDefault="002A147B" w:rsidP="00D31D78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7429D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137" w:type="dxa"/>
            <w:shd w:val="clear" w:color="auto" w:fill="F2F2F2"/>
            <w:vAlign w:val="center"/>
          </w:tcPr>
          <w:p w:rsidR="002A147B" w:rsidRPr="0022270E" w:rsidRDefault="002A147B" w:rsidP="00D31D78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  </w:t>
            </w:r>
            <w:r w:rsidRPr="0087429D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1</w:t>
            </w:r>
          </w:p>
        </w:tc>
      </w:tr>
      <w:tr w:rsidR="002A147B" w:rsidRPr="00F117F0" w:rsidTr="00D31D78">
        <w:trPr>
          <w:trHeight w:val="465"/>
          <w:jc w:val="center"/>
        </w:trPr>
        <w:tc>
          <w:tcPr>
            <w:tcW w:w="9663" w:type="dxa"/>
            <w:gridSpan w:val="8"/>
            <w:vAlign w:val="center"/>
          </w:tcPr>
          <w:p w:rsidR="002A147B" w:rsidRPr="00F117F0" w:rsidRDefault="002A147B" w:rsidP="002A147B">
            <w:pPr>
              <w:numPr>
                <w:ilvl w:val="0"/>
                <w:numId w:val="22"/>
              </w:numP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F117F0">
              <w:rPr>
                <w:rFonts w:ascii="Arial" w:hAnsi="Arial" w:cs="Arial"/>
                <w:b/>
                <w:color w:val="000000"/>
                <w:sz w:val="28"/>
              </w:rPr>
              <w:t>Informacje dodatkowe</w:t>
            </w:r>
            <w:r w:rsidRPr="00F117F0">
              <w:rPr>
                <w:rFonts w:ascii="Arial" w:hAnsi="Arial" w:cs="Arial"/>
                <w:i/>
                <w:color w:val="000000"/>
                <w:sz w:val="22"/>
                <w:szCs w:val="20"/>
              </w:rPr>
              <w:t xml:space="preserve"> </w:t>
            </w:r>
          </w:p>
        </w:tc>
      </w:tr>
      <w:tr w:rsidR="002A147B" w:rsidRPr="00F117F0" w:rsidTr="00D31D78">
        <w:trPr>
          <w:trHeight w:val="465"/>
          <w:jc w:val="center"/>
        </w:trPr>
        <w:tc>
          <w:tcPr>
            <w:tcW w:w="9663" w:type="dxa"/>
            <w:gridSpan w:val="8"/>
            <w:shd w:val="clear" w:color="auto" w:fill="F2F2F2"/>
            <w:vAlign w:val="center"/>
          </w:tcPr>
          <w:p w:rsidR="002A147B" w:rsidRPr="00F117F0" w:rsidRDefault="002A147B" w:rsidP="00D31D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</w:p>
        </w:tc>
      </w:tr>
    </w:tbl>
    <w:p w:rsidR="007A31DD" w:rsidRDefault="007A31DD"/>
    <w:p w:rsidR="007A31DD" w:rsidRDefault="007A31DD"/>
    <w:p w:rsidR="00BF45B7" w:rsidRDefault="00BF45B7"/>
    <w:p w:rsidR="00BF45B7" w:rsidRDefault="00BF45B7"/>
    <w:p w:rsidR="00BF45B7" w:rsidRDefault="00BF45B7"/>
    <w:p w:rsidR="00BF45B7" w:rsidRDefault="00BF45B7"/>
    <w:p w:rsidR="00BF45B7" w:rsidRDefault="00BF45B7"/>
    <w:p w:rsidR="00BF45B7" w:rsidRDefault="00BF45B7"/>
    <w:p w:rsidR="00BF45B7" w:rsidRDefault="00BF45B7"/>
    <w:p w:rsidR="00BF45B7" w:rsidRDefault="00BF45B7"/>
    <w:p w:rsidR="00BF45B7" w:rsidRDefault="00BF45B7"/>
    <w:p w:rsidR="00BF45B7" w:rsidRDefault="00BF45B7"/>
    <w:p w:rsidR="00BF45B7" w:rsidRDefault="00BF45B7"/>
    <w:p w:rsidR="00BF45B7" w:rsidRDefault="00BF45B7"/>
    <w:p w:rsidR="00BF45B7" w:rsidRDefault="00BF45B7"/>
    <w:p w:rsidR="00BF45B7" w:rsidRDefault="00BF45B7"/>
    <w:p w:rsidR="00BF45B7" w:rsidRDefault="00BF45B7"/>
    <w:p w:rsidR="00BF45B7" w:rsidRDefault="00BF45B7"/>
    <w:p w:rsidR="00BF45B7" w:rsidRDefault="00BF45B7"/>
    <w:p w:rsidR="00BF45B7" w:rsidRDefault="00BF45B7"/>
    <w:p w:rsidR="00BF45B7" w:rsidRDefault="00BF45B7"/>
    <w:p w:rsidR="00BF45B7" w:rsidRDefault="00BF45B7"/>
    <w:p w:rsidR="00BF45B7" w:rsidRDefault="00BF45B7"/>
    <w:p w:rsidR="00BF45B7" w:rsidRDefault="00BF45B7"/>
    <w:p w:rsidR="00BF45B7" w:rsidRDefault="00BF45B7"/>
    <w:p w:rsidR="00BF45B7" w:rsidRDefault="00BF45B7"/>
    <w:p w:rsidR="00BF45B7" w:rsidRDefault="00BF45B7"/>
    <w:p w:rsidR="00BF45B7" w:rsidRDefault="00BF45B7"/>
    <w:p w:rsidR="00BF45B7" w:rsidRDefault="00BF45B7"/>
    <w:p w:rsidR="00BF45B7" w:rsidRDefault="00BF45B7"/>
    <w:p w:rsidR="00BF45B7" w:rsidRDefault="00BF45B7"/>
    <w:p w:rsidR="00BF45B7" w:rsidRDefault="00BF45B7"/>
    <w:p w:rsidR="00BF45B7" w:rsidRDefault="00BF45B7"/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108"/>
        <w:gridCol w:w="317"/>
        <w:gridCol w:w="1179"/>
        <w:gridCol w:w="920"/>
        <w:gridCol w:w="2295"/>
        <w:gridCol w:w="121"/>
        <w:gridCol w:w="21"/>
        <w:gridCol w:w="2395"/>
      </w:tblGrid>
      <w:tr w:rsidR="00BF45B7" w:rsidRPr="00D30BE3" w:rsidTr="00D31D78">
        <w:trPr>
          <w:trHeight w:val="465"/>
        </w:trPr>
        <w:tc>
          <w:tcPr>
            <w:tcW w:w="9663" w:type="dxa"/>
            <w:gridSpan w:val="9"/>
            <w:shd w:val="clear" w:color="auto" w:fill="auto"/>
            <w:vAlign w:val="center"/>
          </w:tcPr>
          <w:p w:rsidR="00BF45B7" w:rsidRPr="00D30BE3" w:rsidRDefault="00BF45B7" w:rsidP="00D31D78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iCs/>
                <w:color w:val="0000FF"/>
              </w:rPr>
            </w:pPr>
            <w:r>
              <w:rPr>
                <w:b/>
                <w:bCs/>
                <w:iCs/>
                <w:sz w:val="28"/>
                <w:szCs w:val="22"/>
              </w:rPr>
              <w:lastRenderedPageBreak/>
              <w:t xml:space="preserve">1. </w:t>
            </w:r>
            <w:r w:rsidRPr="00E773D4">
              <w:rPr>
                <w:b/>
                <w:bCs/>
                <w:iCs/>
                <w:sz w:val="28"/>
                <w:szCs w:val="22"/>
              </w:rPr>
              <w:t>Metryczka</w:t>
            </w:r>
          </w:p>
        </w:tc>
      </w:tr>
      <w:tr w:rsidR="00BF45B7" w:rsidRPr="00547A5A" w:rsidTr="00D31D78">
        <w:trPr>
          <w:trHeight w:val="465"/>
        </w:trPr>
        <w:tc>
          <w:tcPr>
            <w:tcW w:w="3911" w:type="dxa"/>
            <w:gridSpan w:val="4"/>
            <w:shd w:val="clear" w:color="auto" w:fill="auto"/>
            <w:vAlign w:val="center"/>
          </w:tcPr>
          <w:p w:rsidR="00BF45B7" w:rsidRPr="00547A5A" w:rsidRDefault="00BF45B7" w:rsidP="00D31D7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547A5A">
              <w:rPr>
                <w:bCs/>
                <w:i/>
                <w:iCs/>
                <w:sz w:val="22"/>
                <w:szCs w:val="22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auto"/>
            <w:vAlign w:val="center"/>
          </w:tcPr>
          <w:p w:rsidR="00BF45B7" w:rsidRPr="00547A5A" w:rsidRDefault="00BF45B7" w:rsidP="00D31D7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547A5A">
              <w:rPr>
                <w:bCs/>
                <w:iCs/>
                <w:sz w:val="22"/>
                <w:szCs w:val="22"/>
              </w:rPr>
              <w:t>Lekarsko-dentystyczny</w:t>
            </w:r>
          </w:p>
        </w:tc>
      </w:tr>
      <w:tr w:rsidR="00BF45B7" w:rsidRPr="007C2E19" w:rsidTr="00D31D78">
        <w:trPr>
          <w:trHeight w:val="465"/>
        </w:trPr>
        <w:tc>
          <w:tcPr>
            <w:tcW w:w="3911" w:type="dxa"/>
            <w:gridSpan w:val="4"/>
            <w:shd w:val="clear" w:color="auto" w:fill="auto"/>
            <w:vAlign w:val="center"/>
          </w:tcPr>
          <w:p w:rsidR="00BF45B7" w:rsidRPr="00547A5A" w:rsidRDefault="00BF45B7" w:rsidP="00D31D7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547A5A">
              <w:rPr>
                <w:i/>
                <w:sz w:val="22"/>
                <w:szCs w:val="22"/>
              </w:rPr>
              <w:t>Program kształcenia</w:t>
            </w:r>
            <w:r>
              <w:rPr>
                <w:i/>
                <w:sz w:val="22"/>
                <w:szCs w:val="22"/>
              </w:rPr>
              <w:t>:</w:t>
            </w:r>
            <w:r w:rsidRPr="00547A5A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5752" w:type="dxa"/>
            <w:gridSpan w:val="5"/>
            <w:shd w:val="clear" w:color="auto" w:fill="auto"/>
            <w:vAlign w:val="center"/>
          </w:tcPr>
          <w:p w:rsidR="00BF45B7" w:rsidRDefault="00BF45B7" w:rsidP="00D31D7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Kierunek:  zdrowie publiczne</w:t>
            </w:r>
          </w:p>
          <w:p w:rsidR="00BF45B7" w:rsidRDefault="00BF45B7" w:rsidP="00D31D7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Specjalność:  </w:t>
            </w:r>
            <w:r>
              <w:rPr>
                <w:b/>
                <w:bCs/>
                <w:iCs/>
                <w:sz w:val="22"/>
                <w:szCs w:val="22"/>
              </w:rPr>
              <w:t>HIGIENA STOMATOLOGICZNA</w:t>
            </w:r>
          </w:p>
          <w:p w:rsidR="00BF45B7" w:rsidRPr="007C2E19" w:rsidRDefault="00BF45B7" w:rsidP="00D31D7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</w:rPr>
            </w:pPr>
            <w:r>
              <w:rPr>
                <w:bCs/>
                <w:iCs/>
                <w:sz w:val="22"/>
                <w:szCs w:val="22"/>
              </w:rPr>
              <w:t xml:space="preserve">studia I stopnia, profil </w:t>
            </w:r>
            <w:proofErr w:type="spellStart"/>
            <w:r>
              <w:rPr>
                <w:bCs/>
                <w:iCs/>
                <w:sz w:val="22"/>
                <w:szCs w:val="22"/>
              </w:rPr>
              <w:t>ogólnoakademicki</w:t>
            </w:r>
            <w:proofErr w:type="spellEnd"/>
            <w:r>
              <w:rPr>
                <w:bCs/>
                <w:iCs/>
                <w:sz w:val="22"/>
                <w:szCs w:val="22"/>
              </w:rPr>
              <w:t>, studia stacjonarne</w:t>
            </w:r>
          </w:p>
        </w:tc>
      </w:tr>
      <w:tr w:rsidR="00BF45B7" w:rsidRPr="00547A5A" w:rsidTr="00D31D78">
        <w:trPr>
          <w:trHeight w:val="465"/>
        </w:trPr>
        <w:tc>
          <w:tcPr>
            <w:tcW w:w="3911" w:type="dxa"/>
            <w:gridSpan w:val="4"/>
            <w:shd w:val="clear" w:color="auto" w:fill="auto"/>
            <w:vAlign w:val="center"/>
          </w:tcPr>
          <w:p w:rsidR="00BF45B7" w:rsidRPr="00547A5A" w:rsidRDefault="00BF45B7" w:rsidP="00D31D78">
            <w:pPr>
              <w:autoSpaceDE w:val="0"/>
              <w:autoSpaceDN w:val="0"/>
              <w:adjustRightInd w:val="0"/>
              <w:rPr>
                <w:i/>
              </w:rPr>
            </w:pPr>
            <w:r w:rsidRPr="00547A5A">
              <w:rPr>
                <w:i/>
                <w:sz w:val="22"/>
                <w:szCs w:val="22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auto"/>
            <w:vAlign w:val="center"/>
          </w:tcPr>
          <w:p w:rsidR="00BF45B7" w:rsidRPr="00547A5A" w:rsidRDefault="00BF45B7" w:rsidP="00D31D7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2018</w:t>
            </w:r>
            <w:r w:rsidRPr="00547A5A">
              <w:rPr>
                <w:bCs/>
                <w:iCs/>
                <w:sz w:val="22"/>
                <w:szCs w:val="22"/>
              </w:rPr>
              <w:t>/201</w:t>
            </w:r>
            <w:r>
              <w:rPr>
                <w:bCs/>
                <w:iCs/>
                <w:sz w:val="22"/>
                <w:szCs w:val="22"/>
              </w:rPr>
              <w:t>9</w:t>
            </w:r>
          </w:p>
        </w:tc>
      </w:tr>
      <w:tr w:rsidR="00BF45B7" w:rsidRPr="00482A9C" w:rsidTr="00D31D78">
        <w:trPr>
          <w:trHeight w:val="465"/>
        </w:trPr>
        <w:tc>
          <w:tcPr>
            <w:tcW w:w="3911" w:type="dxa"/>
            <w:gridSpan w:val="4"/>
            <w:shd w:val="clear" w:color="auto" w:fill="auto"/>
            <w:vAlign w:val="center"/>
          </w:tcPr>
          <w:p w:rsidR="00BF45B7" w:rsidRPr="00547A5A" w:rsidRDefault="00BF45B7" w:rsidP="00D31D7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547A5A">
              <w:rPr>
                <w:bCs/>
                <w:i/>
                <w:iCs/>
                <w:sz w:val="22"/>
                <w:szCs w:val="22"/>
              </w:rPr>
              <w:t>Nazwa modułu/ przedmiotu:</w:t>
            </w:r>
          </w:p>
        </w:tc>
        <w:tc>
          <w:tcPr>
            <w:tcW w:w="5752" w:type="dxa"/>
            <w:gridSpan w:val="5"/>
            <w:shd w:val="clear" w:color="auto" w:fill="auto"/>
            <w:vAlign w:val="center"/>
          </w:tcPr>
          <w:p w:rsidR="00BF45B7" w:rsidRPr="00482A9C" w:rsidRDefault="00BF45B7" w:rsidP="00D31D78">
            <w:pPr>
              <w:rPr>
                <w:b/>
              </w:rPr>
            </w:pPr>
            <w:r w:rsidRPr="00482A9C">
              <w:rPr>
                <w:b/>
                <w:sz w:val="22"/>
                <w:szCs w:val="22"/>
              </w:rPr>
              <w:t>Język obcy</w:t>
            </w:r>
          </w:p>
        </w:tc>
      </w:tr>
      <w:tr w:rsidR="00BF45B7" w:rsidRPr="00CF2D3B" w:rsidTr="00D31D78">
        <w:trPr>
          <w:trHeight w:val="465"/>
        </w:trPr>
        <w:tc>
          <w:tcPr>
            <w:tcW w:w="3911" w:type="dxa"/>
            <w:gridSpan w:val="4"/>
            <w:shd w:val="clear" w:color="auto" w:fill="auto"/>
            <w:vAlign w:val="center"/>
          </w:tcPr>
          <w:p w:rsidR="00BF45B7" w:rsidRPr="00547A5A" w:rsidRDefault="00BF45B7" w:rsidP="00D31D7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547A5A">
              <w:rPr>
                <w:i/>
                <w:sz w:val="22"/>
                <w:szCs w:val="22"/>
              </w:rPr>
              <w:t>Kod przedmiotu:</w:t>
            </w:r>
          </w:p>
        </w:tc>
        <w:tc>
          <w:tcPr>
            <w:tcW w:w="5752" w:type="dxa"/>
            <w:gridSpan w:val="5"/>
            <w:shd w:val="clear" w:color="auto" w:fill="auto"/>
            <w:vAlign w:val="center"/>
          </w:tcPr>
          <w:p w:rsidR="00BF45B7" w:rsidRPr="00CF2D3B" w:rsidRDefault="00BF45B7" w:rsidP="00D31D7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40334</w:t>
            </w:r>
          </w:p>
        </w:tc>
      </w:tr>
      <w:tr w:rsidR="00BF45B7" w:rsidRPr="00547A5A" w:rsidTr="00D31D78">
        <w:trPr>
          <w:trHeight w:val="465"/>
        </w:trPr>
        <w:tc>
          <w:tcPr>
            <w:tcW w:w="3911" w:type="dxa"/>
            <w:gridSpan w:val="4"/>
            <w:shd w:val="clear" w:color="auto" w:fill="auto"/>
            <w:vAlign w:val="center"/>
          </w:tcPr>
          <w:p w:rsidR="00BF45B7" w:rsidRPr="00547A5A" w:rsidRDefault="00BF45B7" w:rsidP="00D31D7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>
              <w:rPr>
                <w:i/>
                <w:sz w:val="22"/>
                <w:szCs w:val="22"/>
              </w:rPr>
              <w:t>Jednostka/i prowadząca/e</w:t>
            </w:r>
            <w:r w:rsidRPr="00547A5A">
              <w:rPr>
                <w:i/>
                <w:sz w:val="22"/>
                <w:szCs w:val="22"/>
              </w:rPr>
              <w:t xml:space="preserve"> kształcenie:</w:t>
            </w:r>
          </w:p>
        </w:tc>
        <w:tc>
          <w:tcPr>
            <w:tcW w:w="5752" w:type="dxa"/>
            <w:gridSpan w:val="5"/>
            <w:shd w:val="clear" w:color="auto" w:fill="auto"/>
            <w:vAlign w:val="center"/>
          </w:tcPr>
          <w:p w:rsidR="00BF45B7" w:rsidRDefault="00BF45B7" w:rsidP="00D31D7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47A5A">
              <w:rPr>
                <w:bCs/>
                <w:iCs/>
                <w:sz w:val="22"/>
                <w:szCs w:val="22"/>
              </w:rPr>
              <w:t xml:space="preserve">Studium Języków Obcych WUM </w:t>
            </w:r>
          </w:p>
          <w:p w:rsidR="00BF45B7" w:rsidRPr="00547A5A" w:rsidRDefault="00BF45B7" w:rsidP="00D31D7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ul. Księcia </w:t>
            </w:r>
            <w:proofErr w:type="spellStart"/>
            <w:r>
              <w:rPr>
                <w:bCs/>
                <w:iCs/>
                <w:sz w:val="22"/>
                <w:szCs w:val="22"/>
              </w:rPr>
              <w:t>Trojdena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2a,  02-109 Warszawa</w:t>
            </w:r>
          </w:p>
        </w:tc>
      </w:tr>
      <w:tr w:rsidR="00BF45B7" w:rsidRPr="00547A5A" w:rsidTr="00D31D78">
        <w:trPr>
          <w:trHeight w:val="465"/>
        </w:trPr>
        <w:tc>
          <w:tcPr>
            <w:tcW w:w="3911" w:type="dxa"/>
            <w:gridSpan w:val="4"/>
            <w:shd w:val="clear" w:color="auto" w:fill="auto"/>
            <w:vAlign w:val="center"/>
          </w:tcPr>
          <w:p w:rsidR="00BF45B7" w:rsidRPr="00547A5A" w:rsidRDefault="00BF45B7" w:rsidP="00D31D7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547A5A">
              <w:rPr>
                <w:i/>
                <w:sz w:val="22"/>
                <w:szCs w:val="22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auto"/>
            <w:vAlign w:val="center"/>
          </w:tcPr>
          <w:p w:rsidR="00BF45B7" w:rsidRPr="00547A5A" w:rsidRDefault="00BF45B7" w:rsidP="00D31D78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</w:t>
            </w:r>
            <w:r w:rsidRPr="00547A5A">
              <w:rPr>
                <w:sz w:val="22"/>
                <w:szCs w:val="22"/>
                <w:lang w:val="en-US"/>
              </w:rPr>
              <w:t>r</w:t>
            </w:r>
            <w:proofErr w:type="spellEnd"/>
            <w:r w:rsidRPr="00547A5A">
              <w:rPr>
                <w:sz w:val="22"/>
                <w:szCs w:val="22"/>
                <w:lang w:val="en-US"/>
              </w:rPr>
              <w:t xml:space="preserve"> Maciej </w:t>
            </w:r>
            <w:proofErr w:type="spellStart"/>
            <w:r w:rsidRPr="00547A5A">
              <w:rPr>
                <w:sz w:val="22"/>
                <w:szCs w:val="22"/>
                <w:lang w:val="en-US"/>
              </w:rPr>
              <w:t>Ganczar</w:t>
            </w:r>
            <w:proofErr w:type="spellEnd"/>
          </w:p>
        </w:tc>
      </w:tr>
      <w:tr w:rsidR="00BF45B7" w:rsidRPr="00547A5A" w:rsidTr="00D31D78">
        <w:trPr>
          <w:trHeight w:val="465"/>
        </w:trPr>
        <w:tc>
          <w:tcPr>
            <w:tcW w:w="3911" w:type="dxa"/>
            <w:gridSpan w:val="4"/>
            <w:shd w:val="clear" w:color="auto" w:fill="auto"/>
            <w:vAlign w:val="center"/>
          </w:tcPr>
          <w:p w:rsidR="00BF45B7" w:rsidRPr="00547A5A" w:rsidRDefault="00BF45B7" w:rsidP="00D31D78">
            <w:pPr>
              <w:rPr>
                <w:i/>
              </w:rPr>
            </w:pPr>
            <w:r w:rsidRPr="00547A5A">
              <w:rPr>
                <w:i/>
                <w:sz w:val="22"/>
                <w:szCs w:val="22"/>
              </w:rPr>
              <w:t xml:space="preserve">Rok studiów </w:t>
            </w:r>
            <w:r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752" w:type="dxa"/>
            <w:gridSpan w:val="5"/>
            <w:shd w:val="clear" w:color="auto" w:fill="auto"/>
            <w:vAlign w:val="center"/>
          </w:tcPr>
          <w:p w:rsidR="00BF45B7" w:rsidRPr="00547A5A" w:rsidRDefault="00BF45B7" w:rsidP="00D31D7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547A5A">
              <w:rPr>
                <w:sz w:val="22"/>
                <w:szCs w:val="22"/>
              </w:rPr>
              <w:t>II rok</w:t>
            </w:r>
          </w:p>
        </w:tc>
      </w:tr>
      <w:tr w:rsidR="00BF45B7" w:rsidRPr="00547A5A" w:rsidTr="00D31D78">
        <w:trPr>
          <w:trHeight w:val="465"/>
        </w:trPr>
        <w:tc>
          <w:tcPr>
            <w:tcW w:w="3911" w:type="dxa"/>
            <w:gridSpan w:val="4"/>
            <w:shd w:val="clear" w:color="auto" w:fill="auto"/>
            <w:vAlign w:val="center"/>
          </w:tcPr>
          <w:p w:rsidR="00BF45B7" w:rsidRPr="00547A5A" w:rsidRDefault="00BF45B7" w:rsidP="00D31D7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Semestr:</w:t>
            </w:r>
          </w:p>
        </w:tc>
        <w:tc>
          <w:tcPr>
            <w:tcW w:w="5752" w:type="dxa"/>
            <w:gridSpan w:val="5"/>
            <w:shd w:val="clear" w:color="auto" w:fill="auto"/>
            <w:vAlign w:val="center"/>
          </w:tcPr>
          <w:p w:rsidR="00BF45B7" w:rsidRPr="00547A5A" w:rsidRDefault="00BF45B7" w:rsidP="00D31D7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547A5A">
              <w:rPr>
                <w:sz w:val="22"/>
                <w:szCs w:val="22"/>
              </w:rPr>
              <w:t>semestr III i IV</w:t>
            </w:r>
          </w:p>
        </w:tc>
      </w:tr>
      <w:tr w:rsidR="00BF45B7" w:rsidRPr="00547A5A" w:rsidTr="00D31D78">
        <w:trPr>
          <w:trHeight w:val="465"/>
        </w:trPr>
        <w:tc>
          <w:tcPr>
            <w:tcW w:w="3911" w:type="dxa"/>
            <w:gridSpan w:val="4"/>
            <w:shd w:val="clear" w:color="auto" w:fill="auto"/>
            <w:vAlign w:val="center"/>
          </w:tcPr>
          <w:p w:rsidR="00BF45B7" w:rsidRPr="00547A5A" w:rsidRDefault="00BF45B7" w:rsidP="00D31D78">
            <w:pPr>
              <w:rPr>
                <w:i/>
              </w:rPr>
            </w:pPr>
            <w:r w:rsidRPr="00547A5A">
              <w:rPr>
                <w:i/>
                <w:sz w:val="22"/>
                <w:szCs w:val="22"/>
              </w:rPr>
              <w:t>Typ</w:t>
            </w:r>
            <w:r>
              <w:rPr>
                <w:i/>
                <w:sz w:val="22"/>
                <w:szCs w:val="22"/>
              </w:rPr>
              <w:t xml:space="preserve"> modułu/przedmiotu:</w:t>
            </w:r>
          </w:p>
        </w:tc>
        <w:tc>
          <w:tcPr>
            <w:tcW w:w="5752" w:type="dxa"/>
            <w:gridSpan w:val="5"/>
            <w:shd w:val="clear" w:color="auto" w:fill="auto"/>
            <w:vAlign w:val="center"/>
          </w:tcPr>
          <w:p w:rsidR="00BF45B7" w:rsidRPr="00547A5A" w:rsidRDefault="00BF45B7" w:rsidP="00D31D7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Podstawowy</w:t>
            </w:r>
          </w:p>
        </w:tc>
      </w:tr>
      <w:tr w:rsidR="00BF45B7" w:rsidRPr="00547A5A" w:rsidTr="00D31D78">
        <w:trPr>
          <w:trHeight w:val="465"/>
        </w:trPr>
        <w:tc>
          <w:tcPr>
            <w:tcW w:w="3911" w:type="dxa"/>
            <w:gridSpan w:val="4"/>
            <w:shd w:val="clear" w:color="auto" w:fill="auto"/>
            <w:vAlign w:val="center"/>
          </w:tcPr>
          <w:p w:rsidR="00BF45B7" w:rsidRPr="00547A5A" w:rsidRDefault="00BF45B7" w:rsidP="00D31D7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Osoby prowadzące:</w:t>
            </w:r>
          </w:p>
        </w:tc>
        <w:tc>
          <w:tcPr>
            <w:tcW w:w="5752" w:type="dxa"/>
            <w:gridSpan w:val="5"/>
            <w:shd w:val="clear" w:color="auto" w:fill="auto"/>
            <w:vAlign w:val="center"/>
          </w:tcPr>
          <w:p w:rsidR="00BF45B7" w:rsidRPr="00547A5A" w:rsidRDefault="00BF45B7" w:rsidP="00D31D7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M</w:t>
            </w:r>
            <w:r w:rsidRPr="00547A5A">
              <w:rPr>
                <w:sz w:val="22"/>
                <w:szCs w:val="22"/>
              </w:rPr>
              <w:t xml:space="preserve">gr Grażyna </w:t>
            </w:r>
            <w:proofErr w:type="spellStart"/>
            <w:r w:rsidRPr="00547A5A">
              <w:rPr>
                <w:sz w:val="22"/>
                <w:szCs w:val="22"/>
              </w:rPr>
              <w:t>Wodnicka</w:t>
            </w:r>
            <w:proofErr w:type="spellEnd"/>
            <w:r w:rsidRPr="00547A5A">
              <w:rPr>
                <w:sz w:val="22"/>
                <w:szCs w:val="22"/>
              </w:rPr>
              <w:t xml:space="preserve"> – język angielski</w:t>
            </w:r>
          </w:p>
          <w:p w:rsidR="00BF45B7" w:rsidRPr="00547A5A" w:rsidRDefault="00BF45B7" w:rsidP="00D31D7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M</w:t>
            </w:r>
            <w:r w:rsidRPr="00547A5A">
              <w:rPr>
                <w:sz w:val="22"/>
                <w:szCs w:val="22"/>
              </w:rPr>
              <w:t xml:space="preserve">gr Barbara </w:t>
            </w:r>
            <w:proofErr w:type="spellStart"/>
            <w:r w:rsidRPr="00547A5A">
              <w:rPr>
                <w:sz w:val="22"/>
                <w:szCs w:val="22"/>
              </w:rPr>
              <w:t>Tryuk</w:t>
            </w:r>
            <w:proofErr w:type="spellEnd"/>
            <w:r w:rsidRPr="00547A5A">
              <w:rPr>
                <w:sz w:val="22"/>
                <w:szCs w:val="22"/>
              </w:rPr>
              <w:t>-Czapska – język francuski</w:t>
            </w:r>
          </w:p>
          <w:p w:rsidR="00BF45B7" w:rsidRPr="00547A5A" w:rsidRDefault="00BF45B7" w:rsidP="00D31D7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Mgr Mariola </w:t>
            </w:r>
            <w:proofErr w:type="spellStart"/>
            <w:r>
              <w:rPr>
                <w:sz w:val="22"/>
                <w:szCs w:val="22"/>
              </w:rPr>
              <w:t>Strzelak</w:t>
            </w:r>
            <w:proofErr w:type="spellEnd"/>
            <w:r w:rsidRPr="00547A5A">
              <w:rPr>
                <w:sz w:val="22"/>
                <w:szCs w:val="22"/>
              </w:rPr>
              <w:t xml:space="preserve"> – język niemiecki</w:t>
            </w:r>
          </w:p>
          <w:p w:rsidR="00BF45B7" w:rsidRPr="00547A5A" w:rsidRDefault="00BF45B7" w:rsidP="00D31D7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Mgr Kinga </w:t>
            </w:r>
            <w:proofErr w:type="spellStart"/>
            <w:r>
              <w:rPr>
                <w:sz w:val="22"/>
                <w:szCs w:val="22"/>
              </w:rPr>
              <w:t>Szkurłat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 w:rsidRPr="00547A5A">
              <w:rPr>
                <w:sz w:val="22"/>
                <w:szCs w:val="22"/>
              </w:rPr>
              <w:t xml:space="preserve"> – język rosyjski</w:t>
            </w:r>
          </w:p>
        </w:tc>
      </w:tr>
      <w:tr w:rsidR="00BF45B7" w:rsidRPr="00547A5A" w:rsidTr="00D31D78">
        <w:trPr>
          <w:trHeight w:val="465"/>
        </w:trPr>
        <w:tc>
          <w:tcPr>
            <w:tcW w:w="3911" w:type="dxa"/>
            <w:gridSpan w:val="4"/>
            <w:shd w:val="clear" w:color="auto" w:fill="auto"/>
            <w:vAlign w:val="center"/>
          </w:tcPr>
          <w:p w:rsidR="00BF45B7" w:rsidRPr="00547A5A" w:rsidRDefault="00BF45B7" w:rsidP="00D31D78">
            <w:pPr>
              <w:rPr>
                <w:i/>
              </w:rPr>
            </w:pPr>
            <w:r w:rsidRPr="00547A5A">
              <w:rPr>
                <w:i/>
                <w:sz w:val="22"/>
                <w:szCs w:val="22"/>
              </w:rPr>
              <w:t xml:space="preserve">Erasmus TAK/NIE </w:t>
            </w:r>
          </w:p>
        </w:tc>
        <w:tc>
          <w:tcPr>
            <w:tcW w:w="5752" w:type="dxa"/>
            <w:gridSpan w:val="5"/>
            <w:shd w:val="clear" w:color="auto" w:fill="auto"/>
            <w:vAlign w:val="center"/>
          </w:tcPr>
          <w:p w:rsidR="00BF45B7" w:rsidRPr="00547A5A" w:rsidRDefault="00BF45B7" w:rsidP="00D31D7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rPr>
                <w:sz w:val="22"/>
                <w:szCs w:val="22"/>
              </w:rPr>
              <w:t>Nie</w:t>
            </w:r>
          </w:p>
        </w:tc>
      </w:tr>
      <w:tr w:rsidR="00BF45B7" w:rsidRPr="004658EF" w:rsidTr="00D31D78">
        <w:trPr>
          <w:trHeight w:val="465"/>
        </w:trPr>
        <w:tc>
          <w:tcPr>
            <w:tcW w:w="3911" w:type="dxa"/>
            <w:gridSpan w:val="4"/>
            <w:shd w:val="clear" w:color="auto" w:fill="auto"/>
            <w:vAlign w:val="center"/>
          </w:tcPr>
          <w:p w:rsidR="00BF45B7" w:rsidRPr="00547A5A" w:rsidRDefault="00BF45B7" w:rsidP="00D31D78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>
              <w:rPr>
                <w:i/>
                <w:sz w:val="22"/>
                <w:szCs w:val="22"/>
              </w:rPr>
              <w:t>Osoba odpowiedzialna za sylabus:</w:t>
            </w:r>
          </w:p>
        </w:tc>
        <w:tc>
          <w:tcPr>
            <w:tcW w:w="5752" w:type="dxa"/>
            <w:gridSpan w:val="5"/>
            <w:shd w:val="clear" w:color="auto" w:fill="auto"/>
            <w:vAlign w:val="center"/>
          </w:tcPr>
          <w:p w:rsidR="00BF45B7" w:rsidRDefault="00BF45B7" w:rsidP="00D31D7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M</w:t>
            </w:r>
            <w:r w:rsidRPr="00547A5A">
              <w:rPr>
                <w:bCs/>
                <w:iCs/>
                <w:sz w:val="22"/>
                <w:szCs w:val="22"/>
              </w:rPr>
              <w:t xml:space="preserve">gr Grażyna </w:t>
            </w:r>
            <w:proofErr w:type="spellStart"/>
            <w:r w:rsidRPr="00547A5A">
              <w:rPr>
                <w:bCs/>
                <w:iCs/>
                <w:sz w:val="22"/>
                <w:szCs w:val="22"/>
              </w:rPr>
              <w:t>Wodnicka</w:t>
            </w:r>
            <w:proofErr w:type="spellEnd"/>
          </w:p>
          <w:p w:rsidR="00BF45B7" w:rsidRDefault="00BF45B7" w:rsidP="00D31D7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tel.22-5720-863</w:t>
            </w:r>
          </w:p>
          <w:p w:rsidR="00BF45B7" w:rsidRPr="004658EF" w:rsidRDefault="00BF45B7" w:rsidP="00D31D7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4658EF">
              <w:rPr>
                <w:bCs/>
                <w:iCs/>
                <w:sz w:val="22"/>
                <w:szCs w:val="20"/>
              </w:rPr>
              <w:t xml:space="preserve">adres e-mail: </w:t>
            </w:r>
            <w:hyperlink r:id="rId8" w:history="1">
              <w:r w:rsidRPr="004658EF">
                <w:rPr>
                  <w:rStyle w:val="Hipercze"/>
                  <w:bCs/>
                  <w:iCs/>
                  <w:sz w:val="22"/>
                  <w:szCs w:val="20"/>
                </w:rPr>
                <w:t>sjosekretariat@wum.edu.pl</w:t>
              </w:r>
            </w:hyperlink>
          </w:p>
        </w:tc>
      </w:tr>
      <w:tr w:rsidR="00BF45B7" w:rsidRPr="00547A5A" w:rsidTr="00D31D78">
        <w:trPr>
          <w:trHeight w:val="465"/>
        </w:trPr>
        <w:tc>
          <w:tcPr>
            <w:tcW w:w="3911" w:type="dxa"/>
            <w:gridSpan w:val="4"/>
            <w:shd w:val="clear" w:color="auto" w:fill="auto"/>
            <w:vAlign w:val="center"/>
          </w:tcPr>
          <w:p w:rsidR="00BF45B7" w:rsidRPr="00547A5A" w:rsidRDefault="00BF45B7" w:rsidP="00D31D78">
            <w:pPr>
              <w:autoSpaceDE w:val="0"/>
              <w:autoSpaceDN w:val="0"/>
              <w:adjustRightInd w:val="0"/>
              <w:rPr>
                <w:i/>
              </w:rPr>
            </w:pPr>
            <w:r w:rsidRPr="00547A5A">
              <w:rPr>
                <w:i/>
                <w:sz w:val="22"/>
                <w:szCs w:val="22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auto"/>
            <w:vAlign w:val="center"/>
          </w:tcPr>
          <w:p w:rsidR="00BF45B7" w:rsidRPr="00547A5A" w:rsidRDefault="00BF45B7" w:rsidP="00D31D7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BF45B7" w:rsidRPr="00D30BE3" w:rsidTr="00D31D78">
        <w:trPr>
          <w:trHeight w:val="192"/>
        </w:trPr>
        <w:tc>
          <w:tcPr>
            <w:tcW w:w="9663" w:type="dxa"/>
            <w:gridSpan w:val="9"/>
            <w:shd w:val="clear" w:color="auto" w:fill="auto"/>
            <w:vAlign w:val="center"/>
          </w:tcPr>
          <w:p w:rsidR="00BF45B7" w:rsidRPr="00D30BE3" w:rsidRDefault="00BF45B7" w:rsidP="00D31D78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iCs/>
                <w:color w:val="0000FF"/>
              </w:rPr>
            </w:pPr>
            <w:r>
              <w:rPr>
                <w:b/>
                <w:bCs/>
                <w:iCs/>
                <w:sz w:val="28"/>
                <w:szCs w:val="22"/>
              </w:rPr>
              <w:t xml:space="preserve">2. </w:t>
            </w:r>
            <w:r w:rsidRPr="00E773D4">
              <w:rPr>
                <w:b/>
                <w:bCs/>
                <w:iCs/>
                <w:sz w:val="28"/>
                <w:szCs w:val="22"/>
              </w:rPr>
              <w:t xml:space="preserve">Cele kształcenia  </w:t>
            </w:r>
          </w:p>
        </w:tc>
      </w:tr>
      <w:tr w:rsidR="00BF45B7" w:rsidRPr="001E6BF7" w:rsidTr="00D31D78">
        <w:trPr>
          <w:trHeight w:val="465"/>
        </w:trPr>
        <w:tc>
          <w:tcPr>
            <w:tcW w:w="9663" w:type="dxa"/>
            <w:gridSpan w:val="9"/>
            <w:shd w:val="clear" w:color="auto" w:fill="auto"/>
            <w:vAlign w:val="center"/>
          </w:tcPr>
          <w:p w:rsidR="00BF45B7" w:rsidRPr="001E6BF7" w:rsidRDefault="00BF45B7" w:rsidP="00D31D78">
            <w:pPr>
              <w:spacing w:before="120" w:after="120"/>
              <w:ind w:left="360"/>
              <w:jc w:val="both"/>
              <w:rPr>
                <w:bCs/>
                <w:iCs/>
              </w:rPr>
            </w:pPr>
            <w:r w:rsidRPr="00547A5A">
              <w:rPr>
                <w:sz w:val="22"/>
              </w:rPr>
              <w:t xml:space="preserve">Posługiwanie się wybranym językiem obcym na poziomie B2 według ESOKJ w zakresie higieny stomatologicznej, z rozróżnieniem języka tekstów specjalistycznych i komunikacji w środowisku </w:t>
            </w:r>
            <w:r>
              <w:rPr>
                <w:sz w:val="22"/>
              </w:rPr>
              <w:t>zawodowym oraz</w:t>
            </w:r>
            <w:r w:rsidRPr="00547A5A">
              <w:rPr>
                <w:sz w:val="22"/>
              </w:rPr>
              <w:t xml:space="preserve"> w komunikacji z pacjentem.</w:t>
            </w:r>
          </w:p>
        </w:tc>
      </w:tr>
      <w:tr w:rsidR="00BF45B7" w:rsidRPr="00D30BE3" w:rsidTr="00D31D78">
        <w:trPr>
          <w:trHeight w:val="312"/>
        </w:trPr>
        <w:tc>
          <w:tcPr>
            <w:tcW w:w="9663" w:type="dxa"/>
            <w:gridSpan w:val="9"/>
            <w:shd w:val="clear" w:color="auto" w:fill="auto"/>
            <w:vAlign w:val="center"/>
          </w:tcPr>
          <w:p w:rsidR="00BF45B7" w:rsidRPr="00D30BE3" w:rsidRDefault="00BF45B7" w:rsidP="00D31D78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iCs/>
                <w:color w:val="0000FF"/>
              </w:rPr>
            </w:pPr>
            <w:r>
              <w:rPr>
                <w:b/>
                <w:bCs/>
                <w:iCs/>
                <w:sz w:val="28"/>
                <w:szCs w:val="22"/>
              </w:rPr>
              <w:t>3.</w:t>
            </w:r>
            <w:r w:rsidRPr="00E773D4">
              <w:rPr>
                <w:b/>
                <w:bCs/>
                <w:iCs/>
                <w:sz w:val="28"/>
                <w:szCs w:val="22"/>
              </w:rPr>
              <w:t xml:space="preserve">Wymagania wstępne </w:t>
            </w:r>
          </w:p>
        </w:tc>
      </w:tr>
      <w:tr w:rsidR="00BF45B7" w:rsidRPr="008301B2" w:rsidTr="00D31D78">
        <w:trPr>
          <w:trHeight w:val="465"/>
        </w:trPr>
        <w:tc>
          <w:tcPr>
            <w:tcW w:w="9663" w:type="dxa"/>
            <w:gridSpan w:val="9"/>
            <w:shd w:val="clear" w:color="auto" w:fill="auto"/>
            <w:vAlign w:val="center"/>
          </w:tcPr>
          <w:p w:rsidR="00BF45B7" w:rsidRPr="008301B2" w:rsidRDefault="00BF45B7" w:rsidP="00D31D78">
            <w:pPr>
              <w:spacing w:before="120" w:after="120"/>
              <w:ind w:left="720"/>
              <w:jc w:val="both"/>
              <w:rPr>
                <w:bCs/>
                <w:iCs/>
              </w:rPr>
            </w:pPr>
            <w:r w:rsidRPr="00547A5A">
              <w:rPr>
                <w:sz w:val="22"/>
              </w:rPr>
              <w:t>Opanowanie wybranego języka na poziomie B1 Europejskiego Systemu Opisu Kształcenia Językowego Rady Europy (ocena na świadectwie maturalnym lub właściwy certyfikat).</w:t>
            </w:r>
          </w:p>
        </w:tc>
      </w:tr>
      <w:tr w:rsidR="00BF45B7" w:rsidRPr="008D4D5E" w:rsidTr="00D31D78">
        <w:trPr>
          <w:trHeight w:val="344"/>
        </w:trPr>
        <w:tc>
          <w:tcPr>
            <w:tcW w:w="9663" w:type="dxa"/>
            <w:gridSpan w:val="9"/>
            <w:shd w:val="clear" w:color="auto" w:fill="auto"/>
            <w:vAlign w:val="center"/>
          </w:tcPr>
          <w:p w:rsidR="00BF45B7" w:rsidRPr="008D4D5E" w:rsidRDefault="00BF45B7" w:rsidP="00D31D78">
            <w:pPr>
              <w:spacing w:before="120" w:after="120"/>
              <w:rPr>
                <w:b/>
                <w:bCs/>
                <w:color w:val="0000FF"/>
              </w:rPr>
            </w:pPr>
            <w:r>
              <w:rPr>
                <w:b/>
                <w:bCs/>
                <w:sz w:val="28"/>
              </w:rPr>
              <w:t>4.</w:t>
            </w:r>
            <w:r w:rsidRPr="00E773D4">
              <w:rPr>
                <w:b/>
                <w:bCs/>
                <w:sz w:val="28"/>
              </w:rPr>
              <w:t>Przedmiotowe efekty kształcenia</w:t>
            </w:r>
          </w:p>
        </w:tc>
      </w:tr>
      <w:tr w:rsidR="00BF45B7" w:rsidRPr="00E773D4" w:rsidTr="00D31D78">
        <w:trPr>
          <w:trHeight w:val="465"/>
        </w:trPr>
        <w:tc>
          <w:tcPr>
            <w:tcW w:w="9663" w:type="dxa"/>
            <w:gridSpan w:val="9"/>
            <w:shd w:val="clear" w:color="auto" w:fill="auto"/>
            <w:vAlign w:val="center"/>
          </w:tcPr>
          <w:p w:rsidR="00BF45B7" w:rsidRPr="00E773D4" w:rsidRDefault="00BF45B7" w:rsidP="00D31D7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773D4">
              <w:rPr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BF45B7" w:rsidRPr="00807D55" w:rsidTr="00D31D78">
        <w:trPr>
          <w:trHeight w:val="465"/>
        </w:trPr>
        <w:tc>
          <w:tcPr>
            <w:tcW w:w="2307" w:type="dxa"/>
            <w:shd w:val="clear" w:color="auto" w:fill="auto"/>
            <w:vAlign w:val="center"/>
          </w:tcPr>
          <w:p w:rsidR="00BF45B7" w:rsidRPr="00807D55" w:rsidRDefault="00BF45B7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Symbol</w:t>
            </w:r>
            <w:r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 przedmiotowego efektu kształcenia</w:t>
            </w:r>
          </w:p>
        </w:tc>
        <w:tc>
          <w:tcPr>
            <w:tcW w:w="4961" w:type="dxa"/>
            <w:gridSpan w:val="7"/>
            <w:shd w:val="clear" w:color="auto" w:fill="auto"/>
            <w:vAlign w:val="center"/>
          </w:tcPr>
          <w:p w:rsidR="00BF45B7" w:rsidRPr="00807D55" w:rsidRDefault="00BF45B7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BF45B7" w:rsidRPr="00807D55" w:rsidRDefault="00BF45B7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Odniesienie do </w:t>
            </w:r>
            <w:r w:rsidRPr="00807D55">
              <w:rPr>
                <w:rFonts w:ascii="Arial" w:hAnsi="Arial" w:cs="Arial"/>
                <w:sz w:val="18"/>
                <w:szCs w:val="20"/>
              </w:rPr>
              <w:t>efektu k</w:t>
            </w:r>
            <w:r>
              <w:rPr>
                <w:rFonts w:ascii="Arial" w:hAnsi="Arial" w:cs="Arial"/>
                <w:sz w:val="18"/>
                <w:szCs w:val="20"/>
              </w:rPr>
              <w:t>ierunkowego (numer)</w:t>
            </w:r>
          </w:p>
        </w:tc>
      </w:tr>
      <w:tr w:rsidR="00BF45B7" w:rsidRPr="00D30BE3" w:rsidTr="00D31D78">
        <w:trPr>
          <w:trHeight w:val="465"/>
        </w:trPr>
        <w:tc>
          <w:tcPr>
            <w:tcW w:w="2307" w:type="dxa"/>
            <w:shd w:val="clear" w:color="auto" w:fill="auto"/>
          </w:tcPr>
          <w:p w:rsidR="00BF45B7" w:rsidRPr="00547A5A" w:rsidRDefault="00BF45B7" w:rsidP="00D31D78">
            <w:pPr>
              <w:jc w:val="center"/>
            </w:pPr>
          </w:p>
        </w:tc>
        <w:tc>
          <w:tcPr>
            <w:tcW w:w="4961" w:type="dxa"/>
            <w:gridSpan w:val="7"/>
            <w:shd w:val="clear" w:color="auto" w:fill="auto"/>
            <w:vAlign w:val="center"/>
          </w:tcPr>
          <w:p w:rsidR="00BF45B7" w:rsidRPr="004E4A84" w:rsidRDefault="00BF45B7" w:rsidP="00D31D7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47E8">
              <w:rPr>
                <w:rFonts w:ascii="Times New Roman" w:hAnsi="Times New Roman"/>
                <w:color w:val="0000FF"/>
                <w:szCs w:val="20"/>
              </w:rPr>
              <w:t xml:space="preserve">    </w:t>
            </w:r>
            <w:r w:rsidRPr="00B647E8">
              <w:rPr>
                <w:rFonts w:ascii="Times New Roman" w:hAnsi="Times New Roman"/>
                <w:b/>
                <w:szCs w:val="20"/>
              </w:rPr>
              <w:t>WIEDZA</w:t>
            </w:r>
            <w:r>
              <w:rPr>
                <w:rFonts w:ascii="Times New Roman" w:hAnsi="Times New Roman"/>
                <w:b/>
                <w:szCs w:val="20"/>
              </w:rPr>
              <w:t xml:space="preserve"> – absolwent</w:t>
            </w:r>
          </w:p>
        </w:tc>
        <w:tc>
          <w:tcPr>
            <w:tcW w:w="2395" w:type="dxa"/>
            <w:shd w:val="clear" w:color="auto" w:fill="auto"/>
          </w:tcPr>
          <w:p w:rsidR="00BF45B7" w:rsidRPr="00D30BE3" w:rsidRDefault="00BF45B7" w:rsidP="00D31D78">
            <w:pPr>
              <w:jc w:val="center"/>
              <w:rPr>
                <w:b/>
                <w:color w:val="0000FF"/>
              </w:rPr>
            </w:pPr>
          </w:p>
        </w:tc>
      </w:tr>
      <w:tr w:rsidR="00BF45B7" w:rsidRPr="00B07956" w:rsidTr="00D31D78">
        <w:trPr>
          <w:trHeight w:val="465"/>
        </w:trPr>
        <w:tc>
          <w:tcPr>
            <w:tcW w:w="2307" w:type="dxa"/>
            <w:shd w:val="clear" w:color="auto" w:fill="auto"/>
          </w:tcPr>
          <w:p w:rsidR="00BF45B7" w:rsidRPr="00F04536" w:rsidRDefault="00BF45B7" w:rsidP="00D31D78">
            <w:pPr>
              <w:jc w:val="center"/>
              <w:rPr>
                <w:lang w:val="en-US"/>
              </w:rPr>
            </w:pPr>
          </w:p>
          <w:p w:rsidR="00BF45B7" w:rsidRPr="00F04536" w:rsidRDefault="00BF45B7" w:rsidP="00D31D78">
            <w:pPr>
              <w:jc w:val="center"/>
              <w:rPr>
                <w:lang w:val="en-US"/>
              </w:rPr>
            </w:pPr>
            <w:r w:rsidRPr="00F04536">
              <w:rPr>
                <w:lang w:val="en-US"/>
              </w:rPr>
              <w:t>HS-W.01</w:t>
            </w:r>
          </w:p>
          <w:p w:rsidR="00BF45B7" w:rsidRPr="00F04536" w:rsidRDefault="00BF45B7" w:rsidP="00D31D78">
            <w:pPr>
              <w:jc w:val="center"/>
              <w:rPr>
                <w:lang w:val="en-US"/>
              </w:rPr>
            </w:pPr>
          </w:p>
          <w:p w:rsidR="00BF45B7" w:rsidRPr="001E6BF7" w:rsidRDefault="00BF45B7" w:rsidP="00D31D78">
            <w:pPr>
              <w:rPr>
                <w:lang w:val="en-US"/>
              </w:rPr>
            </w:pPr>
          </w:p>
        </w:tc>
        <w:tc>
          <w:tcPr>
            <w:tcW w:w="4961" w:type="dxa"/>
            <w:gridSpan w:val="7"/>
            <w:shd w:val="clear" w:color="auto" w:fill="auto"/>
          </w:tcPr>
          <w:p w:rsidR="00BF45B7" w:rsidRPr="00BA02A2" w:rsidRDefault="00BF45B7" w:rsidP="00D31D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BA02A2">
              <w:rPr>
                <w:rFonts w:ascii="Calibri" w:hAnsi="Calibri" w:cs="Calibri"/>
                <w:b/>
                <w:sz w:val="22"/>
                <w:szCs w:val="22"/>
              </w:rPr>
              <w:t>W wybranym języku obcym:</w:t>
            </w:r>
          </w:p>
          <w:p w:rsidR="00BF45B7" w:rsidRPr="00E54B42" w:rsidRDefault="00BF45B7" w:rsidP="00D31D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1.Posiada niezbędną wiedzę ogólną i kierunkową w zakresie podstawowych nauk medycznych i stomatologicznych</w:t>
            </w:r>
          </w:p>
        </w:tc>
        <w:tc>
          <w:tcPr>
            <w:tcW w:w="2395" w:type="dxa"/>
            <w:shd w:val="clear" w:color="auto" w:fill="auto"/>
          </w:tcPr>
          <w:p w:rsidR="00BF45B7" w:rsidRPr="00B07956" w:rsidRDefault="00BF45B7" w:rsidP="00D31D78"/>
          <w:p w:rsidR="00BF45B7" w:rsidRPr="00B07956" w:rsidRDefault="00BF45B7" w:rsidP="00D31D78">
            <w:pPr>
              <w:jc w:val="center"/>
              <w:rPr>
                <w:b/>
              </w:rPr>
            </w:pPr>
            <w:r w:rsidRPr="00B07956">
              <w:rPr>
                <w:b/>
                <w:sz w:val="22"/>
                <w:szCs w:val="22"/>
              </w:rPr>
              <w:t>P6S-WG</w:t>
            </w:r>
          </w:p>
        </w:tc>
      </w:tr>
      <w:tr w:rsidR="00BF45B7" w:rsidTr="00D31D78">
        <w:trPr>
          <w:trHeight w:val="465"/>
        </w:trPr>
        <w:tc>
          <w:tcPr>
            <w:tcW w:w="2307" w:type="dxa"/>
            <w:shd w:val="clear" w:color="auto" w:fill="auto"/>
          </w:tcPr>
          <w:p w:rsidR="00BF45B7" w:rsidRPr="001E6BF7" w:rsidRDefault="00BF45B7" w:rsidP="00D31D78">
            <w:pPr>
              <w:jc w:val="center"/>
            </w:pPr>
          </w:p>
        </w:tc>
        <w:tc>
          <w:tcPr>
            <w:tcW w:w="4961" w:type="dxa"/>
            <w:gridSpan w:val="7"/>
            <w:shd w:val="clear" w:color="auto" w:fill="auto"/>
            <w:vAlign w:val="center"/>
          </w:tcPr>
          <w:p w:rsidR="00BF45B7" w:rsidRPr="00B647E8" w:rsidRDefault="00BF45B7" w:rsidP="00D31D7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Pr="00B647E8">
              <w:rPr>
                <w:b/>
                <w:sz w:val="22"/>
                <w:szCs w:val="22"/>
              </w:rPr>
              <w:t>UMIEJĘTNOŚCI</w:t>
            </w:r>
            <w:r>
              <w:rPr>
                <w:b/>
                <w:sz w:val="22"/>
                <w:szCs w:val="22"/>
              </w:rPr>
              <w:t xml:space="preserve"> – absolwent</w:t>
            </w:r>
          </w:p>
        </w:tc>
        <w:tc>
          <w:tcPr>
            <w:tcW w:w="2395" w:type="dxa"/>
            <w:shd w:val="clear" w:color="auto" w:fill="auto"/>
          </w:tcPr>
          <w:p w:rsidR="00BF45B7" w:rsidRDefault="00BF45B7" w:rsidP="00D31D78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</w:tr>
      <w:tr w:rsidR="00BF45B7" w:rsidRPr="00D30BE3" w:rsidTr="00D31D78">
        <w:trPr>
          <w:trHeight w:val="465"/>
        </w:trPr>
        <w:tc>
          <w:tcPr>
            <w:tcW w:w="2307" w:type="dxa"/>
            <w:shd w:val="clear" w:color="auto" w:fill="auto"/>
          </w:tcPr>
          <w:p w:rsidR="00BF45B7" w:rsidRPr="00F04536" w:rsidRDefault="00BF45B7" w:rsidP="00D31D78">
            <w:pPr>
              <w:jc w:val="center"/>
              <w:rPr>
                <w:lang w:val="en-US"/>
              </w:rPr>
            </w:pPr>
          </w:p>
          <w:p w:rsidR="00BF45B7" w:rsidRPr="00F04536" w:rsidRDefault="00BF45B7" w:rsidP="00D31D78">
            <w:pPr>
              <w:jc w:val="center"/>
              <w:rPr>
                <w:lang w:val="en-US"/>
              </w:rPr>
            </w:pPr>
          </w:p>
          <w:p w:rsidR="00BF45B7" w:rsidRPr="0019680C" w:rsidRDefault="00BF45B7" w:rsidP="00D31D78">
            <w:pPr>
              <w:jc w:val="center"/>
              <w:rPr>
                <w:lang w:val="en-US"/>
              </w:rPr>
            </w:pPr>
            <w:r w:rsidRPr="00F04536">
              <w:rPr>
                <w:lang w:val="en-US"/>
              </w:rPr>
              <w:t>HS-U.</w:t>
            </w:r>
            <w:r>
              <w:rPr>
                <w:lang w:val="en-US"/>
              </w:rPr>
              <w:t>01</w:t>
            </w:r>
          </w:p>
          <w:p w:rsidR="00BF45B7" w:rsidRPr="0019680C" w:rsidRDefault="00BF45B7" w:rsidP="00D31D78">
            <w:pPr>
              <w:rPr>
                <w:lang w:val="en-US"/>
              </w:rPr>
            </w:pPr>
          </w:p>
          <w:p w:rsidR="00BF45B7" w:rsidRPr="0019680C" w:rsidRDefault="00BF45B7" w:rsidP="00D31D78">
            <w:pPr>
              <w:rPr>
                <w:lang w:val="en-US"/>
              </w:rPr>
            </w:pPr>
          </w:p>
          <w:p w:rsidR="00BF45B7" w:rsidRPr="0019680C" w:rsidRDefault="00BF45B7" w:rsidP="00D31D78">
            <w:pPr>
              <w:rPr>
                <w:lang w:val="en-US"/>
              </w:rPr>
            </w:pPr>
          </w:p>
          <w:p w:rsidR="00BF45B7" w:rsidRPr="0019680C" w:rsidRDefault="00BF45B7" w:rsidP="00D31D78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BF45B7" w:rsidRPr="0019680C" w:rsidRDefault="00BF45B7" w:rsidP="00D31D7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HS-U.02</w:t>
            </w:r>
          </w:p>
          <w:p w:rsidR="00BF45B7" w:rsidRPr="0019680C" w:rsidRDefault="00BF45B7" w:rsidP="00D31D78">
            <w:pPr>
              <w:rPr>
                <w:lang w:val="en-US"/>
              </w:rPr>
            </w:pPr>
          </w:p>
          <w:p w:rsidR="00BF45B7" w:rsidRDefault="00BF45B7" w:rsidP="00D31D78">
            <w:pPr>
              <w:rPr>
                <w:lang w:val="en-US"/>
              </w:rPr>
            </w:pPr>
          </w:p>
          <w:p w:rsidR="00BF45B7" w:rsidRDefault="00BF45B7" w:rsidP="00D31D78">
            <w:pPr>
              <w:rPr>
                <w:lang w:val="en-US"/>
              </w:rPr>
            </w:pPr>
          </w:p>
          <w:p w:rsidR="00BF45B7" w:rsidRDefault="00BF45B7" w:rsidP="00D31D78">
            <w:pPr>
              <w:rPr>
                <w:lang w:val="en-US"/>
              </w:rPr>
            </w:pPr>
          </w:p>
          <w:p w:rsidR="00BF45B7" w:rsidRDefault="00BF45B7" w:rsidP="00D31D78">
            <w:pPr>
              <w:rPr>
                <w:lang w:val="en-US"/>
              </w:rPr>
            </w:pPr>
          </w:p>
          <w:p w:rsidR="00BF45B7" w:rsidRDefault="00BF45B7" w:rsidP="00D31D78">
            <w:pPr>
              <w:rPr>
                <w:lang w:val="en-US"/>
              </w:rPr>
            </w:pPr>
          </w:p>
          <w:p w:rsidR="00BF45B7" w:rsidRDefault="00BF45B7" w:rsidP="00D31D78">
            <w:pPr>
              <w:rPr>
                <w:lang w:val="en-US"/>
              </w:rPr>
            </w:pPr>
          </w:p>
          <w:p w:rsidR="00BF45B7" w:rsidRDefault="00BF45B7" w:rsidP="00D31D78">
            <w:pPr>
              <w:rPr>
                <w:lang w:val="en-US"/>
              </w:rPr>
            </w:pPr>
          </w:p>
          <w:p w:rsidR="00BF45B7" w:rsidRDefault="00BF45B7" w:rsidP="00D31D78">
            <w:pPr>
              <w:rPr>
                <w:lang w:val="en-US"/>
              </w:rPr>
            </w:pPr>
          </w:p>
          <w:p w:rsidR="00BF45B7" w:rsidRDefault="00BF45B7" w:rsidP="00D31D78">
            <w:pPr>
              <w:rPr>
                <w:lang w:val="en-US"/>
              </w:rPr>
            </w:pPr>
          </w:p>
          <w:p w:rsidR="00BF45B7" w:rsidRDefault="00BF45B7" w:rsidP="00D31D78">
            <w:pPr>
              <w:rPr>
                <w:lang w:val="en-US"/>
              </w:rPr>
            </w:pPr>
          </w:p>
          <w:p w:rsidR="00BF45B7" w:rsidRDefault="00BF45B7" w:rsidP="00D31D78">
            <w:pPr>
              <w:rPr>
                <w:lang w:val="en-US"/>
              </w:rPr>
            </w:pPr>
          </w:p>
          <w:p w:rsidR="00BF45B7" w:rsidRPr="00A25A02" w:rsidRDefault="00BF45B7" w:rsidP="00D31D7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</w:t>
            </w:r>
            <w:r w:rsidRPr="00A25A02">
              <w:rPr>
                <w:lang w:val="en-US"/>
              </w:rPr>
              <w:t>HS-U.03</w:t>
            </w:r>
          </w:p>
          <w:p w:rsidR="00BF45B7" w:rsidRPr="0019680C" w:rsidRDefault="00BF45B7" w:rsidP="00D31D78">
            <w:pPr>
              <w:rPr>
                <w:lang w:val="en-US"/>
              </w:rPr>
            </w:pPr>
          </w:p>
          <w:p w:rsidR="00BF45B7" w:rsidRPr="0019680C" w:rsidRDefault="00BF45B7" w:rsidP="00D31D78">
            <w:pPr>
              <w:rPr>
                <w:lang w:val="en-US"/>
              </w:rPr>
            </w:pPr>
            <w:r w:rsidRPr="0019680C">
              <w:rPr>
                <w:lang w:val="en-US"/>
              </w:rPr>
              <w:t xml:space="preserve">                 </w:t>
            </w:r>
          </w:p>
        </w:tc>
        <w:tc>
          <w:tcPr>
            <w:tcW w:w="4961" w:type="dxa"/>
            <w:gridSpan w:val="7"/>
            <w:shd w:val="clear" w:color="auto" w:fill="auto"/>
            <w:vAlign w:val="center"/>
          </w:tcPr>
          <w:p w:rsidR="00BF45B7" w:rsidRPr="004172C0" w:rsidRDefault="00BF45B7" w:rsidP="00D31D78">
            <w:pPr>
              <w:rPr>
                <w:b/>
              </w:rPr>
            </w:pPr>
          </w:p>
          <w:p w:rsidR="00BF45B7" w:rsidRDefault="00BF45B7" w:rsidP="00D31D78">
            <w:r>
              <w:rPr>
                <w:sz w:val="22"/>
                <w:szCs w:val="22"/>
              </w:rPr>
              <w:t>1.Zna język obcy – rozumie znaczenie głównych wątków przekazu zawartego w złożonych tekstach na tematy konkretne i abstrakcyjne, łącznie z rozumieniem dyskusji na tematy związane ze zdrowiem publicznym</w:t>
            </w:r>
          </w:p>
          <w:p w:rsidR="00BF45B7" w:rsidRDefault="00BF45B7" w:rsidP="00D31D78"/>
          <w:p w:rsidR="00BF45B7" w:rsidRDefault="00BF45B7" w:rsidP="00D31D78">
            <w:r>
              <w:t>2.Posługuje się zasobem środków językowych (leksykalnych, gramatycznych, ortograficznych oraz fonetycznych), umożliwiających realizację zadań zawodowych; interpretuje wypowiedzi dotyczące wykonywania typowych czynności zawodowych artykułowane powoli i wyraźnie, w standardowej odmianie języka; analizuje i interpretuje krótkie teksty pisemne dotyczące wykonywania typowych czynności zawodowych; formułuje krótkie i zrozumiałe wypowiedzi oraz teksty pisemne umożliwiające komunikowanie się w środowisku pracy;</w:t>
            </w:r>
          </w:p>
          <w:p w:rsidR="00BF45B7" w:rsidRPr="00DC2000" w:rsidRDefault="00BF45B7" w:rsidP="00D31D78">
            <w:r>
              <w:rPr>
                <w:sz w:val="22"/>
                <w:szCs w:val="22"/>
              </w:rPr>
              <w:t>korzysta z obcojęzycznych źródeł informacji</w:t>
            </w:r>
          </w:p>
          <w:p w:rsidR="00BF45B7" w:rsidRDefault="00BF45B7" w:rsidP="00D31D78">
            <w:pPr>
              <w:rPr>
                <w:b/>
              </w:rPr>
            </w:pPr>
          </w:p>
          <w:p w:rsidR="00BF45B7" w:rsidRPr="00042219" w:rsidRDefault="00BF45B7" w:rsidP="00D31D78">
            <w:r>
              <w:rPr>
                <w:sz w:val="22"/>
                <w:szCs w:val="22"/>
              </w:rPr>
              <w:t>3.Wyraża swoją wiedzę pisemnie i ustnie (</w:t>
            </w:r>
            <w:proofErr w:type="spellStart"/>
            <w:r>
              <w:rPr>
                <w:sz w:val="22"/>
                <w:szCs w:val="22"/>
              </w:rPr>
              <w:t>np.poprzez</w:t>
            </w:r>
            <w:proofErr w:type="spellEnd"/>
            <w:r>
              <w:rPr>
                <w:sz w:val="22"/>
                <w:szCs w:val="22"/>
              </w:rPr>
              <w:t xml:space="preserve"> przeprowadzenie prezentacji) na poziomie akademickim</w:t>
            </w:r>
          </w:p>
          <w:p w:rsidR="00BF45B7" w:rsidRDefault="00BF45B7" w:rsidP="00D31D78"/>
          <w:p w:rsidR="00BF45B7" w:rsidRPr="009625DB" w:rsidRDefault="00BF45B7" w:rsidP="00D31D78"/>
          <w:p w:rsidR="00BF45B7" w:rsidRPr="00547A5A" w:rsidRDefault="00BF45B7" w:rsidP="00D31D78">
            <w:pPr>
              <w:jc w:val="both"/>
              <w:rPr>
                <w:color w:val="0000FF"/>
              </w:rPr>
            </w:pPr>
          </w:p>
        </w:tc>
        <w:tc>
          <w:tcPr>
            <w:tcW w:w="2395" w:type="dxa"/>
            <w:shd w:val="clear" w:color="auto" w:fill="auto"/>
          </w:tcPr>
          <w:p w:rsidR="00BF45B7" w:rsidRDefault="00BF45B7" w:rsidP="00D31D78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:rsidR="00BF45B7" w:rsidRDefault="00BF45B7" w:rsidP="00D31D78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:rsidR="00BF45B7" w:rsidRPr="00B07956" w:rsidRDefault="00BF45B7" w:rsidP="00D31D78">
            <w:pPr>
              <w:jc w:val="center"/>
              <w:rPr>
                <w:b/>
              </w:rPr>
            </w:pPr>
            <w:r w:rsidRPr="00B07956">
              <w:rPr>
                <w:b/>
                <w:sz w:val="22"/>
                <w:szCs w:val="22"/>
              </w:rPr>
              <w:t>P6S-UW</w:t>
            </w:r>
          </w:p>
          <w:p w:rsidR="00BF45B7" w:rsidRDefault="00BF45B7" w:rsidP="00D31D78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:rsidR="00BF45B7" w:rsidRPr="001C1C10" w:rsidRDefault="00BF45B7" w:rsidP="00D31D78"/>
          <w:p w:rsidR="00BF45B7" w:rsidRDefault="00BF45B7" w:rsidP="00D31D78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:rsidR="00BF45B7" w:rsidRDefault="00BF45B7" w:rsidP="00D31D78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:rsidR="00BF45B7" w:rsidRDefault="00BF45B7" w:rsidP="00D31D78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:rsidR="00BF45B7" w:rsidRPr="00EA0799" w:rsidRDefault="00BF45B7" w:rsidP="00D31D78">
            <w:pPr>
              <w:jc w:val="center"/>
            </w:pPr>
          </w:p>
          <w:p w:rsidR="00BF45B7" w:rsidRDefault="00BF45B7" w:rsidP="00D31D78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:rsidR="00BF45B7" w:rsidRDefault="00BF45B7" w:rsidP="00D31D78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:rsidR="00BF45B7" w:rsidRDefault="00BF45B7" w:rsidP="00D31D78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:rsidR="00BF45B7" w:rsidRPr="00EA0799" w:rsidRDefault="00BF45B7" w:rsidP="00D31D78">
            <w:r>
              <w:t xml:space="preserve">          </w:t>
            </w:r>
          </w:p>
          <w:p w:rsidR="00BF45B7" w:rsidRDefault="00BF45B7" w:rsidP="00D31D78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:rsidR="00BF45B7" w:rsidRPr="00D30BE3" w:rsidRDefault="00BF45B7" w:rsidP="00D31D78">
            <w:pPr>
              <w:rPr>
                <w:b/>
                <w:color w:val="0000FF"/>
                <w:sz w:val="16"/>
                <w:szCs w:val="16"/>
              </w:rPr>
            </w:pPr>
          </w:p>
        </w:tc>
      </w:tr>
      <w:tr w:rsidR="00BF45B7" w:rsidTr="00D31D78">
        <w:trPr>
          <w:trHeight w:val="465"/>
        </w:trPr>
        <w:tc>
          <w:tcPr>
            <w:tcW w:w="2307" w:type="dxa"/>
            <w:shd w:val="clear" w:color="auto" w:fill="auto"/>
          </w:tcPr>
          <w:p w:rsidR="00BF45B7" w:rsidRPr="0019680C" w:rsidRDefault="00BF45B7" w:rsidP="00D31D78">
            <w:pPr>
              <w:jc w:val="center"/>
            </w:pPr>
          </w:p>
        </w:tc>
        <w:tc>
          <w:tcPr>
            <w:tcW w:w="4961" w:type="dxa"/>
            <w:gridSpan w:val="7"/>
            <w:shd w:val="clear" w:color="auto" w:fill="auto"/>
            <w:vAlign w:val="center"/>
          </w:tcPr>
          <w:p w:rsidR="00BF45B7" w:rsidRPr="004172C0" w:rsidRDefault="00BF45B7" w:rsidP="00D31D7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KOMPETENCJE SPOŁECZNE- absolwent jest gotów do</w:t>
            </w:r>
          </w:p>
        </w:tc>
        <w:tc>
          <w:tcPr>
            <w:tcW w:w="2395" w:type="dxa"/>
            <w:shd w:val="clear" w:color="auto" w:fill="auto"/>
          </w:tcPr>
          <w:p w:rsidR="00BF45B7" w:rsidRDefault="00BF45B7" w:rsidP="00D31D78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</w:tr>
      <w:tr w:rsidR="00BF45B7" w:rsidRPr="00D30BE3" w:rsidTr="00D31D78">
        <w:trPr>
          <w:trHeight w:val="465"/>
        </w:trPr>
        <w:tc>
          <w:tcPr>
            <w:tcW w:w="2307" w:type="dxa"/>
            <w:shd w:val="clear" w:color="auto" w:fill="auto"/>
          </w:tcPr>
          <w:p w:rsidR="00BF45B7" w:rsidRPr="00132830" w:rsidRDefault="00BF45B7" w:rsidP="00D31D78"/>
          <w:p w:rsidR="00BF45B7" w:rsidRPr="00132830" w:rsidRDefault="00BF45B7" w:rsidP="00D31D78">
            <w:pPr>
              <w:jc w:val="center"/>
            </w:pPr>
          </w:p>
          <w:p w:rsidR="00BF45B7" w:rsidRPr="00F04536" w:rsidRDefault="00BF45B7" w:rsidP="00D31D78">
            <w:pPr>
              <w:jc w:val="center"/>
              <w:rPr>
                <w:lang w:val="en-US"/>
              </w:rPr>
            </w:pPr>
            <w:r w:rsidRPr="00F04536">
              <w:rPr>
                <w:lang w:val="en-US"/>
              </w:rPr>
              <w:t>HS-K.01</w:t>
            </w:r>
          </w:p>
          <w:p w:rsidR="00BF45B7" w:rsidRPr="00F04536" w:rsidRDefault="00BF45B7" w:rsidP="00D31D78">
            <w:pPr>
              <w:jc w:val="center"/>
              <w:rPr>
                <w:lang w:val="en-US"/>
              </w:rPr>
            </w:pPr>
          </w:p>
          <w:p w:rsidR="00BF45B7" w:rsidRPr="0019680C" w:rsidRDefault="00BF45B7" w:rsidP="00D31D78">
            <w:pPr>
              <w:rPr>
                <w:lang w:val="en-US"/>
              </w:rPr>
            </w:pPr>
          </w:p>
        </w:tc>
        <w:tc>
          <w:tcPr>
            <w:tcW w:w="4961" w:type="dxa"/>
            <w:gridSpan w:val="7"/>
            <w:shd w:val="clear" w:color="auto" w:fill="auto"/>
            <w:vAlign w:val="center"/>
          </w:tcPr>
          <w:p w:rsidR="00BF45B7" w:rsidRPr="00EF45CD" w:rsidRDefault="00BF45B7" w:rsidP="00D31D78">
            <w:pPr>
              <w:rPr>
                <w:b/>
              </w:rPr>
            </w:pPr>
            <w:r w:rsidRPr="00EF45CD">
              <w:rPr>
                <w:b/>
              </w:rPr>
              <w:t>W wybranym języku obcym:</w:t>
            </w:r>
          </w:p>
          <w:p w:rsidR="00BF45B7" w:rsidRDefault="00BF45B7" w:rsidP="00D31D78">
            <w:r w:rsidRPr="002916C9">
              <w:t>Stosowania</w:t>
            </w:r>
            <w:r>
              <w:t xml:space="preserve"> metod prawidłowej komunikacji w relacjach z pacjentami i współpracownikami</w:t>
            </w:r>
          </w:p>
          <w:p w:rsidR="00BF45B7" w:rsidRPr="0050537C" w:rsidRDefault="00BF45B7" w:rsidP="00D31D78"/>
        </w:tc>
        <w:tc>
          <w:tcPr>
            <w:tcW w:w="2395" w:type="dxa"/>
            <w:shd w:val="clear" w:color="auto" w:fill="auto"/>
          </w:tcPr>
          <w:p w:rsidR="00BF45B7" w:rsidRDefault="00BF45B7" w:rsidP="00D31D78">
            <w:pPr>
              <w:rPr>
                <w:b/>
                <w:color w:val="0000FF"/>
                <w:sz w:val="16"/>
                <w:szCs w:val="16"/>
              </w:rPr>
            </w:pPr>
          </w:p>
          <w:p w:rsidR="00BF45B7" w:rsidRPr="00B07956" w:rsidRDefault="00BF45B7" w:rsidP="00D31D78">
            <w:r>
              <w:rPr>
                <w:b/>
                <w:color w:val="0000FF"/>
                <w:sz w:val="16"/>
                <w:szCs w:val="16"/>
              </w:rPr>
              <w:t xml:space="preserve">        </w:t>
            </w:r>
            <w:r w:rsidRPr="00B07956">
              <w:rPr>
                <w:b/>
                <w:sz w:val="22"/>
                <w:szCs w:val="22"/>
              </w:rPr>
              <w:t>P6S-UO</w:t>
            </w:r>
          </w:p>
          <w:p w:rsidR="00BF45B7" w:rsidRDefault="00BF45B7" w:rsidP="00D31D78">
            <w:pPr>
              <w:rPr>
                <w:b/>
                <w:color w:val="0000FF"/>
                <w:sz w:val="16"/>
                <w:szCs w:val="16"/>
              </w:rPr>
            </w:pPr>
          </w:p>
          <w:p w:rsidR="00BF45B7" w:rsidRDefault="00BF45B7" w:rsidP="00D31D78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:rsidR="00BF45B7" w:rsidRPr="00EA0799" w:rsidRDefault="00BF45B7" w:rsidP="00D31D78"/>
          <w:p w:rsidR="00BF45B7" w:rsidRPr="00D30BE3" w:rsidRDefault="00BF45B7" w:rsidP="00D31D78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</w:tr>
      <w:tr w:rsidR="00BF45B7" w:rsidRPr="00794BED" w:rsidTr="00D31D78">
        <w:trPr>
          <w:trHeight w:val="627"/>
        </w:trPr>
        <w:tc>
          <w:tcPr>
            <w:tcW w:w="9663" w:type="dxa"/>
            <w:gridSpan w:val="9"/>
            <w:shd w:val="clear" w:color="auto" w:fill="auto"/>
            <w:vAlign w:val="center"/>
          </w:tcPr>
          <w:p w:rsidR="00BF45B7" w:rsidRPr="00794BED" w:rsidRDefault="00BF45B7" w:rsidP="00D31D78">
            <w:pPr>
              <w:spacing w:before="120" w:after="120"/>
              <w:rPr>
                <w:b/>
                <w:bCs/>
                <w:iCs/>
                <w:color w:val="0000FF"/>
              </w:rPr>
            </w:pPr>
            <w:r>
              <w:rPr>
                <w:b/>
                <w:bCs/>
                <w:sz w:val="28"/>
              </w:rPr>
              <w:t>5.</w:t>
            </w:r>
            <w:r w:rsidRPr="00794BED">
              <w:rPr>
                <w:b/>
                <w:bCs/>
                <w:sz w:val="28"/>
              </w:rPr>
              <w:t>Formy prowadzonych zajęć</w:t>
            </w:r>
          </w:p>
        </w:tc>
      </w:tr>
      <w:tr w:rsidR="00BF45B7" w:rsidRPr="008A434E" w:rsidTr="00D31D78">
        <w:trPr>
          <w:trHeight w:val="536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BF45B7" w:rsidRPr="008A434E" w:rsidRDefault="00BF45B7" w:rsidP="00D31D78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Cs w:val="20"/>
              </w:rPr>
            </w:pPr>
            <w:r w:rsidRPr="008A434E">
              <w:rPr>
                <w:bCs/>
                <w:i/>
                <w:iCs/>
                <w:sz w:val="22"/>
                <w:szCs w:val="20"/>
              </w:rPr>
              <w:t>Forma</w:t>
            </w:r>
          </w:p>
        </w:tc>
        <w:tc>
          <w:tcPr>
            <w:tcW w:w="2416" w:type="dxa"/>
            <w:gridSpan w:val="3"/>
            <w:shd w:val="clear" w:color="auto" w:fill="auto"/>
            <w:vAlign w:val="center"/>
          </w:tcPr>
          <w:p w:rsidR="00BF45B7" w:rsidRPr="008A434E" w:rsidRDefault="00BF45B7" w:rsidP="00D31D78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Cs w:val="20"/>
              </w:rPr>
            </w:pPr>
            <w:r w:rsidRPr="008A434E">
              <w:rPr>
                <w:bCs/>
                <w:i/>
                <w:iCs/>
                <w:sz w:val="22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BF45B7" w:rsidRPr="008A434E" w:rsidRDefault="00BF45B7" w:rsidP="00D31D78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Cs w:val="20"/>
              </w:rPr>
            </w:pPr>
            <w:r w:rsidRPr="008A434E">
              <w:rPr>
                <w:bCs/>
                <w:i/>
                <w:iCs/>
                <w:sz w:val="22"/>
                <w:szCs w:val="20"/>
              </w:rPr>
              <w:t>Liczba grup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BF45B7" w:rsidRPr="008A434E" w:rsidRDefault="00BF45B7" w:rsidP="00D31D78">
            <w:pPr>
              <w:jc w:val="center"/>
              <w:rPr>
                <w:bCs/>
                <w:i/>
                <w:iCs/>
                <w:szCs w:val="20"/>
              </w:rPr>
            </w:pPr>
            <w:r w:rsidRPr="008A434E">
              <w:rPr>
                <w:bCs/>
                <w:i/>
                <w:iCs/>
                <w:sz w:val="22"/>
                <w:szCs w:val="20"/>
              </w:rPr>
              <w:t xml:space="preserve">Minimalna liczba osób </w:t>
            </w:r>
            <w:r w:rsidRPr="008A434E">
              <w:rPr>
                <w:bCs/>
                <w:i/>
                <w:iCs/>
                <w:sz w:val="22"/>
                <w:szCs w:val="20"/>
              </w:rPr>
              <w:br/>
              <w:t>w grupie</w:t>
            </w:r>
          </w:p>
        </w:tc>
      </w:tr>
      <w:tr w:rsidR="00BF45B7" w:rsidRPr="008A434E" w:rsidTr="00D31D78">
        <w:trPr>
          <w:trHeight w:val="536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BF45B7" w:rsidRPr="008A434E" w:rsidRDefault="00BF45B7" w:rsidP="00D31D78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Cs w:val="20"/>
              </w:rPr>
            </w:pPr>
            <w:r w:rsidRPr="008A434E">
              <w:rPr>
                <w:bCs/>
                <w:i/>
                <w:iCs/>
                <w:sz w:val="22"/>
                <w:szCs w:val="2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auto"/>
            <w:vAlign w:val="center"/>
          </w:tcPr>
          <w:p w:rsidR="00BF45B7" w:rsidRPr="008A434E" w:rsidRDefault="00BF45B7" w:rsidP="00D31D7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Cs w:val="20"/>
              </w:rPr>
            </w:pPr>
            <w:r>
              <w:rPr>
                <w:bCs/>
                <w:iCs/>
                <w:color w:val="0000FF"/>
                <w:szCs w:val="20"/>
              </w:rPr>
              <w:t>_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BF45B7" w:rsidRPr="008A434E" w:rsidRDefault="00BF45B7" w:rsidP="00D31D78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FF"/>
                <w:szCs w:val="20"/>
              </w:rPr>
            </w:pPr>
            <w:r>
              <w:rPr>
                <w:bCs/>
                <w:i/>
                <w:iCs/>
                <w:color w:val="0000FF"/>
                <w:szCs w:val="20"/>
              </w:rPr>
              <w:t>_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BF45B7" w:rsidRPr="008A434E" w:rsidRDefault="00BF45B7" w:rsidP="00D31D78">
            <w:pPr>
              <w:jc w:val="center"/>
              <w:rPr>
                <w:bCs/>
                <w:i/>
                <w:iCs/>
                <w:color w:val="0000FF"/>
                <w:szCs w:val="20"/>
              </w:rPr>
            </w:pPr>
            <w:r>
              <w:rPr>
                <w:bCs/>
                <w:i/>
                <w:iCs/>
                <w:color w:val="0000FF"/>
                <w:szCs w:val="20"/>
              </w:rPr>
              <w:t>_</w:t>
            </w:r>
          </w:p>
        </w:tc>
      </w:tr>
      <w:tr w:rsidR="00BF45B7" w:rsidRPr="008A434E" w:rsidTr="00D31D78">
        <w:trPr>
          <w:trHeight w:val="536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BF45B7" w:rsidRPr="008A434E" w:rsidRDefault="00BF45B7" w:rsidP="00D31D78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Cs w:val="20"/>
              </w:rPr>
            </w:pPr>
            <w:r w:rsidRPr="008A434E">
              <w:rPr>
                <w:bCs/>
                <w:i/>
                <w:iCs/>
                <w:sz w:val="22"/>
                <w:szCs w:val="20"/>
              </w:rPr>
              <w:t>Seminarium</w:t>
            </w:r>
          </w:p>
        </w:tc>
        <w:tc>
          <w:tcPr>
            <w:tcW w:w="2416" w:type="dxa"/>
            <w:gridSpan w:val="3"/>
            <w:shd w:val="clear" w:color="auto" w:fill="auto"/>
            <w:vAlign w:val="center"/>
          </w:tcPr>
          <w:p w:rsidR="00BF45B7" w:rsidRPr="008A434E" w:rsidRDefault="00BF45B7" w:rsidP="00D31D78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FF"/>
                <w:szCs w:val="20"/>
              </w:rPr>
            </w:pPr>
            <w:r>
              <w:rPr>
                <w:bCs/>
                <w:i/>
                <w:iCs/>
                <w:color w:val="0000FF"/>
                <w:szCs w:val="20"/>
              </w:rPr>
              <w:t>_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BF45B7" w:rsidRPr="008A434E" w:rsidRDefault="00BF45B7" w:rsidP="00D31D78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FF"/>
                <w:szCs w:val="20"/>
              </w:rPr>
            </w:pPr>
            <w:r>
              <w:rPr>
                <w:bCs/>
                <w:i/>
                <w:iCs/>
                <w:color w:val="0000FF"/>
                <w:szCs w:val="20"/>
              </w:rPr>
              <w:t>_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BF45B7" w:rsidRPr="008A434E" w:rsidRDefault="00BF45B7" w:rsidP="00D31D78">
            <w:pPr>
              <w:jc w:val="center"/>
              <w:rPr>
                <w:bCs/>
                <w:i/>
                <w:iCs/>
                <w:color w:val="0000FF"/>
                <w:szCs w:val="20"/>
              </w:rPr>
            </w:pPr>
            <w:r>
              <w:rPr>
                <w:bCs/>
                <w:i/>
                <w:iCs/>
                <w:color w:val="0000FF"/>
                <w:szCs w:val="20"/>
              </w:rPr>
              <w:t>_</w:t>
            </w:r>
          </w:p>
        </w:tc>
      </w:tr>
      <w:tr w:rsidR="00BF45B7" w:rsidRPr="0050537C" w:rsidTr="00D31D78">
        <w:trPr>
          <w:trHeight w:val="536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BF45B7" w:rsidRPr="008A434E" w:rsidRDefault="00BF45B7" w:rsidP="00D31D78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Cs w:val="20"/>
              </w:rPr>
            </w:pPr>
            <w:r w:rsidRPr="008A434E">
              <w:rPr>
                <w:bCs/>
                <w:i/>
                <w:iCs/>
                <w:sz w:val="22"/>
                <w:szCs w:val="20"/>
              </w:rPr>
              <w:t>Ćwiczenia</w:t>
            </w:r>
          </w:p>
        </w:tc>
        <w:tc>
          <w:tcPr>
            <w:tcW w:w="2416" w:type="dxa"/>
            <w:gridSpan w:val="3"/>
            <w:shd w:val="clear" w:color="auto" w:fill="auto"/>
            <w:vAlign w:val="center"/>
          </w:tcPr>
          <w:p w:rsidR="00BF45B7" w:rsidRPr="0050537C" w:rsidRDefault="00BF45B7" w:rsidP="00D31D7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</w:rPr>
            </w:pPr>
            <w:r w:rsidRPr="0050537C">
              <w:rPr>
                <w:bCs/>
                <w:iCs/>
                <w:sz w:val="22"/>
                <w:szCs w:val="20"/>
              </w:rPr>
              <w:t>60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BF45B7" w:rsidRPr="0050537C" w:rsidRDefault="00BF45B7" w:rsidP="00D31D7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</w:rPr>
            </w:pPr>
            <w:r w:rsidRPr="0050537C">
              <w:rPr>
                <w:bCs/>
                <w:iCs/>
                <w:sz w:val="22"/>
                <w:szCs w:val="20"/>
              </w:rPr>
              <w:t>1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BF45B7" w:rsidRPr="0050537C" w:rsidRDefault="00BF45B7" w:rsidP="00D31D78">
            <w:pPr>
              <w:ind w:left="540"/>
              <w:rPr>
                <w:bCs/>
                <w:iCs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 xml:space="preserve">        </w:t>
            </w:r>
            <w:r w:rsidRPr="0050537C">
              <w:rPr>
                <w:bCs/>
                <w:iCs/>
                <w:sz w:val="22"/>
                <w:szCs w:val="20"/>
              </w:rPr>
              <w:t>20</w:t>
            </w:r>
          </w:p>
        </w:tc>
      </w:tr>
      <w:tr w:rsidR="00BF45B7" w:rsidRPr="00794BED" w:rsidTr="00D31D78">
        <w:trPr>
          <w:trHeight w:val="465"/>
        </w:trPr>
        <w:tc>
          <w:tcPr>
            <w:tcW w:w="9663" w:type="dxa"/>
            <w:gridSpan w:val="9"/>
            <w:shd w:val="clear" w:color="auto" w:fill="auto"/>
            <w:vAlign w:val="center"/>
          </w:tcPr>
          <w:p w:rsidR="00BF45B7" w:rsidRPr="00794BED" w:rsidRDefault="00BF45B7" w:rsidP="00D31D78">
            <w:pPr>
              <w:spacing w:before="120" w:after="120"/>
              <w:rPr>
                <w:b/>
                <w:bCs/>
                <w:iCs/>
                <w:color w:val="0000FF"/>
              </w:rPr>
            </w:pPr>
            <w:r>
              <w:rPr>
                <w:b/>
                <w:bCs/>
                <w:sz w:val="28"/>
              </w:rPr>
              <w:lastRenderedPageBreak/>
              <w:t>6.</w:t>
            </w:r>
            <w:r w:rsidRPr="00794BED">
              <w:rPr>
                <w:b/>
                <w:bCs/>
                <w:sz w:val="28"/>
              </w:rPr>
              <w:t>Tematy zajęć i treści kształcenia</w:t>
            </w:r>
          </w:p>
        </w:tc>
      </w:tr>
      <w:tr w:rsidR="00BF45B7" w:rsidRPr="00102E62" w:rsidTr="00D31D78">
        <w:trPr>
          <w:trHeight w:val="465"/>
        </w:trPr>
        <w:tc>
          <w:tcPr>
            <w:tcW w:w="9663" w:type="dxa"/>
            <w:gridSpan w:val="9"/>
            <w:shd w:val="clear" w:color="auto" w:fill="auto"/>
            <w:vAlign w:val="center"/>
          </w:tcPr>
          <w:p w:rsidR="00BF45B7" w:rsidRPr="00D05031" w:rsidRDefault="00BF45B7" w:rsidP="00D31D78">
            <w:r>
              <w:rPr>
                <w:sz w:val="22"/>
              </w:rPr>
              <w:t xml:space="preserve">C1 - Plakaty i opisy edukacyjne (HS: W01, U.03)  </w:t>
            </w:r>
          </w:p>
          <w:p w:rsidR="00BF45B7" w:rsidRDefault="00BF45B7" w:rsidP="00D31D78">
            <w:r>
              <w:rPr>
                <w:sz w:val="22"/>
              </w:rPr>
              <w:t xml:space="preserve">C2-3 - </w:t>
            </w:r>
            <w:r w:rsidRPr="008A434E">
              <w:rPr>
                <w:sz w:val="22"/>
              </w:rPr>
              <w:t>Wybielanie zębów – metody, przeciwwskazania, porady dla pacjentów</w:t>
            </w:r>
            <w:r>
              <w:rPr>
                <w:sz w:val="22"/>
              </w:rPr>
              <w:t xml:space="preserve">  (HS:W01, U01, U02, K.01)</w:t>
            </w:r>
          </w:p>
          <w:p w:rsidR="00BF45B7" w:rsidRDefault="00BF45B7" w:rsidP="00D31D78">
            <w:r>
              <w:rPr>
                <w:sz w:val="22"/>
              </w:rPr>
              <w:t xml:space="preserve">C-4 - </w:t>
            </w:r>
            <w:r w:rsidRPr="008A434E">
              <w:rPr>
                <w:sz w:val="22"/>
              </w:rPr>
              <w:t>Korony licowane – zastosowanie, utrzymywanie higieny</w:t>
            </w:r>
            <w:r>
              <w:rPr>
                <w:sz w:val="22"/>
              </w:rPr>
              <w:t xml:space="preserve"> (HS:W01, U01, U02)</w:t>
            </w:r>
          </w:p>
          <w:p w:rsidR="00BF45B7" w:rsidRDefault="00BF45B7" w:rsidP="00D31D78">
            <w:r>
              <w:rPr>
                <w:sz w:val="22"/>
              </w:rPr>
              <w:t>C5-6 - Podstawowe materiały stosowane w stomatologii zachowawcze j (HS:W01,U01, U02)</w:t>
            </w:r>
          </w:p>
          <w:p w:rsidR="00BF45B7" w:rsidRDefault="00BF45B7" w:rsidP="00D31D78">
            <w:r>
              <w:rPr>
                <w:sz w:val="22"/>
              </w:rPr>
              <w:t>C7 - Leczenie ubytków próchniczych (HS:W01, U01, U02)</w:t>
            </w:r>
          </w:p>
          <w:p w:rsidR="00BF45B7" w:rsidRPr="008A434E" w:rsidRDefault="00BF45B7" w:rsidP="00D31D78">
            <w:r>
              <w:rPr>
                <w:sz w:val="22"/>
              </w:rPr>
              <w:t xml:space="preserve">C8 - Leczenie </w:t>
            </w:r>
            <w:proofErr w:type="spellStart"/>
            <w:r>
              <w:rPr>
                <w:sz w:val="22"/>
              </w:rPr>
              <w:t>endodontyczne</w:t>
            </w:r>
            <w:proofErr w:type="spellEnd"/>
            <w:r w:rsidRPr="008A434E">
              <w:rPr>
                <w:sz w:val="22"/>
              </w:rPr>
              <w:t xml:space="preserve"> </w:t>
            </w:r>
            <w:r>
              <w:rPr>
                <w:sz w:val="22"/>
              </w:rPr>
              <w:t>(HS:W01, U01, U02)</w:t>
            </w:r>
          </w:p>
          <w:p w:rsidR="00BF45B7" w:rsidRPr="008A434E" w:rsidRDefault="00BF45B7" w:rsidP="00D31D78">
            <w:r>
              <w:rPr>
                <w:sz w:val="22"/>
              </w:rPr>
              <w:t xml:space="preserve">C9 - </w:t>
            </w:r>
            <w:r w:rsidRPr="008A434E">
              <w:rPr>
                <w:sz w:val="22"/>
              </w:rPr>
              <w:t xml:space="preserve">Suchość w jamie ustnej, nieświeży oddech – przyczyny, </w:t>
            </w:r>
            <w:r>
              <w:rPr>
                <w:sz w:val="22"/>
              </w:rPr>
              <w:t>postępowanie (HS:W01, U01, U02)</w:t>
            </w:r>
          </w:p>
          <w:p w:rsidR="00BF45B7" w:rsidRDefault="00BF45B7" w:rsidP="00D31D78">
            <w:r>
              <w:rPr>
                <w:sz w:val="22"/>
              </w:rPr>
              <w:t xml:space="preserve">C10 - </w:t>
            </w:r>
            <w:r w:rsidRPr="008A434E">
              <w:rPr>
                <w:sz w:val="22"/>
              </w:rPr>
              <w:t>Leki, środki znieczulające, uspokajające, opatrunkowe itp. w praktyce stomatologicznej</w:t>
            </w:r>
            <w:r>
              <w:rPr>
                <w:sz w:val="22"/>
              </w:rPr>
              <w:t xml:space="preserve"> </w:t>
            </w:r>
          </w:p>
          <w:p w:rsidR="00BF45B7" w:rsidRDefault="00BF45B7" w:rsidP="00D31D78">
            <w:r>
              <w:rPr>
                <w:sz w:val="22"/>
              </w:rPr>
              <w:t xml:space="preserve">         (HS:W01, U01,U02) </w:t>
            </w:r>
          </w:p>
          <w:p w:rsidR="00BF45B7" w:rsidRDefault="00BF45B7" w:rsidP="00D31D78">
            <w:r>
              <w:rPr>
                <w:sz w:val="22"/>
              </w:rPr>
              <w:t>C11 - Ból w stomatologii (HS:W01, U01,U02)</w:t>
            </w:r>
          </w:p>
          <w:p w:rsidR="00BF45B7" w:rsidRPr="008A434E" w:rsidRDefault="00BF45B7" w:rsidP="00D31D78">
            <w:r>
              <w:rPr>
                <w:sz w:val="22"/>
              </w:rPr>
              <w:t>C12 – Kolokwium (HS-U03)</w:t>
            </w:r>
          </w:p>
          <w:p w:rsidR="00BF45B7" w:rsidRPr="008A434E" w:rsidRDefault="00BF45B7" w:rsidP="00D31D78">
            <w:r>
              <w:rPr>
                <w:sz w:val="22"/>
              </w:rPr>
              <w:t xml:space="preserve">C13 - </w:t>
            </w:r>
            <w:r w:rsidRPr="008A434E">
              <w:rPr>
                <w:sz w:val="22"/>
              </w:rPr>
              <w:t>Protetyka – rodzaje protez, koron, mosty</w:t>
            </w:r>
            <w:r>
              <w:rPr>
                <w:sz w:val="22"/>
              </w:rPr>
              <w:t xml:space="preserve"> (HS:W01,U01, U02)</w:t>
            </w:r>
          </w:p>
          <w:p w:rsidR="00BF45B7" w:rsidRPr="008A434E" w:rsidRDefault="00BF45B7" w:rsidP="00D31D78">
            <w:r>
              <w:rPr>
                <w:sz w:val="22"/>
              </w:rPr>
              <w:t xml:space="preserve">C14 - </w:t>
            </w:r>
            <w:r w:rsidRPr="008A434E">
              <w:rPr>
                <w:sz w:val="22"/>
              </w:rPr>
              <w:t xml:space="preserve">Utrzymywanie higieny uzupełnień protetycznych </w:t>
            </w:r>
            <w:r>
              <w:rPr>
                <w:sz w:val="22"/>
              </w:rPr>
              <w:t xml:space="preserve"> (HS:W01, U01,U02)</w:t>
            </w:r>
          </w:p>
          <w:p w:rsidR="00BF45B7" w:rsidRDefault="00BF45B7" w:rsidP="00D31D78">
            <w:r>
              <w:rPr>
                <w:sz w:val="22"/>
              </w:rPr>
              <w:t xml:space="preserve">C15 - </w:t>
            </w:r>
            <w:r w:rsidRPr="008A434E">
              <w:rPr>
                <w:sz w:val="22"/>
              </w:rPr>
              <w:t>Ortodoncja – nieprawidłowości zwarcia, aparaty ortodontyczne, zalecenia higieniczne</w:t>
            </w:r>
            <w:r>
              <w:rPr>
                <w:sz w:val="22"/>
              </w:rPr>
              <w:t xml:space="preserve"> </w:t>
            </w:r>
          </w:p>
          <w:p w:rsidR="00BF45B7" w:rsidRPr="008A434E" w:rsidRDefault="00BF45B7" w:rsidP="00D31D78">
            <w:r>
              <w:rPr>
                <w:sz w:val="22"/>
              </w:rPr>
              <w:t xml:space="preserve">          (HS:W01,U01, U02)</w:t>
            </w:r>
          </w:p>
          <w:p w:rsidR="00BF45B7" w:rsidRPr="00B87F70" w:rsidRDefault="00BF45B7" w:rsidP="00D31D78">
            <w:r>
              <w:rPr>
                <w:sz w:val="22"/>
              </w:rPr>
              <w:t xml:space="preserve">C16 - </w:t>
            </w:r>
            <w:r w:rsidRPr="008A434E">
              <w:rPr>
                <w:sz w:val="22"/>
              </w:rPr>
              <w:t>Postępowanie w nagłych przypadkach stomatologicznych, urazy jamy ustnej</w:t>
            </w:r>
            <w:r>
              <w:rPr>
                <w:sz w:val="22"/>
              </w:rPr>
              <w:t xml:space="preserve"> (HS:W01,U01,U02)</w:t>
            </w:r>
          </w:p>
          <w:p w:rsidR="00BF45B7" w:rsidRPr="008A434E" w:rsidRDefault="00BF45B7" w:rsidP="00D31D78">
            <w:r>
              <w:rPr>
                <w:sz w:val="22"/>
              </w:rPr>
              <w:t>C17 - Opisy przypadków pacjentów (HS:W01,U01, U02, U03)</w:t>
            </w:r>
          </w:p>
          <w:p w:rsidR="00BF45B7" w:rsidRPr="008A434E" w:rsidRDefault="00BF45B7" w:rsidP="00D31D78">
            <w:r>
              <w:rPr>
                <w:sz w:val="22"/>
              </w:rPr>
              <w:t xml:space="preserve">C18 - </w:t>
            </w:r>
            <w:r w:rsidRPr="008A434E">
              <w:rPr>
                <w:sz w:val="22"/>
              </w:rPr>
              <w:t>Zalecenia higieniczne dla kobiet w ciąży</w:t>
            </w:r>
            <w:r>
              <w:rPr>
                <w:sz w:val="22"/>
              </w:rPr>
              <w:t xml:space="preserve"> (HS: W01,U01,U02, K01)</w:t>
            </w:r>
          </w:p>
          <w:p w:rsidR="00BF45B7" w:rsidRPr="008A434E" w:rsidRDefault="00BF45B7" w:rsidP="00D31D78">
            <w:r>
              <w:rPr>
                <w:sz w:val="22"/>
              </w:rPr>
              <w:t xml:space="preserve">C19 - </w:t>
            </w:r>
            <w:r w:rsidRPr="008A434E">
              <w:rPr>
                <w:sz w:val="22"/>
              </w:rPr>
              <w:t>Porady higieniczne dla pacjentów geriatrycznych</w:t>
            </w:r>
            <w:r>
              <w:rPr>
                <w:sz w:val="22"/>
              </w:rPr>
              <w:t xml:space="preserve"> (HS:W01,U01,U02, K01)</w:t>
            </w:r>
          </w:p>
          <w:p w:rsidR="00BF45B7" w:rsidRPr="008A434E" w:rsidRDefault="00BF45B7" w:rsidP="00D31D78">
            <w:r>
              <w:rPr>
                <w:sz w:val="22"/>
              </w:rPr>
              <w:t xml:space="preserve">C20 - </w:t>
            </w:r>
            <w:r w:rsidRPr="008A434E">
              <w:rPr>
                <w:sz w:val="22"/>
              </w:rPr>
              <w:t xml:space="preserve">Postępowanie z dziećmi – sposoby motywowania do przestrzegania higieny jamy ustnej w </w:t>
            </w:r>
          </w:p>
          <w:p w:rsidR="00BF45B7" w:rsidRPr="009625DB" w:rsidRDefault="00BF45B7" w:rsidP="00D31D78">
            <w:r w:rsidRPr="008A434E">
              <w:rPr>
                <w:sz w:val="22"/>
              </w:rPr>
              <w:t xml:space="preserve">    </w:t>
            </w:r>
            <w:r>
              <w:rPr>
                <w:sz w:val="22"/>
              </w:rPr>
              <w:t xml:space="preserve">      </w:t>
            </w:r>
            <w:r w:rsidRPr="008A434E">
              <w:rPr>
                <w:sz w:val="22"/>
              </w:rPr>
              <w:t>zależności od wieku pacjenta</w:t>
            </w:r>
            <w:r>
              <w:rPr>
                <w:sz w:val="22"/>
              </w:rPr>
              <w:t xml:space="preserve"> (HS:W01,U01,U02, K01)</w:t>
            </w:r>
          </w:p>
          <w:p w:rsidR="00BF45B7" w:rsidRPr="008A434E" w:rsidRDefault="00BF45B7" w:rsidP="00D31D78">
            <w:r>
              <w:rPr>
                <w:sz w:val="22"/>
              </w:rPr>
              <w:t xml:space="preserve">C21 - </w:t>
            </w:r>
            <w:r w:rsidRPr="008A434E">
              <w:rPr>
                <w:sz w:val="22"/>
              </w:rPr>
              <w:t>Postępowanie z pacjentami onkologicznymi</w:t>
            </w:r>
            <w:r>
              <w:rPr>
                <w:sz w:val="22"/>
              </w:rPr>
              <w:t xml:space="preserve"> (HS:W01,U01,U02, K01))</w:t>
            </w:r>
          </w:p>
          <w:p w:rsidR="00BF45B7" w:rsidRDefault="00BF45B7" w:rsidP="00D31D78">
            <w:r>
              <w:rPr>
                <w:sz w:val="22"/>
              </w:rPr>
              <w:t xml:space="preserve">C22 - </w:t>
            </w:r>
            <w:r w:rsidRPr="008A434E">
              <w:rPr>
                <w:sz w:val="22"/>
              </w:rPr>
              <w:t xml:space="preserve"> Kontakt z pacjentem lękliwym – uspokajanie pacjenta, wyjaśnianie</w:t>
            </w:r>
            <w:r>
              <w:rPr>
                <w:sz w:val="22"/>
              </w:rPr>
              <w:t xml:space="preserve"> (HS:W01,U01,U02, K01))</w:t>
            </w:r>
          </w:p>
          <w:p w:rsidR="00BF45B7" w:rsidRPr="008A434E" w:rsidRDefault="00BF45B7" w:rsidP="00D31D78">
            <w:r>
              <w:rPr>
                <w:sz w:val="22"/>
              </w:rPr>
              <w:t>C23 -  Kolokwium (HS-U03)</w:t>
            </w:r>
          </w:p>
          <w:p w:rsidR="00BF45B7" w:rsidRDefault="00BF45B7" w:rsidP="00D31D78">
            <w:r>
              <w:rPr>
                <w:sz w:val="22"/>
              </w:rPr>
              <w:t xml:space="preserve">C24-26 - Czytanie ze zrozumieniem artykułów naukowych z zakresu higieny stomatologicznej </w:t>
            </w:r>
          </w:p>
          <w:p w:rsidR="00BF45B7" w:rsidRDefault="00BF45B7" w:rsidP="00D31D78">
            <w:r>
              <w:rPr>
                <w:sz w:val="22"/>
              </w:rPr>
              <w:t xml:space="preserve">           (HS:W01,U01, U02)</w:t>
            </w:r>
          </w:p>
          <w:p w:rsidR="00BF45B7" w:rsidRPr="00102E62" w:rsidRDefault="00BF45B7" w:rsidP="00D31D78">
            <w:r w:rsidRPr="00102E62">
              <w:rPr>
                <w:sz w:val="22"/>
                <w:szCs w:val="22"/>
              </w:rPr>
              <w:t xml:space="preserve">C27 – Wypowiedzi ustne </w:t>
            </w:r>
            <w:r>
              <w:rPr>
                <w:sz w:val="22"/>
                <w:szCs w:val="22"/>
              </w:rPr>
              <w:t>–</w:t>
            </w:r>
            <w:r w:rsidRPr="00102E62">
              <w:rPr>
                <w:sz w:val="22"/>
                <w:szCs w:val="22"/>
              </w:rPr>
              <w:t xml:space="preserve"> prezentacje</w:t>
            </w:r>
            <w:r>
              <w:rPr>
                <w:sz w:val="22"/>
                <w:szCs w:val="22"/>
              </w:rPr>
              <w:t xml:space="preserve"> (HS-W01, U03)</w:t>
            </w:r>
          </w:p>
        </w:tc>
      </w:tr>
      <w:tr w:rsidR="00BF45B7" w:rsidRPr="00794BED" w:rsidTr="00D31D78">
        <w:trPr>
          <w:trHeight w:val="465"/>
        </w:trPr>
        <w:tc>
          <w:tcPr>
            <w:tcW w:w="9663" w:type="dxa"/>
            <w:gridSpan w:val="9"/>
            <w:shd w:val="clear" w:color="auto" w:fill="auto"/>
            <w:vAlign w:val="center"/>
          </w:tcPr>
          <w:p w:rsidR="00BF45B7" w:rsidRPr="00794BED" w:rsidRDefault="00BF45B7" w:rsidP="00D31D78">
            <w:pPr>
              <w:spacing w:before="120" w:after="120"/>
              <w:rPr>
                <w:b/>
                <w:bCs/>
                <w:iCs/>
                <w:color w:val="0000FF"/>
              </w:rPr>
            </w:pPr>
            <w:r>
              <w:rPr>
                <w:b/>
                <w:bCs/>
                <w:sz w:val="28"/>
              </w:rPr>
              <w:t>7.</w:t>
            </w:r>
            <w:r w:rsidRPr="00794BED">
              <w:rPr>
                <w:b/>
                <w:bCs/>
                <w:sz w:val="28"/>
              </w:rPr>
              <w:t>Sposoby weryfikacji efektów kształcenia</w:t>
            </w:r>
          </w:p>
        </w:tc>
      </w:tr>
      <w:tr w:rsidR="00BF45B7" w:rsidRPr="008A434E" w:rsidTr="00D31D78">
        <w:trPr>
          <w:trHeight w:val="465"/>
        </w:trPr>
        <w:tc>
          <w:tcPr>
            <w:tcW w:w="2732" w:type="dxa"/>
            <w:gridSpan w:val="3"/>
            <w:shd w:val="clear" w:color="auto" w:fill="auto"/>
            <w:vAlign w:val="center"/>
          </w:tcPr>
          <w:p w:rsidR="00BF45B7" w:rsidRPr="008A434E" w:rsidRDefault="00BF45B7" w:rsidP="00D31D78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Symbol przedmiotowego efektu kształcenia</w:t>
            </w:r>
          </w:p>
        </w:tc>
        <w:tc>
          <w:tcPr>
            <w:tcW w:w="2099" w:type="dxa"/>
            <w:gridSpan w:val="2"/>
            <w:shd w:val="clear" w:color="auto" w:fill="auto"/>
            <w:vAlign w:val="center"/>
          </w:tcPr>
          <w:p w:rsidR="00BF45B7" w:rsidRPr="007D72CB" w:rsidRDefault="00BF45B7" w:rsidP="00D31D78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Symbole form prowadzonych zajęć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F45B7" w:rsidRPr="008A434E" w:rsidRDefault="00BF45B7" w:rsidP="00D31D78">
            <w:pPr>
              <w:jc w:val="center"/>
              <w:rPr>
                <w:szCs w:val="20"/>
              </w:rPr>
            </w:pPr>
            <w:r w:rsidRPr="008A434E">
              <w:rPr>
                <w:sz w:val="22"/>
                <w:szCs w:val="20"/>
              </w:rPr>
              <w:t>Sposoby weryfikacji efektu kształcenia</w:t>
            </w:r>
          </w:p>
        </w:tc>
        <w:tc>
          <w:tcPr>
            <w:tcW w:w="2537" w:type="dxa"/>
            <w:gridSpan w:val="3"/>
            <w:shd w:val="clear" w:color="auto" w:fill="auto"/>
            <w:vAlign w:val="center"/>
          </w:tcPr>
          <w:p w:rsidR="00BF45B7" w:rsidRPr="008A434E" w:rsidRDefault="00BF45B7" w:rsidP="00D31D78">
            <w:pPr>
              <w:jc w:val="center"/>
              <w:rPr>
                <w:szCs w:val="20"/>
              </w:rPr>
            </w:pPr>
            <w:r w:rsidRPr="008A434E">
              <w:rPr>
                <w:sz w:val="22"/>
                <w:szCs w:val="20"/>
              </w:rPr>
              <w:t>Kryterium zaliczenia</w:t>
            </w:r>
          </w:p>
        </w:tc>
      </w:tr>
      <w:tr w:rsidR="00BF45B7" w:rsidRPr="007321C2" w:rsidTr="00D31D78">
        <w:trPr>
          <w:trHeight w:val="465"/>
        </w:trPr>
        <w:tc>
          <w:tcPr>
            <w:tcW w:w="2732" w:type="dxa"/>
            <w:gridSpan w:val="3"/>
            <w:shd w:val="clear" w:color="auto" w:fill="auto"/>
            <w:vAlign w:val="center"/>
          </w:tcPr>
          <w:p w:rsidR="00BF45B7" w:rsidRDefault="00BF45B7" w:rsidP="00D31D78">
            <w:pPr>
              <w:rPr>
                <w:bCs/>
              </w:rPr>
            </w:pPr>
          </w:p>
          <w:p w:rsidR="00BF45B7" w:rsidRPr="00346D95" w:rsidRDefault="00BF45B7" w:rsidP="00D31D78">
            <w:pPr>
              <w:rPr>
                <w:bCs/>
              </w:rPr>
            </w:pPr>
            <w:r w:rsidRPr="00B87F70">
              <w:rPr>
                <w:bCs/>
                <w:sz w:val="22"/>
                <w:szCs w:val="22"/>
              </w:rPr>
              <w:t>H</w:t>
            </w:r>
            <w:r>
              <w:rPr>
                <w:bCs/>
                <w:sz w:val="22"/>
                <w:szCs w:val="22"/>
              </w:rPr>
              <w:t>S: W.01, U.01,U.02,U-03,K-0.1</w:t>
            </w:r>
          </w:p>
        </w:tc>
        <w:tc>
          <w:tcPr>
            <w:tcW w:w="2099" w:type="dxa"/>
            <w:gridSpan w:val="2"/>
            <w:shd w:val="clear" w:color="auto" w:fill="auto"/>
            <w:vAlign w:val="center"/>
          </w:tcPr>
          <w:p w:rsidR="00BF45B7" w:rsidRPr="00244FFF" w:rsidRDefault="00BF45B7" w:rsidP="00D31D78">
            <w:pPr>
              <w:jc w:val="center"/>
              <w:rPr>
                <w:bCs/>
              </w:rPr>
            </w:pPr>
            <w:r w:rsidRPr="00244FFF">
              <w:rPr>
                <w:bCs/>
                <w:sz w:val="22"/>
                <w:szCs w:val="22"/>
              </w:rPr>
              <w:t>C01 – C11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F45B7" w:rsidRDefault="00BF45B7" w:rsidP="00D31D78">
            <w:pPr>
              <w:jc w:val="center"/>
              <w:rPr>
                <w:bCs/>
              </w:rPr>
            </w:pPr>
            <w:r w:rsidRPr="00346D95">
              <w:rPr>
                <w:bCs/>
                <w:sz w:val="22"/>
                <w:szCs w:val="22"/>
              </w:rPr>
              <w:t>Kolokwium</w:t>
            </w:r>
          </w:p>
          <w:p w:rsidR="00BF45B7" w:rsidRPr="00346D95" w:rsidRDefault="00BF45B7" w:rsidP="00D31D7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Forma testowa pisemna</w:t>
            </w:r>
          </w:p>
        </w:tc>
        <w:tc>
          <w:tcPr>
            <w:tcW w:w="2537" w:type="dxa"/>
            <w:gridSpan w:val="3"/>
            <w:shd w:val="clear" w:color="auto" w:fill="auto"/>
            <w:vAlign w:val="center"/>
          </w:tcPr>
          <w:p w:rsidR="00BF45B7" w:rsidRPr="007321C2" w:rsidRDefault="00BF45B7" w:rsidP="00D31D78">
            <w:pPr>
              <w:jc w:val="center"/>
            </w:pPr>
            <w:r w:rsidRPr="00346D95">
              <w:rPr>
                <w:bCs/>
                <w:sz w:val="22"/>
                <w:szCs w:val="22"/>
              </w:rPr>
              <w:t>60%</w:t>
            </w:r>
          </w:p>
        </w:tc>
      </w:tr>
      <w:tr w:rsidR="00BF45B7" w:rsidRPr="008D63F9" w:rsidTr="00D31D78">
        <w:trPr>
          <w:trHeight w:val="465"/>
        </w:trPr>
        <w:tc>
          <w:tcPr>
            <w:tcW w:w="2732" w:type="dxa"/>
            <w:gridSpan w:val="3"/>
            <w:shd w:val="clear" w:color="auto" w:fill="auto"/>
            <w:vAlign w:val="center"/>
          </w:tcPr>
          <w:p w:rsidR="00BF45B7" w:rsidRDefault="00BF45B7" w:rsidP="00D31D78">
            <w:pPr>
              <w:rPr>
                <w:bCs/>
              </w:rPr>
            </w:pPr>
          </w:p>
          <w:p w:rsidR="00BF45B7" w:rsidRPr="00346D95" w:rsidRDefault="00BF45B7" w:rsidP="00D31D78">
            <w:pPr>
              <w:rPr>
                <w:bCs/>
                <w:color w:val="FF0000"/>
              </w:rPr>
            </w:pPr>
            <w:r w:rsidRPr="00B87F70">
              <w:rPr>
                <w:bCs/>
                <w:sz w:val="22"/>
                <w:szCs w:val="22"/>
              </w:rPr>
              <w:t>HS</w:t>
            </w:r>
            <w:r>
              <w:rPr>
                <w:bCs/>
                <w:sz w:val="22"/>
                <w:szCs w:val="22"/>
              </w:rPr>
              <w:t>: W.01, U.01,U.02,U-03,K-0.1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099" w:type="dxa"/>
            <w:gridSpan w:val="2"/>
            <w:shd w:val="clear" w:color="auto" w:fill="auto"/>
            <w:vAlign w:val="center"/>
          </w:tcPr>
          <w:p w:rsidR="00BF45B7" w:rsidRPr="00244FFF" w:rsidRDefault="00BF45B7" w:rsidP="00D31D78">
            <w:pPr>
              <w:jc w:val="center"/>
              <w:rPr>
                <w:bCs/>
              </w:rPr>
            </w:pPr>
            <w:r w:rsidRPr="00244FFF">
              <w:rPr>
                <w:bCs/>
                <w:sz w:val="22"/>
                <w:szCs w:val="22"/>
              </w:rPr>
              <w:t>C13 – C22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F45B7" w:rsidRDefault="00BF45B7" w:rsidP="00D31D78">
            <w:pPr>
              <w:jc w:val="center"/>
              <w:rPr>
                <w:bCs/>
              </w:rPr>
            </w:pPr>
            <w:r w:rsidRPr="00346D95">
              <w:rPr>
                <w:bCs/>
                <w:sz w:val="22"/>
                <w:szCs w:val="22"/>
              </w:rPr>
              <w:t>Kolokwium</w:t>
            </w:r>
          </w:p>
          <w:p w:rsidR="00BF45B7" w:rsidRPr="008D63F9" w:rsidRDefault="00BF45B7" w:rsidP="00D31D7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Cs/>
                <w:sz w:val="22"/>
                <w:szCs w:val="22"/>
              </w:rPr>
              <w:t>Forma testowa pisemna</w:t>
            </w:r>
          </w:p>
        </w:tc>
        <w:tc>
          <w:tcPr>
            <w:tcW w:w="2537" w:type="dxa"/>
            <w:gridSpan w:val="3"/>
            <w:shd w:val="clear" w:color="auto" w:fill="auto"/>
            <w:vAlign w:val="center"/>
          </w:tcPr>
          <w:p w:rsidR="00BF45B7" w:rsidRDefault="00BF45B7" w:rsidP="00D31D78">
            <w:pPr>
              <w:jc w:val="center"/>
              <w:rPr>
                <w:bCs/>
              </w:rPr>
            </w:pPr>
          </w:p>
          <w:p w:rsidR="00BF45B7" w:rsidRPr="00346D95" w:rsidRDefault="00BF45B7" w:rsidP="00D31D78">
            <w:pPr>
              <w:jc w:val="center"/>
              <w:rPr>
                <w:bCs/>
              </w:rPr>
            </w:pPr>
            <w:r w:rsidRPr="00346D95">
              <w:rPr>
                <w:bCs/>
                <w:sz w:val="22"/>
                <w:szCs w:val="22"/>
              </w:rPr>
              <w:t>60%</w:t>
            </w:r>
          </w:p>
          <w:p w:rsidR="00BF45B7" w:rsidRPr="00EA0799" w:rsidRDefault="00BF45B7" w:rsidP="00D31D78">
            <w:pPr>
              <w:jc w:val="center"/>
            </w:pPr>
          </w:p>
          <w:p w:rsidR="00BF45B7" w:rsidRPr="008D63F9" w:rsidRDefault="00BF45B7" w:rsidP="00D31D78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BF45B7" w:rsidRPr="00794BED" w:rsidTr="00D31D78">
        <w:trPr>
          <w:trHeight w:val="465"/>
        </w:trPr>
        <w:tc>
          <w:tcPr>
            <w:tcW w:w="9663" w:type="dxa"/>
            <w:gridSpan w:val="9"/>
            <w:shd w:val="clear" w:color="auto" w:fill="auto"/>
            <w:vAlign w:val="center"/>
          </w:tcPr>
          <w:p w:rsidR="00BF45B7" w:rsidRPr="00794BED" w:rsidRDefault="00BF45B7" w:rsidP="00D31D78">
            <w:pPr>
              <w:spacing w:before="120" w:after="120"/>
              <w:rPr>
                <w:b/>
                <w:bCs/>
                <w:iCs/>
                <w:color w:val="0000FF"/>
              </w:rPr>
            </w:pPr>
            <w:r>
              <w:rPr>
                <w:b/>
                <w:bCs/>
                <w:sz w:val="28"/>
              </w:rPr>
              <w:t>8.</w:t>
            </w:r>
            <w:r w:rsidRPr="00794BED">
              <w:rPr>
                <w:b/>
                <w:bCs/>
                <w:sz w:val="28"/>
              </w:rPr>
              <w:t>Kryteria oceniania</w:t>
            </w:r>
          </w:p>
        </w:tc>
      </w:tr>
      <w:tr w:rsidR="00BF45B7" w:rsidRPr="0048353E" w:rsidTr="00D31D78">
        <w:trPr>
          <w:trHeight w:val="465"/>
        </w:trPr>
        <w:tc>
          <w:tcPr>
            <w:tcW w:w="9663" w:type="dxa"/>
            <w:gridSpan w:val="9"/>
            <w:shd w:val="clear" w:color="auto" w:fill="auto"/>
            <w:vAlign w:val="center"/>
          </w:tcPr>
          <w:p w:rsidR="00BF45B7" w:rsidRPr="0048353E" w:rsidRDefault="00BF45B7" w:rsidP="00D31D78">
            <w:pPr>
              <w:rPr>
                <w:b/>
                <w:bCs/>
              </w:rPr>
            </w:pPr>
            <w:r w:rsidRPr="008A434E">
              <w:rPr>
                <w:b/>
                <w:bCs/>
                <w:sz w:val="22"/>
              </w:rPr>
              <w:t>Forma zaliczenia przedmiotu: obowiązkowa obecność na wszystkich ćwiczeniach, pisemne kolokwium na koniec semestru, wypowiedź ustna – wygłoszenie prezentacji</w:t>
            </w:r>
          </w:p>
        </w:tc>
      </w:tr>
      <w:tr w:rsidR="00BF45B7" w:rsidRPr="008A434E" w:rsidTr="00D31D78">
        <w:trPr>
          <w:trHeight w:val="465"/>
        </w:trPr>
        <w:tc>
          <w:tcPr>
            <w:tcW w:w="4831" w:type="dxa"/>
            <w:gridSpan w:val="5"/>
            <w:shd w:val="clear" w:color="auto" w:fill="auto"/>
            <w:vAlign w:val="center"/>
          </w:tcPr>
          <w:p w:rsidR="00BF45B7" w:rsidRPr="008A434E" w:rsidRDefault="00BF45B7" w:rsidP="00D31D7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A434E">
              <w:rPr>
                <w:bCs/>
                <w:iCs/>
                <w:sz w:val="22"/>
                <w:szCs w:val="22"/>
              </w:rPr>
              <w:t>Ocena</w:t>
            </w:r>
          </w:p>
        </w:tc>
        <w:tc>
          <w:tcPr>
            <w:tcW w:w="4832" w:type="dxa"/>
            <w:gridSpan w:val="4"/>
            <w:shd w:val="clear" w:color="auto" w:fill="auto"/>
            <w:vAlign w:val="center"/>
          </w:tcPr>
          <w:p w:rsidR="00BF45B7" w:rsidRPr="008A434E" w:rsidRDefault="00BF45B7" w:rsidP="00D31D7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A434E">
              <w:rPr>
                <w:bCs/>
                <w:iCs/>
                <w:sz w:val="22"/>
                <w:szCs w:val="22"/>
              </w:rPr>
              <w:t>Kryteria</w:t>
            </w:r>
          </w:p>
        </w:tc>
      </w:tr>
      <w:tr w:rsidR="00BF45B7" w:rsidRPr="0034158A" w:rsidTr="00D31D78">
        <w:trPr>
          <w:trHeight w:val="465"/>
        </w:trPr>
        <w:tc>
          <w:tcPr>
            <w:tcW w:w="4831" w:type="dxa"/>
            <w:gridSpan w:val="5"/>
            <w:shd w:val="clear" w:color="auto" w:fill="auto"/>
            <w:vAlign w:val="center"/>
          </w:tcPr>
          <w:p w:rsidR="00BF45B7" w:rsidRPr="008A434E" w:rsidRDefault="00BF45B7" w:rsidP="00D31D7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8A434E">
              <w:rPr>
                <w:b/>
                <w:bCs/>
                <w:iCs/>
                <w:sz w:val="22"/>
                <w:szCs w:val="22"/>
              </w:rPr>
              <w:t>2,0 (</w:t>
            </w:r>
            <w:proofErr w:type="spellStart"/>
            <w:r w:rsidRPr="008A434E">
              <w:rPr>
                <w:b/>
                <w:bCs/>
                <w:iCs/>
                <w:sz w:val="22"/>
                <w:szCs w:val="22"/>
              </w:rPr>
              <w:t>ndst</w:t>
            </w:r>
            <w:proofErr w:type="spellEnd"/>
            <w:r w:rsidRPr="008A434E">
              <w:rPr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4"/>
            <w:shd w:val="clear" w:color="auto" w:fill="auto"/>
            <w:vAlign w:val="center"/>
          </w:tcPr>
          <w:p w:rsidR="00BF45B7" w:rsidRPr="0034158A" w:rsidRDefault="00BF45B7" w:rsidP="00D31D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158A">
              <w:rPr>
                <w:rFonts w:ascii="Calibri" w:hAnsi="Calibri" w:cs="Calibri"/>
                <w:sz w:val="22"/>
                <w:szCs w:val="22"/>
              </w:rPr>
              <w:t>poniżej 60%</w:t>
            </w:r>
          </w:p>
        </w:tc>
      </w:tr>
      <w:tr w:rsidR="00BF45B7" w:rsidRPr="0034158A" w:rsidTr="00D31D78">
        <w:trPr>
          <w:trHeight w:val="465"/>
        </w:trPr>
        <w:tc>
          <w:tcPr>
            <w:tcW w:w="4831" w:type="dxa"/>
            <w:gridSpan w:val="5"/>
            <w:shd w:val="clear" w:color="auto" w:fill="auto"/>
            <w:vAlign w:val="center"/>
          </w:tcPr>
          <w:p w:rsidR="00BF45B7" w:rsidRPr="008A434E" w:rsidRDefault="00BF45B7" w:rsidP="00D31D7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3,0 (</w:t>
            </w:r>
            <w:proofErr w:type="spellStart"/>
            <w:r>
              <w:rPr>
                <w:b/>
                <w:bCs/>
                <w:iCs/>
                <w:sz w:val="22"/>
                <w:szCs w:val="22"/>
              </w:rPr>
              <w:t>dst</w:t>
            </w:r>
            <w:proofErr w:type="spellEnd"/>
            <w:r w:rsidRPr="008A434E">
              <w:rPr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4"/>
            <w:shd w:val="clear" w:color="auto" w:fill="auto"/>
            <w:vAlign w:val="center"/>
          </w:tcPr>
          <w:p w:rsidR="00BF45B7" w:rsidRPr="0034158A" w:rsidRDefault="00BF45B7" w:rsidP="00D31D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 – 69,99</w:t>
            </w:r>
            <w:r w:rsidRPr="0034158A">
              <w:rPr>
                <w:rFonts w:ascii="Calibri" w:hAnsi="Calibri" w:cs="Calibri"/>
                <w:sz w:val="22"/>
                <w:szCs w:val="22"/>
              </w:rPr>
              <w:t xml:space="preserve"> %</w:t>
            </w:r>
          </w:p>
        </w:tc>
      </w:tr>
      <w:tr w:rsidR="00BF45B7" w:rsidRPr="0034158A" w:rsidTr="00D31D78">
        <w:trPr>
          <w:trHeight w:val="465"/>
        </w:trPr>
        <w:tc>
          <w:tcPr>
            <w:tcW w:w="4831" w:type="dxa"/>
            <w:gridSpan w:val="5"/>
            <w:shd w:val="clear" w:color="auto" w:fill="auto"/>
            <w:vAlign w:val="center"/>
          </w:tcPr>
          <w:p w:rsidR="00BF45B7" w:rsidRPr="008A434E" w:rsidRDefault="00BF45B7" w:rsidP="00D31D7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8A434E">
              <w:rPr>
                <w:b/>
                <w:bCs/>
                <w:iCs/>
                <w:sz w:val="22"/>
                <w:szCs w:val="22"/>
              </w:rPr>
              <w:t>3,5 (</w:t>
            </w:r>
            <w:proofErr w:type="spellStart"/>
            <w:r w:rsidRPr="008A434E">
              <w:rPr>
                <w:b/>
                <w:bCs/>
                <w:iCs/>
                <w:sz w:val="22"/>
                <w:szCs w:val="22"/>
              </w:rPr>
              <w:t>ddb</w:t>
            </w:r>
            <w:proofErr w:type="spellEnd"/>
            <w:r w:rsidRPr="008A434E">
              <w:rPr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4"/>
            <w:shd w:val="clear" w:color="auto" w:fill="auto"/>
            <w:vAlign w:val="center"/>
          </w:tcPr>
          <w:p w:rsidR="00BF45B7" w:rsidRPr="0034158A" w:rsidRDefault="00BF45B7" w:rsidP="00D31D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 – 79,99</w:t>
            </w:r>
            <w:r w:rsidRPr="0034158A">
              <w:rPr>
                <w:rFonts w:ascii="Calibri" w:hAnsi="Calibri" w:cs="Calibri"/>
                <w:sz w:val="22"/>
                <w:szCs w:val="22"/>
              </w:rPr>
              <w:t xml:space="preserve"> %</w:t>
            </w:r>
          </w:p>
        </w:tc>
      </w:tr>
      <w:tr w:rsidR="00BF45B7" w:rsidRPr="0034158A" w:rsidTr="00D31D78">
        <w:trPr>
          <w:trHeight w:val="465"/>
        </w:trPr>
        <w:tc>
          <w:tcPr>
            <w:tcW w:w="4831" w:type="dxa"/>
            <w:gridSpan w:val="5"/>
            <w:shd w:val="clear" w:color="auto" w:fill="auto"/>
            <w:vAlign w:val="center"/>
          </w:tcPr>
          <w:p w:rsidR="00BF45B7" w:rsidRPr="008A434E" w:rsidRDefault="00BF45B7" w:rsidP="00D31D7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8A434E">
              <w:rPr>
                <w:b/>
                <w:bCs/>
                <w:iCs/>
                <w:sz w:val="22"/>
                <w:szCs w:val="22"/>
              </w:rPr>
              <w:t>4,0 (</w:t>
            </w:r>
            <w:proofErr w:type="spellStart"/>
            <w:r w:rsidRPr="008A434E">
              <w:rPr>
                <w:b/>
                <w:bCs/>
                <w:iCs/>
                <w:sz w:val="22"/>
                <w:szCs w:val="22"/>
              </w:rPr>
              <w:t>db</w:t>
            </w:r>
            <w:proofErr w:type="spellEnd"/>
            <w:r w:rsidRPr="008A434E">
              <w:rPr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4"/>
            <w:shd w:val="clear" w:color="auto" w:fill="auto"/>
            <w:vAlign w:val="center"/>
          </w:tcPr>
          <w:p w:rsidR="00BF45B7" w:rsidRPr="0034158A" w:rsidRDefault="00BF45B7" w:rsidP="00D31D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 – 85,99</w:t>
            </w:r>
            <w:r w:rsidRPr="0034158A">
              <w:rPr>
                <w:rFonts w:ascii="Calibri" w:hAnsi="Calibri" w:cs="Calibri"/>
                <w:sz w:val="22"/>
                <w:szCs w:val="22"/>
              </w:rPr>
              <w:t xml:space="preserve"> %</w:t>
            </w:r>
          </w:p>
        </w:tc>
      </w:tr>
      <w:tr w:rsidR="00BF45B7" w:rsidRPr="0034158A" w:rsidTr="00D31D78">
        <w:trPr>
          <w:trHeight w:val="465"/>
        </w:trPr>
        <w:tc>
          <w:tcPr>
            <w:tcW w:w="4831" w:type="dxa"/>
            <w:gridSpan w:val="5"/>
            <w:shd w:val="clear" w:color="auto" w:fill="auto"/>
            <w:vAlign w:val="center"/>
          </w:tcPr>
          <w:p w:rsidR="00BF45B7" w:rsidRPr="008A434E" w:rsidRDefault="00BF45B7" w:rsidP="00D31D7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8A434E">
              <w:rPr>
                <w:b/>
                <w:bCs/>
                <w:iCs/>
                <w:sz w:val="22"/>
                <w:szCs w:val="22"/>
              </w:rPr>
              <w:lastRenderedPageBreak/>
              <w:t>4,5 (</w:t>
            </w:r>
            <w:proofErr w:type="spellStart"/>
            <w:r w:rsidRPr="008A434E">
              <w:rPr>
                <w:b/>
                <w:bCs/>
                <w:iCs/>
                <w:sz w:val="22"/>
                <w:szCs w:val="22"/>
              </w:rPr>
              <w:t>pdb</w:t>
            </w:r>
            <w:proofErr w:type="spellEnd"/>
            <w:r w:rsidRPr="008A434E">
              <w:rPr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4"/>
            <w:shd w:val="clear" w:color="auto" w:fill="auto"/>
            <w:vAlign w:val="center"/>
          </w:tcPr>
          <w:p w:rsidR="00BF45B7" w:rsidRPr="0034158A" w:rsidRDefault="00BF45B7" w:rsidP="00D31D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</w:t>
            </w:r>
            <w:r w:rsidRPr="0034158A">
              <w:rPr>
                <w:rFonts w:ascii="Calibri" w:hAnsi="Calibri" w:cs="Calibri"/>
                <w:sz w:val="22"/>
                <w:szCs w:val="22"/>
              </w:rPr>
              <w:t xml:space="preserve"> – 90</w:t>
            </w:r>
            <w:r>
              <w:rPr>
                <w:rFonts w:ascii="Calibri" w:hAnsi="Calibri" w:cs="Calibri"/>
                <w:sz w:val="22"/>
                <w:szCs w:val="22"/>
              </w:rPr>
              <w:t>,99</w:t>
            </w:r>
            <w:r w:rsidRPr="0034158A">
              <w:rPr>
                <w:rFonts w:ascii="Calibri" w:hAnsi="Calibri" w:cs="Calibri"/>
                <w:sz w:val="22"/>
                <w:szCs w:val="22"/>
              </w:rPr>
              <w:t xml:space="preserve"> %</w:t>
            </w:r>
          </w:p>
        </w:tc>
      </w:tr>
      <w:tr w:rsidR="00BF45B7" w:rsidRPr="004172C0" w:rsidTr="00D31D78">
        <w:trPr>
          <w:trHeight w:val="465"/>
        </w:trPr>
        <w:tc>
          <w:tcPr>
            <w:tcW w:w="4831" w:type="dxa"/>
            <w:gridSpan w:val="5"/>
            <w:shd w:val="clear" w:color="auto" w:fill="auto"/>
            <w:vAlign w:val="center"/>
          </w:tcPr>
          <w:p w:rsidR="00BF45B7" w:rsidRPr="008A434E" w:rsidRDefault="00BF45B7" w:rsidP="00D31D7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8A434E">
              <w:rPr>
                <w:b/>
                <w:bCs/>
                <w:iCs/>
                <w:sz w:val="22"/>
                <w:szCs w:val="22"/>
              </w:rPr>
              <w:t>5,0 (</w:t>
            </w:r>
            <w:proofErr w:type="spellStart"/>
            <w:r w:rsidRPr="008A434E">
              <w:rPr>
                <w:b/>
                <w:bCs/>
                <w:iCs/>
                <w:sz w:val="22"/>
                <w:szCs w:val="22"/>
              </w:rPr>
              <w:t>bdb</w:t>
            </w:r>
            <w:proofErr w:type="spellEnd"/>
            <w:r w:rsidRPr="008A434E">
              <w:rPr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4832" w:type="dxa"/>
            <w:gridSpan w:val="4"/>
            <w:shd w:val="clear" w:color="auto" w:fill="auto"/>
            <w:vAlign w:val="center"/>
          </w:tcPr>
          <w:p w:rsidR="00BF45B7" w:rsidRPr="004172C0" w:rsidRDefault="00BF45B7" w:rsidP="00D31D7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4172C0">
              <w:rPr>
                <w:rFonts w:cs="Calibri"/>
                <w:sz w:val="22"/>
                <w:szCs w:val="22"/>
              </w:rPr>
              <w:t>91– 100 %</w:t>
            </w:r>
          </w:p>
        </w:tc>
      </w:tr>
      <w:tr w:rsidR="00BF45B7" w:rsidRPr="00D30BE3" w:rsidTr="00D31D78">
        <w:trPr>
          <w:trHeight w:val="465"/>
        </w:trPr>
        <w:tc>
          <w:tcPr>
            <w:tcW w:w="9663" w:type="dxa"/>
            <w:gridSpan w:val="9"/>
            <w:shd w:val="clear" w:color="auto" w:fill="auto"/>
            <w:vAlign w:val="center"/>
          </w:tcPr>
          <w:p w:rsidR="00BF45B7" w:rsidRPr="00D30BE3" w:rsidRDefault="00BF45B7" w:rsidP="00D31D78">
            <w:pPr>
              <w:spacing w:before="120" w:after="120"/>
              <w:rPr>
                <w:b/>
                <w:bCs/>
                <w:color w:val="0000FF"/>
              </w:rPr>
            </w:pPr>
            <w:r>
              <w:rPr>
                <w:b/>
                <w:bCs/>
                <w:sz w:val="28"/>
              </w:rPr>
              <w:t>9.</w:t>
            </w:r>
            <w:r w:rsidRPr="0048353E">
              <w:rPr>
                <w:b/>
                <w:bCs/>
                <w:sz w:val="28"/>
              </w:rPr>
              <w:t xml:space="preserve">Literatura </w:t>
            </w:r>
          </w:p>
        </w:tc>
      </w:tr>
      <w:tr w:rsidR="00BF45B7" w:rsidRPr="008A434E" w:rsidTr="00D31D78">
        <w:trPr>
          <w:trHeight w:val="465"/>
        </w:trPr>
        <w:tc>
          <w:tcPr>
            <w:tcW w:w="9663" w:type="dxa"/>
            <w:gridSpan w:val="9"/>
            <w:shd w:val="clear" w:color="auto" w:fill="auto"/>
          </w:tcPr>
          <w:p w:rsidR="00BF45B7" w:rsidRPr="008A434E" w:rsidRDefault="00BF45B7" w:rsidP="00D31D78">
            <w:pPr>
              <w:jc w:val="both"/>
              <w:rPr>
                <w:b/>
              </w:rPr>
            </w:pPr>
            <w:r w:rsidRPr="008A434E">
              <w:rPr>
                <w:b/>
                <w:sz w:val="22"/>
                <w:szCs w:val="22"/>
              </w:rPr>
              <w:t>Literatura obowiązkowa:</w:t>
            </w:r>
          </w:p>
          <w:p w:rsidR="00BF45B7" w:rsidRPr="008A434E" w:rsidRDefault="00BF45B7" w:rsidP="00D31D78">
            <w:pPr>
              <w:jc w:val="both"/>
              <w:rPr>
                <w:b/>
              </w:rPr>
            </w:pPr>
            <w:r w:rsidRPr="008A434E">
              <w:rPr>
                <w:b/>
                <w:sz w:val="22"/>
                <w:szCs w:val="22"/>
              </w:rPr>
              <w:t>język angielski</w:t>
            </w:r>
          </w:p>
          <w:p w:rsidR="00BF45B7" w:rsidRPr="004658EF" w:rsidRDefault="00BF45B7" w:rsidP="00D31D78">
            <w:pPr>
              <w:jc w:val="both"/>
            </w:pPr>
            <w:r w:rsidRPr="004658EF">
              <w:rPr>
                <w:sz w:val="22"/>
                <w:szCs w:val="22"/>
              </w:rPr>
              <w:t xml:space="preserve">Wawer Genowefa Anna, Stańska-Bugaj Ewa: </w:t>
            </w:r>
            <w:r w:rsidRPr="004658EF">
              <w:rPr>
                <w:i/>
                <w:sz w:val="22"/>
                <w:szCs w:val="22"/>
              </w:rPr>
              <w:t xml:space="preserve">English for </w:t>
            </w:r>
            <w:proofErr w:type="spellStart"/>
            <w:r w:rsidRPr="004658EF">
              <w:rPr>
                <w:i/>
                <w:sz w:val="22"/>
                <w:szCs w:val="22"/>
              </w:rPr>
              <w:t>Dentistry</w:t>
            </w:r>
            <w:proofErr w:type="spellEnd"/>
            <w:r w:rsidRPr="004658EF">
              <w:rPr>
                <w:i/>
                <w:sz w:val="22"/>
                <w:szCs w:val="22"/>
              </w:rPr>
              <w:t>,</w:t>
            </w:r>
            <w:r w:rsidRPr="004658EF">
              <w:rPr>
                <w:sz w:val="22"/>
                <w:szCs w:val="22"/>
              </w:rPr>
              <w:t xml:space="preserve"> Warszawa: PZWL 2007</w:t>
            </w:r>
          </w:p>
          <w:p w:rsidR="00BF45B7" w:rsidRPr="008A434E" w:rsidRDefault="00BF45B7" w:rsidP="00D31D78">
            <w:pPr>
              <w:rPr>
                <w:b/>
                <w:lang w:val="en-US"/>
              </w:rPr>
            </w:pPr>
            <w:proofErr w:type="spellStart"/>
            <w:r w:rsidRPr="008A434E">
              <w:rPr>
                <w:b/>
                <w:sz w:val="22"/>
                <w:szCs w:val="22"/>
                <w:lang w:val="en-US"/>
              </w:rPr>
              <w:t>język</w:t>
            </w:r>
            <w:proofErr w:type="spellEnd"/>
            <w:r w:rsidRPr="008A434E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434E">
              <w:rPr>
                <w:b/>
                <w:sz w:val="22"/>
                <w:szCs w:val="22"/>
                <w:lang w:val="en-US"/>
              </w:rPr>
              <w:t>francuski</w:t>
            </w:r>
            <w:proofErr w:type="spellEnd"/>
          </w:p>
          <w:p w:rsidR="00BF45B7" w:rsidRPr="008A434E" w:rsidRDefault="00BF45B7" w:rsidP="00D31D78">
            <w:pPr>
              <w:rPr>
                <w:lang w:val="en-US"/>
              </w:rPr>
            </w:pPr>
            <w:proofErr w:type="spellStart"/>
            <w:r w:rsidRPr="008A434E">
              <w:rPr>
                <w:sz w:val="22"/>
                <w:szCs w:val="22"/>
                <w:lang w:val="en-US"/>
              </w:rPr>
              <w:t>Fassier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Thomas, </w:t>
            </w:r>
            <w:r w:rsidRPr="008A434E">
              <w:rPr>
                <w:sz w:val="22"/>
                <w:szCs w:val="22"/>
                <w:lang w:val="en-US"/>
              </w:rPr>
              <w:t>Talavera-Goy</w:t>
            </w:r>
            <w:r>
              <w:rPr>
                <w:sz w:val="22"/>
                <w:szCs w:val="22"/>
                <w:lang w:val="en-US"/>
              </w:rPr>
              <w:t xml:space="preserve"> Solange</w:t>
            </w:r>
            <w:r w:rsidRPr="008A434E">
              <w:rPr>
                <w:sz w:val="22"/>
                <w:szCs w:val="22"/>
                <w:lang w:val="en-US"/>
              </w:rPr>
              <w:t xml:space="preserve">: </w:t>
            </w:r>
            <w:r w:rsidRPr="008A434E">
              <w:rPr>
                <w:i/>
                <w:sz w:val="22"/>
                <w:szCs w:val="22"/>
                <w:lang w:val="en-US"/>
              </w:rPr>
              <w:t xml:space="preserve">Le </w:t>
            </w:r>
            <w:proofErr w:type="spellStart"/>
            <w:r w:rsidRPr="008A434E">
              <w:rPr>
                <w:i/>
                <w:sz w:val="22"/>
                <w:szCs w:val="22"/>
                <w:lang w:val="en-US"/>
              </w:rPr>
              <w:t>fran</w:t>
            </w:r>
            <w:r w:rsidRPr="008A434E">
              <w:rPr>
                <w:rFonts w:ascii="Sylfaen" w:hAnsi="Sylfaen"/>
                <w:i/>
                <w:sz w:val="22"/>
                <w:szCs w:val="22"/>
                <w:lang w:val="en-US"/>
              </w:rPr>
              <w:t>ç</w:t>
            </w:r>
            <w:r w:rsidRPr="008A434E">
              <w:rPr>
                <w:i/>
                <w:sz w:val="22"/>
                <w:szCs w:val="22"/>
                <w:lang w:val="en-US"/>
              </w:rPr>
              <w:t>ais</w:t>
            </w:r>
            <w:proofErr w:type="spellEnd"/>
            <w:r w:rsidRPr="008A434E">
              <w:rPr>
                <w:i/>
                <w:sz w:val="22"/>
                <w:szCs w:val="22"/>
                <w:lang w:val="en-US"/>
              </w:rPr>
              <w:t xml:space="preserve"> des </w:t>
            </w:r>
            <w:proofErr w:type="spellStart"/>
            <w:r w:rsidRPr="008A434E">
              <w:rPr>
                <w:i/>
                <w:sz w:val="22"/>
                <w:szCs w:val="22"/>
                <w:lang w:val="en-US"/>
              </w:rPr>
              <w:t>m</w:t>
            </w:r>
            <w:r w:rsidRPr="008A434E">
              <w:rPr>
                <w:rFonts w:ascii="Sylfaen" w:hAnsi="Sylfaen"/>
                <w:i/>
                <w:sz w:val="22"/>
                <w:szCs w:val="22"/>
                <w:lang w:val="en-US"/>
              </w:rPr>
              <w:t>é</w:t>
            </w:r>
            <w:r w:rsidRPr="008A434E">
              <w:rPr>
                <w:i/>
                <w:sz w:val="22"/>
                <w:szCs w:val="22"/>
                <w:lang w:val="en-US"/>
              </w:rPr>
              <w:t>decins</w:t>
            </w:r>
            <w:proofErr w:type="spellEnd"/>
            <w:r w:rsidRPr="008A434E">
              <w:rPr>
                <w:i/>
                <w:sz w:val="22"/>
                <w:szCs w:val="22"/>
                <w:lang w:val="en-US"/>
              </w:rPr>
              <w:t>,</w:t>
            </w:r>
            <w:r w:rsidRPr="008A434E">
              <w:rPr>
                <w:sz w:val="22"/>
                <w:szCs w:val="22"/>
                <w:lang w:val="en-US"/>
              </w:rPr>
              <w:t xml:space="preserve"> PUG 2008</w:t>
            </w:r>
          </w:p>
          <w:p w:rsidR="00BF45B7" w:rsidRPr="008A434E" w:rsidRDefault="00BF45B7" w:rsidP="00D31D78">
            <w:pPr>
              <w:rPr>
                <w:b/>
              </w:rPr>
            </w:pPr>
            <w:r w:rsidRPr="008A434E">
              <w:rPr>
                <w:b/>
                <w:sz w:val="22"/>
                <w:szCs w:val="22"/>
              </w:rPr>
              <w:t>język niemiecki</w:t>
            </w:r>
          </w:p>
          <w:p w:rsidR="00BF45B7" w:rsidRPr="008A434E" w:rsidRDefault="00BF45B7" w:rsidP="00D31D78">
            <w:proofErr w:type="spellStart"/>
            <w:r>
              <w:rPr>
                <w:sz w:val="22"/>
                <w:lang w:val="de-AT"/>
              </w:rPr>
              <w:t>Szafrański</w:t>
            </w:r>
            <w:proofErr w:type="spellEnd"/>
            <w:r>
              <w:rPr>
                <w:sz w:val="22"/>
                <w:lang w:val="de-AT"/>
              </w:rPr>
              <w:t xml:space="preserve"> </w:t>
            </w:r>
            <w:proofErr w:type="spellStart"/>
            <w:r>
              <w:rPr>
                <w:sz w:val="22"/>
                <w:lang w:val="de-AT"/>
              </w:rPr>
              <w:t>Marceli</w:t>
            </w:r>
            <w:proofErr w:type="spellEnd"/>
            <w:r>
              <w:rPr>
                <w:sz w:val="22"/>
                <w:lang w:val="de-AT"/>
              </w:rPr>
              <w:t>:</w:t>
            </w:r>
            <w:r w:rsidRPr="00B60CFB">
              <w:rPr>
                <w:sz w:val="22"/>
                <w:lang w:val="de-AT"/>
              </w:rPr>
              <w:t xml:space="preserve"> </w:t>
            </w:r>
            <w:r>
              <w:rPr>
                <w:i/>
                <w:sz w:val="22"/>
                <w:lang w:val="de-AT"/>
              </w:rPr>
              <w:t>Deutsch für Mediziner</w:t>
            </w:r>
            <w:r w:rsidRPr="00B60CFB">
              <w:rPr>
                <w:i/>
                <w:sz w:val="22"/>
                <w:lang w:val="de-AT"/>
              </w:rPr>
              <w:t xml:space="preserve">, </w:t>
            </w:r>
            <w:r w:rsidRPr="00EA0A75">
              <w:rPr>
                <w:sz w:val="22"/>
              </w:rPr>
              <w:t>Warszawa: PZWL 200</w:t>
            </w:r>
            <w:r>
              <w:rPr>
                <w:sz w:val="22"/>
              </w:rPr>
              <w:t>8</w:t>
            </w:r>
          </w:p>
          <w:p w:rsidR="00BF45B7" w:rsidRPr="008A434E" w:rsidRDefault="00BF45B7" w:rsidP="00D31D78">
            <w:pPr>
              <w:jc w:val="both"/>
              <w:rPr>
                <w:b/>
              </w:rPr>
            </w:pPr>
            <w:r w:rsidRPr="008A434E">
              <w:rPr>
                <w:b/>
                <w:sz w:val="22"/>
                <w:szCs w:val="22"/>
              </w:rPr>
              <w:t>język rosyjski</w:t>
            </w:r>
          </w:p>
          <w:p w:rsidR="00BF45B7" w:rsidRPr="008A434E" w:rsidRDefault="00BF45B7" w:rsidP="00D31D78">
            <w:pPr>
              <w:jc w:val="both"/>
            </w:pPr>
            <w:proofErr w:type="spellStart"/>
            <w:r w:rsidRPr="008A434E">
              <w:rPr>
                <w:sz w:val="22"/>
                <w:szCs w:val="22"/>
              </w:rPr>
              <w:t>Hajczuk</w:t>
            </w:r>
            <w:proofErr w:type="spellEnd"/>
            <w:r>
              <w:rPr>
                <w:sz w:val="22"/>
                <w:szCs w:val="22"/>
              </w:rPr>
              <w:t xml:space="preserve"> Roman</w:t>
            </w:r>
            <w:r w:rsidRPr="008A434E">
              <w:rPr>
                <w:sz w:val="22"/>
                <w:szCs w:val="22"/>
              </w:rPr>
              <w:t xml:space="preserve">: </w:t>
            </w:r>
            <w:proofErr w:type="spellStart"/>
            <w:r w:rsidRPr="008A434E">
              <w:rPr>
                <w:i/>
                <w:sz w:val="22"/>
                <w:szCs w:val="22"/>
              </w:rPr>
              <w:t>Ruskij</w:t>
            </w:r>
            <w:proofErr w:type="spellEnd"/>
            <w:r w:rsidRPr="008A434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A434E">
              <w:rPr>
                <w:i/>
                <w:sz w:val="22"/>
                <w:szCs w:val="22"/>
              </w:rPr>
              <w:t>jazyk</w:t>
            </w:r>
            <w:proofErr w:type="spellEnd"/>
            <w:r w:rsidRPr="008A434E">
              <w:rPr>
                <w:i/>
                <w:sz w:val="22"/>
                <w:szCs w:val="22"/>
              </w:rPr>
              <w:t xml:space="preserve"> w medycynie, </w:t>
            </w:r>
            <w:r w:rsidRPr="008A434E">
              <w:rPr>
                <w:sz w:val="22"/>
                <w:szCs w:val="22"/>
              </w:rPr>
              <w:t>Warszawa: PZWL 2008</w:t>
            </w:r>
          </w:p>
        </w:tc>
      </w:tr>
      <w:tr w:rsidR="00BF45B7" w:rsidRPr="008A434E" w:rsidTr="00D31D78">
        <w:trPr>
          <w:trHeight w:val="465"/>
        </w:trPr>
        <w:tc>
          <w:tcPr>
            <w:tcW w:w="9663" w:type="dxa"/>
            <w:gridSpan w:val="9"/>
            <w:shd w:val="clear" w:color="auto" w:fill="auto"/>
          </w:tcPr>
          <w:p w:rsidR="00BF45B7" w:rsidRPr="008A434E" w:rsidRDefault="00BF45B7" w:rsidP="00D31D78">
            <w:pPr>
              <w:rPr>
                <w:b/>
              </w:rPr>
            </w:pPr>
            <w:r w:rsidRPr="008A434E">
              <w:rPr>
                <w:b/>
                <w:sz w:val="22"/>
                <w:szCs w:val="22"/>
              </w:rPr>
              <w:t>Literatura uzupełniająca:</w:t>
            </w:r>
          </w:p>
          <w:p w:rsidR="00BF45B7" w:rsidRPr="008A434E" w:rsidRDefault="00BF45B7" w:rsidP="00D31D78">
            <w:pPr>
              <w:rPr>
                <w:b/>
              </w:rPr>
            </w:pPr>
            <w:r w:rsidRPr="008A434E">
              <w:rPr>
                <w:b/>
                <w:sz w:val="22"/>
                <w:szCs w:val="22"/>
              </w:rPr>
              <w:t>język angielski</w:t>
            </w:r>
          </w:p>
          <w:p w:rsidR="00BF45B7" w:rsidRPr="004658EF" w:rsidRDefault="00BF45B7" w:rsidP="00D31D78">
            <w:r w:rsidRPr="004658EF">
              <w:rPr>
                <w:sz w:val="22"/>
                <w:szCs w:val="22"/>
              </w:rPr>
              <w:t xml:space="preserve">Studzińska-Pasieka Kinga, Otto Marcin: </w:t>
            </w:r>
            <w:r w:rsidRPr="004658EF">
              <w:rPr>
                <w:i/>
                <w:sz w:val="22"/>
                <w:szCs w:val="22"/>
              </w:rPr>
              <w:t xml:space="preserve">Open </w:t>
            </w:r>
            <w:proofErr w:type="spellStart"/>
            <w:r w:rsidRPr="004658EF">
              <w:rPr>
                <w:i/>
                <w:sz w:val="22"/>
                <w:szCs w:val="22"/>
              </w:rPr>
              <w:t>Your</w:t>
            </w:r>
            <w:proofErr w:type="spellEnd"/>
            <w:r w:rsidRPr="004658EF">
              <w:rPr>
                <w:i/>
                <w:sz w:val="22"/>
                <w:szCs w:val="22"/>
              </w:rPr>
              <w:t xml:space="preserve"> English </w:t>
            </w:r>
            <w:proofErr w:type="spellStart"/>
            <w:r w:rsidRPr="004658EF">
              <w:rPr>
                <w:i/>
                <w:sz w:val="22"/>
                <w:szCs w:val="22"/>
              </w:rPr>
              <w:t>Wider</w:t>
            </w:r>
            <w:proofErr w:type="spellEnd"/>
            <w:r w:rsidRPr="004658EF">
              <w:rPr>
                <w:i/>
                <w:sz w:val="22"/>
                <w:szCs w:val="22"/>
              </w:rPr>
              <w:t>,</w:t>
            </w:r>
            <w:r w:rsidRPr="004658EF">
              <w:rPr>
                <w:sz w:val="22"/>
                <w:szCs w:val="22"/>
              </w:rPr>
              <w:t xml:space="preserve"> Łódź: Bestom 2011</w:t>
            </w:r>
          </w:p>
          <w:p w:rsidR="00BF45B7" w:rsidRPr="00B372E7" w:rsidRDefault="00BF45B7" w:rsidP="00D31D78">
            <w:pPr>
              <w:rPr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Phinney</w:t>
            </w:r>
            <w:proofErr w:type="spellEnd"/>
            <w:r>
              <w:rPr>
                <w:sz w:val="22"/>
                <w:lang w:val="en-US"/>
              </w:rPr>
              <w:t xml:space="preserve"> Donna J., Halstead Judy Helen: </w:t>
            </w:r>
            <w:r>
              <w:rPr>
                <w:i/>
                <w:sz w:val="22"/>
                <w:lang w:val="en-US"/>
              </w:rPr>
              <w:t xml:space="preserve">Dental </w:t>
            </w:r>
            <w:proofErr w:type="spellStart"/>
            <w:r>
              <w:rPr>
                <w:i/>
                <w:sz w:val="22"/>
                <w:lang w:val="en-US"/>
              </w:rPr>
              <w:t>Assisting:A</w:t>
            </w:r>
            <w:proofErr w:type="spellEnd"/>
            <w:r>
              <w:rPr>
                <w:i/>
                <w:sz w:val="22"/>
                <w:lang w:val="en-US"/>
              </w:rPr>
              <w:t xml:space="preserve"> Comprehensive Approach, Fourth Edition,</w:t>
            </w:r>
            <w:r>
              <w:rPr>
                <w:sz w:val="22"/>
                <w:lang w:val="en-US"/>
              </w:rPr>
              <w:t xml:space="preserve"> Delmar Cengage Learning 2013</w:t>
            </w:r>
          </w:p>
          <w:p w:rsidR="00BF45B7" w:rsidRPr="008A434E" w:rsidRDefault="00BF45B7" w:rsidP="00D31D78">
            <w:pPr>
              <w:rPr>
                <w:b/>
                <w:lang w:val="en-US"/>
              </w:rPr>
            </w:pPr>
            <w:proofErr w:type="spellStart"/>
            <w:r w:rsidRPr="008A434E">
              <w:rPr>
                <w:b/>
                <w:sz w:val="22"/>
                <w:szCs w:val="22"/>
                <w:lang w:val="en-US"/>
              </w:rPr>
              <w:t>język</w:t>
            </w:r>
            <w:proofErr w:type="spellEnd"/>
            <w:r w:rsidRPr="008A434E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434E">
              <w:rPr>
                <w:b/>
                <w:sz w:val="22"/>
                <w:szCs w:val="22"/>
                <w:lang w:val="en-US"/>
              </w:rPr>
              <w:t>francuski</w:t>
            </w:r>
            <w:proofErr w:type="spellEnd"/>
          </w:p>
          <w:p w:rsidR="00BF45B7" w:rsidRPr="008A434E" w:rsidRDefault="00BF45B7" w:rsidP="00D31D78">
            <w:pPr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Mourlhon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-Dallies Florence, </w:t>
            </w:r>
            <w:proofErr w:type="spellStart"/>
            <w:r w:rsidRPr="008A434E">
              <w:rPr>
                <w:sz w:val="22"/>
                <w:szCs w:val="22"/>
                <w:lang w:val="en-US"/>
              </w:rPr>
              <w:t>Tolas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Jacqueline</w:t>
            </w:r>
            <w:r w:rsidRPr="008A434E">
              <w:rPr>
                <w:sz w:val="22"/>
                <w:szCs w:val="22"/>
                <w:lang w:val="en-US"/>
              </w:rPr>
              <w:t>:</w:t>
            </w:r>
            <w:r w:rsidRPr="008A434E">
              <w:rPr>
                <w:i/>
                <w:sz w:val="22"/>
                <w:szCs w:val="22"/>
                <w:lang w:val="en-US"/>
              </w:rPr>
              <w:t xml:space="preserve"> Sant</w:t>
            </w:r>
            <w:r w:rsidRPr="008A434E">
              <w:rPr>
                <w:rFonts w:ascii="Sylfaen" w:hAnsi="Sylfaen"/>
                <w:i/>
                <w:sz w:val="22"/>
                <w:szCs w:val="22"/>
                <w:lang w:val="en-US"/>
              </w:rPr>
              <w:t>é</w:t>
            </w:r>
            <w:r w:rsidRPr="008A434E">
              <w:rPr>
                <w:i/>
                <w:sz w:val="22"/>
                <w:szCs w:val="22"/>
                <w:lang w:val="en-US"/>
              </w:rPr>
              <w:t>-m</w:t>
            </w:r>
            <w:r w:rsidRPr="008A434E">
              <w:rPr>
                <w:rFonts w:ascii="Sylfaen" w:hAnsi="Sylfaen"/>
                <w:i/>
                <w:sz w:val="22"/>
                <w:szCs w:val="22"/>
                <w:lang w:val="en-US"/>
              </w:rPr>
              <w:t>é</w:t>
            </w:r>
            <w:r w:rsidRPr="008A434E">
              <w:rPr>
                <w:i/>
                <w:sz w:val="22"/>
                <w:szCs w:val="22"/>
                <w:lang w:val="en-US"/>
              </w:rPr>
              <w:t xml:space="preserve">decine.com, </w:t>
            </w:r>
            <w:r w:rsidRPr="008A434E">
              <w:rPr>
                <w:sz w:val="22"/>
                <w:szCs w:val="22"/>
                <w:lang w:val="en-US"/>
              </w:rPr>
              <w:t>Paris: CLE International 2004</w:t>
            </w:r>
          </w:p>
          <w:p w:rsidR="00BF45B7" w:rsidRPr="008A434E" w:rsidRDefault="00BF45B7" w:rsidP="00D31D78">
            <w:pPr>
              <w:rPr>
                <w:b/>
              </w:rPr>
            </w:pPr>
            <w:r w:rsidRPr="008A434E">
              <w:rPr>
                <w:b/>
                <w:sz w:val="22"/>
                <w:szCs w:val="22"/>
              </w:rPr>
              <w:t>język niemiecki</w:t>
            </w:r>
          </w:p>
          <w:p w:rsidR="00BF45B7" w:rsidRPr="008A434E" w:rsidRDefault="00BF45B7" w:rsidP="00D31D78">
            <w:proofErr w:type="spellStart"/>
            <w:r w:rsidRPr="008A434E">
              <w:rPr>
                <w:sz w:val="22"/>
                <w:szCs w:val="22"/>
              </w:rPr>
              <w:t>Ganczar</w:t>
            </w:r>
            <w:proofErr w:type="spellEnd"/>
            <w:r>
              <w:rPr>
                <w:sz w:val="22"/>
                <w:szCs w:val="22"/>
              </w:rPr>
              <w:t xml:space="preserve"> Maciej, </w:t>
            </w:r>
            <w:r w:rsidRPr="008A434E">
              <w:rPr>
                <w:sz w:val="22"/>
                <w:szCs w:val="22"/>
              </w:rPr>
              <w:t>Rogowska</w:t>
            </w:r>
            <w:r>
              <w:rPr>
                <w:sz w:val="22"/>
                <w:szCs w:val="22"/>
              </w:rPr>
              <w:t xml:space="preserve"> Barbara</w:t>
            </w:r>
            <w:r w:rsidRPr="008A434E">
              <w:rPr>
                <w:sz w:val="22"/>
                <w:szCs w:val="22"/>
              </w:rPr>
              <w:t xml:space="preserve">: </w:t>
            </w:r>
            <w:proofErr w:type="spellStart"/>
            <w:r w:rsidRPr="008A434E">
              <w:rPr>
                <w:i/>
                <w:sz w:val="22"/>
                <w:szCs w:val="22"/>
              </w:rPr>
              <w:t>Medycyna.Język</w:t>
            </w:r>
            <w:proofErr w:type="spellEnd"/>
            <w:r w:rsidRPr="008A434E">
              <w:rPr>
                <w:i/>
                <w:sz w:val="22"/>
                <w:szCs w:val="22"/>
              </w:rPr>
              <w:t xml:space="preserve"> niemiecki. Ćwiczenia i słownictwo specjalistyczne, </w:t>
            </w:r>
            <w:r w:rsidRPr="008A434E">
              <w:rPr>
                <w:sz w:val="22"/>
                <w:szCs w:val="22"/>
              </w:rPr>
              <w:t xml:space="preserve">Warszawa: </w:t>
            </w:r>
            <w:proofErr w:type="spellStart"/>
            <w:r w:rsidRPr="008A434E">
              <w:rPr>
                <w:sz w:val="22"/>
                <w:szCs w:val="22"/>
              </w:rPr>
              <w:t>Hueber</w:t>
            </w:r>
            <w:proofErr w:type="spellEnd"/>
            <w:r w:rsidRPr="008A434E">
              <w:rPr>
                <w:sz w:val="22"/>
                <w:szCs w:val="22"/>
              </w:rPr>
              <w:t xml:space="preserve"> Polska 2001</w:t>
            </w:r>
          </w:p>
          <w:p w:rsidR="00BF45B7" w:rsidRPr="008A434E" w:rsidRDefault="00BF45B7" w:rsidP="00D31D78">
            <w:r w:rsidRPr="008A434E">
              <w:rPr>
                <w:sz w:val="22"/>
                <w:szCs w:val="22"/>
              </w:rPr>
              <w:t>Rogowska</w:t>
            </w:r>
            <w:r>
              <w:rPr>
                <w:sz w:val="22"/>
                <w:szCs w:val="22"/>
              </w:rPr>
              <w:t xml:space="preserve"> Barbara, </w:t>
            </w:r>
            <w:r w:rsidRPr="008A434E">
              <w:rPr>
                <w:sz w:val="22"/>
                <w:szCs w:val="22"/>
              </w:rPr>
              <w:t xml:space="preserve"> </w:t>
            </w:r>
            <w:proofErr w:type="spellStart"/>
            <w:r w:rsidRPr="008A434E">
              <w:rPr>
                <w:sz w:val="22"/>
                <w:szCs w:val="22"/>
              </w:rPr>
              <w:t>Ganczar</w:t>
            </w:r>
            <w:proofErr w:type="spellEnd"/>
            <w:r>
              <w:rPr>
                <w:sz w:val="22"/>
                <w:szCs w:val="22"/>
              </w:rPr>
              <w:t xml:space="preserve"> Maciej</w:t>
            </w:r>
            <w:r w:rsidRPr="008A434E">
              <w:rPr>
                <w:sz w:val="22"/>
                <w:szCs w:val="22"/>
              </w:rPr>
              <w:t xml:space="preserve">: </w:t>
            </w:r>
            <w:r w:rsidRPr="008A434E">
              <w:rPr>
                <w:i/>
                <w:sz w:val="22"/>
                <w:szCs w:val="22"/>
              </w:rPr>
              <w:t>Medycyna. Słownik kieszonkowy polsko-niemiecki, niemiecko-polski</w:t>
            </w:r>
            <w:r w:rsidRPr="008A434E">
              <w:rPr>
                <w:sz w:val="22"/>
                <w:szCs w:val="22"/>
              </w:rPr>
              <w:t xml:space="preserve">, Warszawa: </w:t>
            </w:r>
            <w:proofErr w:type="spellStart"/>
            <w:r w:rsidRPr="008A434E">
              <w:rPr>
                <w:sz w:val="22"/>
                <w:szCs w:val="22"/>
              </w:rPr>
              <w:t>Hueber</w:t>
            </w:r>
            <w:proofErr w:type="spellEnd"/>
            <w:r w:rsidRPr="008A434E">
              <w:rPr>
                <w:sz w:val="22"/>
                <w:szCs w:val="22"/>
              </w:rPr>
              <w:t xml:space="preserve"> Polska 2008</w:t>
            </w:r>
          </w:p>
          <w:p w:rsidR="00BF45B7" w:rsidRPr="008A434E" w:rsidRDefault="00BF45B7" w:rsidP="00D31D78">
            <w:pPr>
              <w:rPr>
                <w:b/>
              </w:rPr>
            </w:pPr>
            <w:r w:rsidRPr="008A434E">
              <w:rPr>
                <w:b/>
                <w:sz w:val="22"/>
                <w:szCs w:val="22"/>
              </w:rPr>
              <w:t>język rosyjski</w:t>
            </w:r>
          </w:p>
          <w:p w:rsidR="00BF45B7" w:rsidRPr="008A434E" w:rsidRDefault="00BF45B7" w:rsidP="00D31D78">
            <w:r>
              <w:rPr>
                <w:sz w:val="22"/>
                <w:szCs w:val="22"/>
              </w:rPr>
              <w:t>materiały własne</w:t>
            </w:r>
          </w:p>
        </w:tc>
      </w:tr>
      <w:tr w:rsidR="00BF45B7" w:rsidRPr="008A434E" w:rsidTr="00D31D78">
        <w:trPr>
          <w:trHeight w:val="465"/>
        </w:trPr>
        <w:tc>
          <w:tcPr>
            <w:tcW w:w="9663" w:type="dxa"/>
            <w:gridSpan w:val="9"/>
            <w:shd w:val="clear" w:color="auto" w:fill="auto"/>
            <w:vAlign w:val="center"/>
          </w:tcPr>
          <w:p w:rsidR="00BF45B7" w:rsidRPr="008A434E" w:rsidRDefault="00BF45B7" w:rsidP="00D31D78">
            <w:pPr>
              <w:rPr>
                <w:b/>
                <w:i/>
                <w:szCs w:val="20"/>
              </w:rPr>
            </w:pPr>
            <w:r>
              <w:rPr>
                <w:b/>
                <w:sz w:val="28"/>
              </w:rPr>
              <w:t>10.</w:t>
            </w:r>
            <w:r w:rsidRPr="0048353E">
              <w:rPr>
                <w:b/>
                <w:sz w:val="28"/>
              </w:rPr>
              <w:t>Kalkulacja punktów ECTS</w:t>
            </w:r>
          </w:p>
        </w:tc>
      </w:tr>
      <w:tr w:rsidR="00BF45B7" w:rsidRPr="008A434E" w:rsidTr="00D31D78">
        <w:trPr>
          <w:trHeight w:val="465"/>
        </w:trPr>
        <w:tc>
          <w:tcPr>
            <w:tcW w:w="4831" w:type="dxa"/>
            <w:gridSpan w:val="5"/>
            <w:shd w:val="clear" w:color="auto" w:fill="auto"/>
            <w:vAlign w:val="center"/>
          </w:tcPr>
          <w:p w:rsidR="00BF45B7" w:rsidRPr="008A434E" w:rsidRDefault="00BF45B7" w:rsidP="00D31D78">
            <w:pPr>
              <w:ind w:left="360"/>
              <w:jc w:val="center"/>
              <w:rPr>
                <w:b/>
                <w:i/>
                <w:szCs w:val="20"/>
              </w:rPr>
            </w:pPr>
            <w:r w:rsidRPr="008A434E">
              <w:rPr>
                <w:b/>
                <w:i/>
                <w:sz w:val="22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BF45B7" w:rsidRPr="008A434E" w:rsidRDefault="00BF45B7" w:rsidP="00D31D78">
            <w:pPr>
              <w:ind w:left="360"/>
              <w:jc w:val="center"/>
              <w:rPr>
                <w:b/>
                <w:i/>
                <w:szCs w:val="20"/>
              </w:rPr>
            </w:pPr>
            <w:r w:rsidRPr="008A434E">
              <w:rPr>
                <w:b/>
                <w:i/>
                <w:sz w:val="22"/>
                <w:szCs w:val="20"/>
              </w:rPr>
              <w:t xml:space="preserve">Liczba godzin 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BF45B7" w:rsidRPr="008A434E" w:rsidRDefault="00BF45B7" w:rsidP="00D31D78">
            <w:pPr>
              <w:ind w:left="360"/>
              <w:jc w:val="center"/>
              <w:rPr>
                <w:b/>
                <w:i/>
                <w:szCs w:val="20"/>
              </w:rPr>
            </w:pPr>
            <w:r w:rsidRPr="008A434E">
              <w:rPr>
                <w:b/>
                <w:i/>
                <w:sz w:val="22"/>
                <w:szCs w:val="20"/>
              </w:rPr>
              <w:t>Liczba punktów ECTS</w:t>
            </w:r>
          </w:p>
        </w:tc>
      </w:tr>
      <w:tr w:rsidR="00BF45B7" w:rsidRPr="008A434E" w:rsidTr="00D31D78">
        <w:trPr>
          <w:trHeight w:val="519"/>
        </w:trPr>
        <w:tc>
          <w:tcPr>
            <w:tcW w:w="9663" w:type="dxa"/>
            <w:gridSpan w:val="9"/>
            <w:shd w:val="clear" w:color="auto" w:fill="auto"/>
            <w:vAlign w:val="center"/>
          </w:tcPr>
          <w:p w:rsidR="00BF45B7" w:rsidRPr="008A434E" w:rsidRDefault="00BF45B7" w:rsidP="00D31D78">
            <w:pPr>
              <w:ind w:left="360"/>
              <w:jc w:val="center"/>
              <w:rPr>
                <w:b/>
                <w:i/>
                <w:szCs w:val="20"/>
              </w:rPr>
            </w:pPr>
            <w:r w:rsidRPr="008A434E">
              <w:rPr>
                <w:b/>
                <w:i/>
                <w:sz w:val="22"/>
                <w:szCs w:val="20"/>
              </w:rPr>
              <w:t>Godziny kontaktowe z nauczycielem akademickim:</w:t>
            </w:r>
          </w:p>
        </w:tc>
      </w:tr>
      <w:tr w:rsidR="00BF45B7" w:rsidRPr="00916489" w:rsidTr="00D31D78">
        <w:trPr>
          <w:trHeight w:val="465"/>
        </w:trPr>
        <w:tc>
          <w:tcPr>
            <w:tcW w:w="4831" w:type="dxa"/>
            <w:gridSpan w:val="5"/>
            <w:shd w:val="clear" w:color="auto" w:fill="auto"/>
            <w:vAlign w:val="center"/>
          </w:tcPr>
          <w:p w:rsidR="00BF45B7" w:rsidRPr="00807D55" w:rsidRDefault="00BF45B7" w:rsidP="00D31D78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BF45B7" w:rsidRPr="00916489" w:rsidRDefault="00BF45B7" w:rsidP="00D31D7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_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BF45B7" w:rsidRPr="00916489" w:rsidRDefault="00BF45B7" w:rsidP="00D31D78">
            <w:pPr>
              <w:spacing w:before="120" w:after="12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            _</w:t>
            </w:r>
          </w:p>
        </w:tc>
      </w:tr>
      <w:tr w:rsidR="00BF45B7" w:rsidRPr="00916489" w:rsidTr="00D31D78">
        <w:trPr>
          <w:trHeight w:val="465"/>
        </w:trPr>
        <w:tc>
          <w:tcPr>
            <w:tcW w:w="4831" w:type="dxa"/>
            <w:gridSpan w:val="5"/>
            <w:shd w:val="clear" w:color="auto" w:fill="auto"/>
            <w:vAlign w:val="center"/>
          </w:tcPr>
          <w:p w:rsidR="00BF45B7" w:rsidRPr="00807D55" w:rsidRDefault="00BF45B7" w:rsidP="00D31D78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BF45B7" w:rsidRPr="00916489" w:rsidRDefault="00BF45B7" w:rsidP="00D31D7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_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BF45B7" w:rsidRPr="00916489" w:rsidRDefault="00BF45B7" w:rsidP="00D31D78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           _</w:t>
            </w:r>
          </w:p>
        </w:tc>
      </w:tr>
      <w:tr w:rsidR="00BF45B7" w:rsidRPr="00916489" w:rsidTr="00D31D78">
        <w:trPr>
          <w:trHeight w:val="465"/>
        </w:trPr>
        <w:tc>
          <w:tcPr>
            <w:tcW w:w="4831" w:type="dxa"/>
            <w:gridSpan w:val="5"/>
            <w:shd w:val="clear" w:color="auto" w:fill="auto"/>
            <w:vAlign w:val="center"/>
          </w:tcPr>
          <w:p w:rsidR="00BF45B7" w:rsidRPr="00807D55" w:rsidRDefault="00BF45B7" w:rsidP="00D31D78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BF45B7" w:rsidRPr="00916489" w:rsidRDefault="00BF45B7" w:rsidP="00D31D7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60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BF45B7" w:rsidRPr="00916489" w:rsidRDefault="00BF45B7" w:rsidP="00D31D78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              2</w:t>
            </w:r>
          </w:p>
        </w:tc>
      </w:tr>
      <w:tr w:rsidR="00BF45B7" w:rsidRPr="00807D55" w:rsidTr="00D31D78">
        <w:trPr>
          <w:trHeight w:val="465"/>
        </w:trPr>
        <w:tc>
          <w:tcPr>
            <w:tcW w:w="9663" w:type="dxa"/>
            <w:gridSpan w:val="9"/>
            <w:shd w:val="clear" w:color="auto" w:fill="auto"/>
            <w:vAlign w:val="center"/>
          </w:tcPr>
          <w:p w:rsidR="00BF45B7" w:rsidRPr="00807D55" w:rsidRDefault="00BF45B7" w:rsidP="00D31D7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 xml:space="preserve">Samodzielna praca studenta </w:t>
            </w:r>
          </w:p>
        </w:tc>
      </w:tr>
      <w:tr w:rsidR="00BF45B7" w:rsidRPr="00916489" w:rsidTr="00D31D78">
        <w:trPr>
          <w:trHeight w:val="465"/>
        </w:trPr>
        <w:tc>
          <w:tcPr>
            <w:tcW w:w="4831" w:type="dxa"/>
            <w:gridSpan w:val="5"/>
            <w:shd w:val="clear" w:color="auto" w:fill="auto"/>
            <w:vAlign w:val="center"/>
          </w:tcPr>
          <w:p w:rsidR="00BF45B7" w:rsidRPr="00807D55" w:rsidRDefault="00BF45B7" w:rsidP="00D31D78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BF45B7" w:rsidRPr="00916489" w:rsidRDefault="00BF45B7" w:rsidP="00D31D7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BF45B7" w:rsidRPr="00916489" w:rsidRDefault="00BF45B7" w:rsidP="00D31D78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0,5</w:t>
            </w:r>
          </w:p>
        </w:tc>
      </w:tr>
      <w:tr w:rsidR="00BF45B7" w:rsidRPr="00916489" w:rsidTr="00D31D78">
        <w:trPr>
          <w:trHeight w:val="465"/>
        </w:trPr>
        <w:tc>
          <w:tcPr>
            <w:tcW w:w="4831" w:type="dxa"/>
            <w:gridSpan w:val="5"/>
            <w:shd w:val="clear" w:color="auto" w:fill="auto"/>
            <w:vAlign w:val="center"/>
          </w:tcPr>
          <w:p w:rsidR="00BF45B7" w:rsidRPr="00807D55" w:rsidRDefault="00BF45B7" w:rsidP="00D31D78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 xml:space="preserve">Przygotowanie </w:t>
            </w:r>
            <w:r>
              <w:rPr>
                <w:rFonts w:ascii="Arial" w:hAnsi="Arial" w:cs="Arial"/>
                <w:sz w:val="18"/>
                <w:szCs w:val="20"/>
              </w:rPr>
              <w:t xml:space="preserve">studenta </w:t>
            </w:r>
            <w:r w:rsidRPr="00807D55">
              <w:rPr>
                <w:rFonts w:ascii="Arial" w:hAnsi="Arial" w:cs="Arial"/>
                <w:sz w:val="18"/>
                <w:szCs w:val="20"/>
              </w:rPr>
              <w:t>do zaliczeń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BF45B7" w:rsidRPr="00916489" w:rsidRDefault="00BF45B7" w:rsidP="00D31D7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BF45B7" w:rsidRPr="00916489" w:rsidRDefault="00BF45B7" w:rsidP="00D31D78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                   0,5</w:t>
            </w:r>
          </w:p>
        </w:tc>
      </w:tr>
      <w:tr w:rsidR="00BF45B7" w:rsidRPr="00916489" w:rsidTr="00D31D78">
        <w:trPr>
          <w:trHeight w:val="465"/>
        </w:trPr>
        <w:tc>
          <w:tcPr>
            <w:tcW w:w="4831" w:type="dxa"/>
            <w:gridSpan w:val="5"/>
            <w:shd w:val="clear" w:color="auto" w:fill="auto"/>
            <w:vAlign w:val="center"/>
          </w:tcPr>
          <w:p w:rsidR="00BF45B7" w:rsidRPr="00807D55" w:rsidRDefault="00BF45B7" w:rsidP="00D31D78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BF45B7" w:rsidRPr="00916489" w:rsidRDefault="00BF45B7" w:rsidP="00D31D7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90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BF45B7" w:rsidRPr="00916489" w:rsidRDefault="00BF45B7" w:rsidP="00D31D78">
            <w:pPr>
              <w:spacing w:before="120" w:after="120"/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           3</w:t>
            </w:r>
          </w:p>
        </w:tc>
      </w:tr>
      <w:tr w:rsidR="00BF45B7" w:rsidRPr="00807D55" w:rsidTr="00D31D78">
        <w:trPr>
          <w:trHeight w:val="465"/>
        </w:trPr>
        <w:tc>
          <w:tcPr>
            <w:tcW w:w="9663" w:type="dxa"/>
            <w:gridSpan w:val="9"/>
            <w:shd w:val="clear" w:color="auto" w:fill="auto"/>
            <w:vAlign w:val="center"/>
          </w:tcPr>
          <w:p w:rsidR="00BF45B7" w:rsidRPr="00807D55" w:rsidRDefault="00BF45B7" w:rsidP="00D31D78">
            <w:p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11. </w:t>
            </w:r>
            <w:r w:rsidRPr="00807D55">
              <w:rPr>
                <w:rFonts w:ascii="Arial" w:hAnsi="Arial" w:cs="Arial"/>
                <w:b/>
              </w:rPr>
              <w:t>Informacje dodatkowe</w:t>
            </w:r>
            <w:r w:rsidRPr="00807D55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BF45B7" w:rsidRPr="00535779" w:rsidTr="00D31D78">
        <w:trPr>
          <w:trHeight w:val="465"/>
        </w:trPr>
        <w:tc>
          <w:tcPr>
            <w:tcW w:w="9663" w:type="dxa"/>
            <w:gridSpan w:val="9"/>
            <w:shd w:val="clear" w:color="auto" w:fill="auto"/>
            <w:vAlign w:val="center"/>
          </w:tcPr>
          <w:p w:rsidR="00BF45B7" w:rsidRPr="00535779" w:rsidRDefault="00BF45B7" w:rsidP="00D31D7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535779">
              <w:rPr>
                <w:b/>
                <w:bCs/>
                <w:sz w:val="21"/>
                <w:szCs w:val="21"/>
              </w:rPr>
              <w:t>Regulamin zajęć w Studium Języków Obcych Warszawskiego Uniwersytetu Medycznego</w:t>
            </w:r>
          </w:p>
          <w:p w:rsidR="00BF45B7" w:rsidRPr="00535779" w:rsidRDefault="00BF45B7" w:rsidP="00D31D7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535779">
              <w:rPr>
                <w:sz w:val="21"/>
                <w:szCs w:val="21"/>
              </w:rPr>
              <w:t> </w:t>
            </w:r>
          </w:p>
          <w:p w:rsidR="00BF45B7" w:rsidRPr="00535779" w:rsidRDefault="00BF45B7" w:rsidP="00D31D7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535779">
              <w:rPr>
                <w:sz w:val="21"/>
                <w:szCs w:val="21"/>
              </w:rPr>
              <w:t>1. Studium Języków Obcych (SJO) prowadzi zajęcia z języków nowożytnych i języka łacińskiego zgodnie z programem studiów obowiązującym na danym kierunku.</w:t>
            </w:r>
          </w:p>
          <w:p w:rsidR="00BF45B7" w:rsidRPr="00535779" w:rsidRDefault="00BF45B7" w:rsidP="00D31D7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535779">
              <w:rPr>
                <w:sz w:val="21"/>
                <w:szCs w:val="21"/>
              </w:rPr>
              <w:t xml:space="preserve">2. Lektorat kończy się zaliczeniem lub zaliczeniem na ocenę i egzaminem w zależności od nauczanego języka </w:t>
            </w:r>
            <w:r w:rsidRPr="00535779">
              <w:rPr>
                <w:sz w:val="21"/>
                <w:szCs w:val="21"/>
              </w:rPr>
              <w:lastRenderedPageBreak/>
              <w:t>oraz kierunku studiów.</w:t>
            </w:r>
          </w:p>
          <w:p w:rsidR="00BF45B7" w:rsidRPr="00535779" w:rsidRDefault="00BF45B7" w:rsidP="00D31D7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535779">
              <w:rPr>
                <w:sz w:val="21"/>
                <w:szCs w:val="21"/>
              </w:rPr>
              <w:t>3. Przedmiotem nauczania jest język specjalistyczny, dostosowany do potrzeb zawodowych przyszłych absolwentów.</w:t>
            </w:r>
          </w:p>
          <w:p w:rsidR="00BF45B7" w:rsidRPr="00535779" w:rsidRDefault="00BF45B7" w:rsidP="00D31D7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535779">
              <w:rPr>
                <w:sz w:val="21"/>
                <w:szCs w:val="21"/>
              </w:rPr>
              <w:t>4. Podstawę zaliczenia przedmiotu stanowią: udział w zajęciach, pozytywne oceny uzyskane z kolokwiów cząstkowych oraz pisemnego sprawdzianu końcowego i prezentacji w przypadku języków nowożytnych.</w:t>
            </w:r>
          </w:p>
          <w:p w:rsidR="00BF45B7" w:rsidRPr="00535779" w:rsidRDefault="00BF45B7" w:rsidP="00D31D7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535779">
              <w:rPr>
                <w:sz w:val="21"/>
                <w:szCs w:val="21"/>
              </w:rPr>
              <w:t>5. W przypadku nieobecności:</w:t>
            </w:r>
          </w:p>
          <w:p w:rsidR="00BF45B7" w:rsidRPr="00535779" w:rsidRDefault="00BF45B7" w:rsidP="00D31D7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535779">
              <w:rPr>
                <w:sz w:val="21"/>
                <w:szCs w:val="21"/>
              </w:rPr>
              <w:t>- dwie nieobecności w semestrze – obie należy zaliczyć w terminie do dwóch tygodni od daty nieobecności</w:t>
            </w:r>
          </w:p>
          <w:p w:rsidR="00BF45B7" w:rsidRPr="00535779" w:rsidRDefault="00BF45B7" w:rsidP="00D31D7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535779">
              <w:rPr>
                <w:sz w:val="21"/>
                <w:szCs w:val="21"/>
              </w:rPr>
              <w:t>- trzy nieobecności w semestrze – student zobowiązany jest napisać podanie do kierownika SJO z prośbą o umożliwienie odrobienia i zaliczenia trzeciej nieobecności  w trybie indywidualnym</w:t>
            </w:r>
          </w:p>
          <w:p w:rsidR="00BF45B7" w:rsidRPr="00535779" w:rsidRDefault="00BF45B7" w:rsidP="00D31D7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535779">
              <w:rPr>
                <w:sz w:val="21"/>
                <w:szCs w:val="21"/>
              </w:rPr>
              <w:t>- cztery i więcej nieobecności w semestrze – student zobowiązany jest do powtarzania semestru (w wypadku pobytu w szpitalu lub długotrwałej choroby potwierdzonej zwolnieniem lekarskim student może ubiegać się o zgodę na zaliczanie nieobecności w sesji poprawkowej).</w:t>
            </w:r>
          </w:p>
          <w:p w:rsidR="00BF45B7" w:rsidRPr="00535779" w:rsidRDefault="00BF45B7" w:rsidP="00D31D7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535779">
              <w:rPr>
                <w:sz w:val="21"/>
                <w:szCs w:val="21"/>
              </w:rPr>
              <w:t>6. Student ma obowiązek zgłosić się na pisemny sprawdzian zaliczający semestr w wyznaczonym terminie. W przypadku niestawienia się, bądź niezaliczenia sprawdzianu, studentowi przysługuje jeden termin poprawkowy ustalony przez prowadzącego. Sprawdzian poprawkowy należy zaliczyć nie później niż przed rozpoczęciem sesji egzaminacyjnej. W przypadku niezaliczenia  poprawy studentowi przysługuje drugi termin poprawkowy zgodnie z regulaminem studiów. Student otrzymuje wpis do indeksu od wykładowcy i potwierdza go u kierownika lub koordynatora zespołu wykładowców SJO. Potwierdzenia nie wymagają oceny wpisywane do e-indeksu.</w:t>
            </w:r>
          </w:p>
          <w:p w:rsidR="00BF45B7" w:rsidRPr="00535779" w:rsidRDefault="00BF45B7" w:rsidP="00D31D7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535779">
              <w:rPr>
                <w:sz w:val="21"/>
                <w:szCs w:val="21"/>
              </w:rPr>
              <w:t>7. Student ubiegający się o zwolnienie z lektoratu (przepisanie oceny) powinien złożyć stosowne podanie do kierownika SJO w pierwszym tygodniu zajęć. Studentom pierwszego roku oceny nie będą przepisywane.</w:t>
            </w:r>
          </w:p>
          <w:p w:rsidR="00BF45B7" w:rsidRPr="00535779" w:rsidRDefault="00BF45B7" w:rsidP="00D31D7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535779">
              <w:rPr>
                <w:sz w:val="21"/>
                <w:szCs w:val="21"/>
              </w:rPr>
              <w:t>8. Forma egzaminu podana jest do wiadomości studentów w przewodniku dydaktycznym dla danego kierunku i roku studiów.</w:t>
            </w:r>
          </w:p>
          <w:p w:rsidR="00BF45B7" w:rsidRPr="00535779" w:rsidRDefault="00BF45B7" w:rsidP="00D31D7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535779">
              <w:rPr>
                <w:sz w:val="21"/>
                <w:szCs w:val="21"/>
              </w:rPr>
              <w:t>9. Posiadanie certyfikatu z języka obcego, oceny z lektoratu na innym kierunku studiów w WUM lub innej uczelni nie zwalnia z uczęszczania na zajęcia przewidziane programem studiów na aktualnym kierunku studiów.</w:t>
            </w:r>
          </w:p>
          <w:p w:rsidR="00BF45B7" w:rsidRPr="00535779" w:rsidRDefault="00BF45B7" w:rsidP="00D31D7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535779">
              <w:rPr>
                <w:sz w:val="21"/>
                <w:szCs w:val="21"/>
              </w:rPr>
              <w:t>10. Sprawy nieuregulowane niniejszym regulaminem będą rozstrzygane indywidualnie przez kierownictwo SJO.</w:t>
            </w:r>
            <w:r w:rsidRPr="00535779">
              <w:rPr>
                <w:i/>
              </w:rPr>
              <w:t xml:space="preserve"> </w:t>
            </w:r>
          </w:p>
        </w:tc>
      </w:tr>
    </w:tbl>
    <w:p w:rsidR="00BF45B7" w:rsidRDefault="00BF45B7"/>
    <w:p w:rsidR="00BF45B7" w:rsidRDefault="00BF45B7"/>
    <w:p w:rsidR="00BF45B7" w:rsidRDefault="00BF45B7"/>
    <w:p w:rsidR="00BF45B7" w:rsidRDefault="00BF45B7"/>
    <w:p w:rsidR="00BF45B7" w:rsidRDefault="00BF45B7"/>
    <w:p w:rsidR="00BF45B7" w:rsidRDefault="00BF45B7"/>
    <w:p w:rsidR="00BF45B7" w:rsidRDefault="00BF45B7"/>
    <w:p w:rsidR="00BF45B7" w:rsidRDefault="00BF45B7"/>
    <w:p w:rsidR="00BF45B7" w:rsidRDefault="00BF45B7"/>
    <w:p w:rsidR="00BF45B7" w:rsidRDefault="00BF45B7"/>
    <w:p w:rsidR="00BF45B7" w:rsidRDefault="00BF45B7"/>
    <w:p w:rsidR="00BF45B7" w:rsidRDefault="00BF45B7"/>
    <w:p w:rsidR="00BF45B7" w:rsidRDefault="00BF45B7"/>
    <w:p w:rsidR="00BF45B7" w:rsidRDefault="00BF45B7"/>
    <w:p w:rsidR="00BF45B7" w:rsidRDefault="00BF45B7"/>
    <w:p w:rsidR="00BF45B7" w:rsidRDefault="00BF45B7"/>
    <w:p w:rsidR="00BF45B7" w:rsidRDefault="00BF45B7"/>
    <w:p w:rsidR="00BF45B7" w:rsidRDefault="00BF45B7"/>
    <w:p w:rsidR="00BF45B7" w:rsidRDefault="00BF45B7"/>
    <w:p w:rsidR="00BF45B7" w:rsidRDefault="00BF45B7"/>
    <w:p w:rsidR="00BF45B7" w:rsidRDefault="00BF45B7"/>
    <w:p w:rsidR="00BF45B7" w:rsidRDefault="00BF45B7"/>
    <w:p w:rsidR="00BF45B7" w:rsidRDefault="00BF45B7"/>
    <w:p w:rsidR="00BF45B7" w:rsidRDefault="00BF45B7"/>
    <w:p w:rsidR="00BF45B7" w:rsidRDefault="00BF45B7"/>
    <w:p w:rsidR="00BF45B7" w:rsidRDefault="00BF45B7"/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68"/>
        <w:gridCol w:w="1532"/>
        <w:gridCol w:w="71"/>
        <w:gridCol w:w="920"/>
        <w:gridCol w:w="1560"/>
        <w:gridCol w:w="996"/>
        <w:gridCol w:w="2279"/>
      </w:tblGrid>
      <w:tr w:rsidR="00BF45B7" w:rsidRPr="00F117F0" w:rsidTr="00D31D78">
        <w:trPr>
          <w:trHeight w:val="465"/>
          <w:jc w:val="center"/>
        </w:trPr>
        <w:tc>
          <w:tcPr>
            <w:tcW w:w="9663" w:type="dxa"/>
            <w:gridSpan w:val="8"/>
            <w:vAlign w:val="center"/>
          </w:tcPr>
          <w:p w:rsidR="00BF45B7" w:rsidRPr="00F117F0" w:rsidRDefault="00BF45B7" w:rsidP="00BF45B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2"/>
              </w:rPr>
              <w:lastRenderedPageBreak/>
              <w:t>Metryczka</w:t>
            </w:r>
          </w:p>
        </w:tc>
      </w:tr>
      <w:tr w:rsidR="00BF45B7" w:rsidRPr="00F117F0" w:rsidTr="00D31D78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BF45B7" w:rsidRPr="00F117F0" w:rsidRDefault="00BF45B7" w:rsidP="00D31D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Nazwa Wydziału:</w:t>
            </w:r>
          </w:p>
        </w:tc>
        <w:tc>
          <w:tcPr>
            <w:tcW w:w="5755" w:type="dxa"/>
            <w:gridSpan w:val="4"/>
            <w:shd w:val="clear" w:color="auto" w:fill="F2F2F2"/>
            <w:vAlign w:val="center"/>
          </w:tcPr>
          <w:p w:rsidR="00BF45B7" w:rsidRPr="00F117F0" w:rsidRDefault="00BF45B7" w:rsidP="00D31D7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Lekarsko-Dentystyczny</w:t>
            </w:r>
          </w:p>
        </w:tc>
      </w:tr>
      <w:tr w:rsidR="00BF45B7" w:rsidRPr="00F117F0" w:rsidTr="00D31D78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BF45B7" w:rsidRPr="00F117F0" w:rsidRDefault="00BF45B7" w:rsidP="00D31D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Program 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kształcenia:</w:t>
            </w:r>
          </w:p>
        </w:tc>
        <w:tc>
          <w:tcPr>
            <w:tcW w:w="5755" w:type="dxa"/>
            <w:gridSpan w:val="4"/>
            <w:shd w:val="clear" w:color="auto" w:fill="F2F2F2"/>
            <w:vAlign w:val="center"/>
          </w:tcPr>
          <w:p w:rsidR="00BF45B7" w:rsidRDefault="00BF45B7" w:rsidP="00D31D7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Kierunek:  zdrowie publiczne</w:t>
            </w:r>
          </w:p>
          <w:p w:rsidR="00BF45B7" w:rsidRDefault="00BF45B7" w:rsidP="00D31D7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Specjalność:  </w:t>
            </w:r>
            <w:r>
              <w:rPr>
                <w:b/>
                <w:bCs/>
                <w:iCs/>
                <w:sz w:val="22"/>
                <w:szCs w:val="22"/>
              </w:rPr>
              <w:t>HIGIENA STOMATOLOGICZNA</w:t>
            </w:r>
          </w:p>
          <w:p w:rsidR="00BF45B7" w:rsidRPr="00F117F0" w:rsidRDefault="00BF45B7" w:rsidP="00D31D7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sz w:val="22"/>
                <w:szCs w:val="22"/>
              </w:rPr>
              <w:t xml:space="preserve">studia I stopnia, profil </w:t>
            </w:r>
            <w:proofErr w:type="spellStart"/>
            <w:r>
              <w:rPr>
                <w:bCs/>
                <w:iCs/>
                <w:sz w:val="22"/>
                <w:szCs w:val="22"/>
              </w:rPr>
              <w:t>ogólnoakademicki</w:t>
            </w:r>
            <w:proofErr w:type="spellEnd"/>
            <w:r>
              <w:rPr>
                <w:bCs/>
                <w:iCs/>
                <w:sz w:val="22"/>
                <w:szCs w:val="22"/>
              </w:rPr>
              <w:t>, studia stacjonarne</w:t>
            </w:r>
          </w:p>
        </w:tc>
      </w:tr>
      <w:tr w:rsidR="00BF45B7" w:rsidRPr="00F117F0" w:rsidTr="00D31D78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BF45B7" w:rsidRPr="00F117F0" w:rsidRDefault="00BF45B7" w:rsidP="00D31D7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Rok akademicki:</w:t>
            </w:r>
          </w:p>
        </w:tc>
        <w:tc>
          <w:tcPr>
            <w:tcW w:w="5755" w:type="dxa"/>
            <w:gridSpan w:val="4"/>
            <w:shd w:val="clear" w:color="auto" w:fill="F2F2F2"/>
            <w:vAlign w:val="center"/>
          </w:tcPr>
          <w:p w:rsidR="00BF45B7" w:rsidRPr="00F117F0" w:rsidRDefault="00BF45B7" w:rsidP="00D31D7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2018</w:t>
            </w: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9</w:t>
            </w:r>
          </w:p>
        </w:tc>
      </w:tr>
      <w:tr w:rsidR="00BF45B7" w:rsidRPr="00F117F0" w:rsidTr="00D31D78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BF45B7" w:rsidRPr="00F117F0" w:rsidRDefault="00BF45B7" w:rsidP="00D31D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Nazwa modułu/przedmiotu:</w:t>
            </w:r>
          </w:p>
        </w:tc>
        <w:tc>
          <w:tcPr>
            <w:tcW w:w="5755" w:type="dxa"/>
            <w:gridSpan w:val="4"/>
            <w:shd w:val="clear" w:color="auto" w:fill="F2F2F2"/>
            <w:vAlign w:val="center"/>
          </w:tcPr>
          <w:p w:rsidR="00BF45B7" w:rsidRPr="006D0BD0" w:rsidRDefault="00BF45B7" w:rsidP="00D31D7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D0BD0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Materiałoznawstwo stomatologiczne</w:t>
            </w:r>
          </w:p>
        </w:tc>
      </w:tr>
      <w:tr w:rsidR="00BF45B7" w:rsidRPr="00F117F0" w:rsidTr="00D31D78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BF45B7" w:rsidRPr="00F117F0" w:rsidRDefault="00BF45B7" w:rsidP="00D31D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Kod przedmiotu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5755" w:type="dxa"/>
            <w:gridSpan w:val="4"/>
            <w:shd w:val="clear" w:color="auto" w:fill="F2F2F2"/>
            <w:vAlign w:val="center"/>
          </w:tcPr>
          <w:p w:rsidR="00BF45B7" w:rsidRPr="00F117F0" w:rsidRDefault="00BF45B7" w:rsidP="00D31D7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40335</w:t>
            </w:r>
          </w:p>
        </w:tc>
      </w:tr>
      <w:tr w:rsidR="00BF45B7" w:rsidRPr="00F117F0" w:rsidTr="00D31D78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BF45B7" w:rsidRPr="00F117F0" w:rsidRDefault="00BF45B7" w:rsidP="00D31D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Jednostk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a/</w:t>
            </w: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i prowadzące kształcenie:</w:t>
            </w:r>
          </w:p>
        </w:tc>
        <w:tc>
          <w:tcPr>
            <w:tcW w:w="5755" w:type="dxa"/>
            <w:gridSpan w:val="4"/>
            <w:shd w:val="clear" w:color="auto" w:fill="F2F2F2"/>
            <w:vAlign w:val="center"/>
          </w:tcPr>
          <w:p w:rsidR="00BF45B7" w:rsidRDefault="00BF45B7" w:rsidP="00D31D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Zakład Propedeutyki i Profilaktyki Stomatologicznej</w:t>
            </w:r>
          </w:p>
          <w:p w:rsidR="00BF45B7" w:rsidRPr="00F117F0" w:rsidRDefault="00BF45B7" w:rsidP="00D31D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F45B7" w:rsidRPr="00BF45B7" w:rsidTr="00D31D78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BF45B7" w:rsidRPr="00F117F0" w:rsidRDefault="00BF45B7" w:rsidP="00D31D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Kierownik jednostki/jednostek:</w:t>
            </w:r>
          </w:p>
        </w:tc>
        <w:tc>
          <w:tcPr>
            <w:tcW w:w="5755" w:type="dxa"/>
            <w:gridSpan w:val="4"/>
            <w:shd w:val="clear" w:color="auto" w:fill="F2F2F2"/>
            <w:vAlign w:val="center"/>
          </w:tcPr>
          <w:p w:rsidR="00BF45B7" w:rsidRPr="00F117F0" w:rsidRDefault="00BF45B7" w:rsidP="00D31D7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  <w:t xml:space="preserve"> hab. n. med. Leopold Wagner</w:t>
            </w:r>
          </w:p>
        </w:tc>
      </w:tr>
      <w:tr w:rsidR="00BF45B7" w:rsidRPr="00F117F0" w:rsidTr="00D31D78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BF45B7" w:rsidRPr="00F117F0" w:rsidRDefault="00BF45B7" w:rsidP="00D31D78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Rok studiów</w:t>
            </w: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5755" w:type="dxa"/>
            <w:gridSpan w:val="4"/>
            <w:shd w:val="clear" w:color="auto" w:fill="F2F2F2"/>
            <w:vAlign w:val="center"/>
          </w:tcPr>
          <w:p w:rsidR="00BF45B7" w:rsidRPr="00F117F0" w:rsidRDefault="00BF45B7" w:rsidP="00D31D7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II</w:t>
            </w:r>
          </w:p>
        </w:tc>
      </w:tr>
      <w:tr w:rsidR="00BF45B7" w:rsidRPr="00F117F0" w:rsidTr="00D31D78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BF45B7" w:rsidRPr="00F117F0" w:rsidRDefault="00BF45B7" w:rsidP="00D31D78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Semestr studiów</w:t>
            </w: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5755" w:type="dxa"/>
            <w:gridSpan w:val="4"/>
            <w:shd w:val="clear" w:color="auto" w:fill="F2F2F2"/>
            <w:vAlign w:val="center"/>
          </w:tcPr>
          <w:p w:rsidR="00BF45B7" w:rsidRPr="00F117F0" w:rsidRDefault="00BF45B7" w:rsidP="00D31D7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BF45B7" w:rsidRPr="00F117F0" w:rsidTr="00D31D78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BF45B7" w:rsidRPr="00F117F0" w:rsidRDefault="00BF45B7" w:rsidP="00D31D78">
            <w:pPr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Typ modułu/przedmiotu</w:t>
            </w: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5755" w:type="dxa"/>
            <w:gridSpan w:val="4"/>
            <w:shd w:val="clear" w:color="auto" w:fill="F2F2F2"/>
            <w:vAlign w:val="center"/>
          </w:tcPr>
          <w:p w:rsidR="00BF45B7" w:rsidRPr="00F117F0" w:rsidRDefault="00BF45B7" w:rsidP="00D31D7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kierunkowy</w:t>
            </w:r>
          </w:p>
        </w:tc>
      </w:tr>
      <w:tr w:rsidR="00BF45B7" w:rsidRPr="00F117F0" w:rsidTr="00D31D78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BF45B7" w:rsidRPr="00F117F0" w:rsidRDefault="00BF45B7" w:rsidP="00D31D78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Osoby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prowadzące</w:t>
            </w: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5755" w:type="dxa"/>
            <w:gridSpan w:val="4"/>
            <w:shd w:val="clear" w:color="auto" w:fill="F2F2F2"/>
            <w:vAlign w:val="center"/>
          </w:tcPr>
          <w:p w:rsidR="00BF45B7" w:rsidRPr="006D0BD0" w:rsidRDefault="00BF45B7" w:rsidP="00D31D7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6D0BD0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6D0BD0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lang w:val="en-US"/>
              </w:rPr>
              <w:t xml:space="preserve"> hab. n. med. Leopold Wagner</w:t>
            </w:r>
          </w:p>
          <w:p w:rsidR="00BF45B7" w:rsidRPr="00F117F0" w:rsidRDefault="00BF45B7" w:rsidP="00D31D7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CF2AB4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mgr Waldemar </w:t>
            </w:r>
            <w:proofErr w:type="spellStart"/>
            <w:r w:rsidRPr="00CF2AB4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Ćwirzeń</w:t>
            </w:r>
            <w:proofErr w:type="spellEnd"/>
          </w:p>
        </w:tc>
      </w:tr>
      <w:tr w:rsidR="00BF45B7" w:rsidRPr="00F117F0" w:rsidTr="00D31D78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BF45B7" w:rsidRPr="00F117F0" w:rsidRDefault="00BF45B7" w:rsidP="00D31D78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Erasmus TAK/NIE</w:t>
            </w: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5755" w:type="dxa"/>
            <w:gridSpan w:val="4"/>
            <w:shd w:val="clear" w:color="auto" w:fill="F2F2F2"/>
            <w:vAlign w:val="center"/>
          </w:tcPr>
          <w:p w:rsidR="00BF45B7" w:rsidRPr="00F117F0" w:rsidRDefault="00BF45B7" w:rsidP="00D31D7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NIE</w:t>
            </w:r>
          </w:p>
        </w:tc>
      </w:tr>
      <w:tr w:rsidR="00BF45B7" w:rsidRPr="00F117F0" w:rsidTr="00D31D78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BF45B7" w:rsidRPr="00F117F0" w:rsidRDefault="00BF45B7" w:rsidP="00D31D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Osoba odpowiedzialna za syl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abus</w:t>
            </w: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5755" w:type="dxa"/>
            <w:gridSpan w:val="4"/>
            <w:shd w:val="clear" w:color="auto" w:fill="F2F2F2"/>
            <w:vAlign w:val="center"/>
          </w:tcPr>
          <w:p w:rsidR="00BF45B7" w:rsidRPr="00F117F0" w:rsidRDefault="00BF45B7" w:rsidP="00D31D7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 xml:space="preserve">mgr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Waldemar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Ćwirzeń</w:t>
            </w:r>
            <w:proofErr w:type="spellEnd"/>
          </w:p>
        </w:tc>
      </w:tr>
      <w:tr w:rsidR="00BF45B7" w:rsidRPr="00F117F0" w:rsidTr="00D31D78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BF45B7" w:rsidRPr="00F117F0" w:rsidRDefault="00BF45B7" w:rsidP="00D31D7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i/>
                <w:color w:val="000000"/>
                <w:sz w:val="20"/>
                <w:szCs w:val="20"/>
              </w:rPr>
              <w:t>Liczba punktów ECTS:</w:t>
            </w:r>
          </w:p>
        </w:tc>
        <w:tc>
          <w:tcPr>
            <w:tcW w:w="5755" w:type="dxa"/>
            <w:gridSpan w:val="4"/>
            <w:shd w:val="clear" w:color="auto" w:fill="F2F2F2"/>
            <w:vAlign w:val="center"/>
          </w:tcPr>
          <w:p w:rsidR="00BF45B7" w:rsidRPr="00F117F0" w:rsidRDefault="00BF45B7" w:rsidP="00D31D7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BF45B7" w:rsidRPr="00F117F0" w:rsidTr="00D31D78">
        <w:trPr>
          <w:trHeight w:val="192"/>
          <w:jc w:val="center"/>
        </w:trPr>
        <w:tc>
          <w:tcPr>
            <w:tcW w:w="9663" w:type="dxa"/>
            <w:gridSpan w:val="8"/>
            <w:vAlign w:val="center"/>
          </w:tcPr>
          <w:p w:rsidR="00BF45B7" w:rsidRPr="00F117F0" w:rsidRDefault="00BF45B7" w:rsidP="00BF45B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2"/>
              </w:rPr>
              <w:t xml:space="preserve">Cele kształcenia  </w:t>
            </w:r>
          </w:p>
        </w:tc>
      </w:tr>
      <w:tr w:rsidR="00BF45B7" w:rsidRPr="00F117F0" w:rsidTr="00D31D78">
        <w:trPr>
          <w:trHeight w:val="465"/>
          <w:jc w:val="center"/>
        </w:trPr>
        <w:tc>
          <w:tcPr>
            <w:tcW w:w="9663" w:type="dxa"/>
            <w:gridSpan w:val="8"/>
            <w:shd w:val="clear" w:color="auto" w:fill="F2F2F2"/>
            <w:vAlign w:val="center"/>
          </w:tcPr>
          <w:p w:rsidR="00BF45B7" w:rsidRPr="00CF2AB4" w:rsidRDefault="00BF45B7" w:rsidP="00BF45B7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CF2AB4">
              <w:rPr>
                <w:rFonts w:ascii="Arial" w:hAnsi="Arial" w:cs="Arial"/>
                <w:color w:val="000000"/>
                <w:sz w:val="22"/>
                <w:szCs w:val="22"/>
              </w:rPr>
              <w:t xml:space="preserve">Nabycie wiedzy dotyczącej podstawowych i pomocniczych materiałów stomatologicznych, zjawisk fizycznych </w:t>
            </w:r>
            <w:proofErr w:type="spellStart"/>
            <w:r w:rsidRPr="00CF2AB4">
              <w:rPr>
                <w:rFonts w:ascii="Arial" w:hAnsi="Arial" w:cs="Arial"/>
                <w:color w:val="000000"/>
                <w:sz w:val="22"/>
                <w:szCs w:val="22"/>
              </w:rPr>
              <w:t>zachodzących</w:t>
            </w:r>
            <w:proofErr w:type="spellEnd"/>
            <w:r w:rsidRPr="00CF2AB4">
              <w:rPr>
                <w:rFonts w:ascii="Arial" w:hAnsi="Arial" w:cs="Arial"/>
                <w:color w:val="000000"/>
                <w:sz w:val="22"/>
                <w:szCs w:val="22"/>
              </w:rPr>
              <w:t xml:space="preserve"> przy </w:t>
            </w:r>
            <w:proofErr w:type="spellStart"/>
            <w:r w:rsidRPr="00CF2AB4">
              <w:rPr>
                <w:rFonts w:ascii="Arial" w:hAnsi="Arial" w:cs="Arial"/>
                <w:color w:val="000000"/>
                <w:sz w:val="22"/>
                <w:szCs w:val="22"/>
              </w:rPr>
              <w:t>łączeniu</w:t>
            </w:r>
            <w:proofErr w:type="spellEnd"/>
            <w:r w:rsidRPr="00CF2AB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2AB4">
              <w:rPr>
                <w:rFonts w:ascii="Arial" w:hAnsi="Arial" w:cs="Arial"/>
                <w:color w:val="000000"/>
                <w:sz w:val="22"/>
                <w:szCs w:val="22"/>
              </w:rPr>
              <w:t>różnych</w:t>
            </w:r>
            <w:proofErr w:type="spellEnd"/>
            <w:r w:rsidRPr="00CF2AB4">
              <w:rPr>
                <w:rFonts w:ascii="Arial" w:hAnsi="Arial" w:cs="Arial"/>
                <w:color w:val="000000"/>
                <w:sz w:val="22"/>
                <w:szCs w:val="22"/>
              </w:rPr>
              <w:t xml:space="preserve"> materiałów, mec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hanizmów oddziaływania materiał</w:t>
            </w:r>
            <w:r w:rsidRPr="00CF2AB4">
              <w:rPr>
                <w:rFonts w:ascii="Arial" w:hAnsi="Arial" w:cs="Arial"/>
                <w:color w:val="000000"/>
                <w:sz w:val="22"/>
                <w:szCs w:val="22"/>
              </w:rPr>
              <w:t xml:space="preserve">ów dentystycznych z tkankami </w:t>
            </w:r>
            <w:proofErr w:type="spellStart"/>
            <w:r w:rsidRPr="00CF2AB4">
              <w:rPr>
                <w:rFonts w:ascii="Arial" w:hAnsi="Arial" w:cs="Arial"/>
                <w:color w:val="000000"/>
                <w:sz w:val="22"/>
                <w:szCs w:val="22"/>
              </w:rPr>
              <w:t>żywymi</w:t>
            </w:r>
            <w:proofErr w:type="spellEnd"/>
            <w:r w:rsidRPr="00CF2AB4">
              <w:rPr>
                <w:rFonts w:ascii="Arial" w:hAnsi="Arial" w:cs="Arial"/>
                <w:color w:val="000000"/>
                <w:sz w:val="22"/>
                <w:szCs w:val="22"/>
              </w:rPr>
              <w:t xml:space="preserve"> oraz zasad wykonywania wycisków.</w:t>
            </w:r>
          </w:p>
          <w:p w:rsidR="00BF45B7" w:rsidRPr="00CF2AB4" w:rsidRDefault="00BF45B7" w:rsidP="00BF45B7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CF2AB4">
              <w:rPr>
                <w:rFonts w:ascii="Arial" w:hAnsi="Arial" w:cs="Arial"/>
                <w:color w:val="000000"/>
                <w:sz w:val="22"/>
                <w:szCs w:val="22"/>
              </w:rPr>
              <w:t>Nabycie umiejętności stosowania, przetwarzania i opracowy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wania podstawowych oraz pomocni</w:t>
            </w:r>
            <w:r w:rsidRPr="00CF2AB4">
              <w:rPr>
                <w:rFonts w:ascii="Arial" w:hAnsi="Arial" w:cs="Arial"/>
                <w:color w:val="000000"/>
                <w:sz w:val="22"/>
                <w:szCs w:val="22"/>
              </w:rPr>
              <w:t>czych materiałów stomatologicznych.</w:t>
            </w:r>
          </w:p>
          <w:p w:rsidR="00BF45B7" w:rsidRPr="00F117F0" w:rsidRDefault="00BF45B7" w:rsidP="00BF45B7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CF2AB4">
              <w:rPr>
                <w:rFonts w:ascii="Arial" w:hAnsi="Arial" w:cs="Arial"/>
                <w:color w:val="000000"/>
                <w:sz w:val="22"/>
                <w:szCs w:val="22"/>
              </w:rPr>
              <w:t xml:space="preserve">Nabycie umiejętności pobierania wycisku masą </w:t>
            </w:r>
            <w:proofErr w:type="spellStart"/>
            <w:r w:rsidRPr="00CF2AB4">
              <w:rPr>
                <w:rFonts w:ascii="Arial" w:hAnsi="Arial" w:cs="Arial"/>
                <w:color w:val="000000"/>
                <w:sz w:val="22"/>
                <w:szCs w:val="22"/>
              </w:rPr>
              <w:t>alginatową</w:t>
            </w:r>
            <w:proofErr w:type="spellEnd"/>
            <w:r w:rsidRPr="00CF2AB4">
              <w:rPr>
                <w:rFonts w:ascii="Arial" w:hAnsi="Arial" w:cs="Arial"/>
                <w:color w:val="0000FF"/>
                <w:sz w:val="22"/>
                <w:szCs w:val="22"/>
              </w:rPr>
              <w:t>.</w:t>
            </w:r>
          </w:p>
        </w:tc>
      </w:tr>
      <w:tr w:rsidR="00BF45B7" w:rsidRPr="00F117F0" w:rsidTr="00D31D78">
        <w:trPr>
          <w:trHeight w:val="312"/>
          <w:jc w:val="center"/>
        </w:trPr>
        <w:tc>
          <w:tcPr>
            <w:tcW w:w="9663" w:type="dxa"/>
            <w:gridSpan w:val="8"/>
            <w:vAlign w:val="center"/>
          </w:tcPr>
          <w:p w:rsidR="00BF45B7" w:rsidRPr="00F117F0" w:rsidRDefault="00BF45B7" w:rsidP="00BF45B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2"/>
              </w:rPr>
              <w:t xml:space="preserve">Wymagania wstępne </w:t>
            </w:r>
          </w:p>
        </w:tc>
      </w:tr>
      <w:tr w:rsidR="00BF45B7" w:rsidRPr="00F117F0" w:rsidTr="00D31D78">
        <w:trPr>
          <w:trHeight w:val="465"/>
          <w:jc w:val="center"/>
        </w:trPr>
        <w:tc>
          <w:tcPr>
            <w:tcW w:w="9663" w:type="dxa"/>
            <w:gridSpan w:val="8"/>
            <w:shd w:val="clear" w:color="auto" w:fill="F2F2F2"/>
            <w:vAlign w:val="center"/>
          </w:tcPr>
          <w:p w:rsidR="00BF45B7" w:rsidRPr="00F117F0" w:rsidRDefault="00BF45B7" w:rsidP="00BF45B7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CF2AB4">
              <w:rPr>
                <w:rFonts w:ascii="Arial" w:hAnsi="Arial" w:cs="Arial"/>
                <w:color w:val="000000"/>
                <w:sz w:val="22"/>
                <w:szCs w:val="22"/>
              </w:rPr>
              <w:t>Zaliczony przedmiot Materiałoznawstwo stomatologiczne na I roku studiów.</w:t>
            </w:r>
          </w:p>
        </w:tc>
      </w:tr>
      <w:tr w:rsidR="00BF45B7" w:rsidRPr="00F117F0" w:rsidTr="00D31D78">
        <w:trPr>
          <w:trHeight w:val="344"/>
          <w:jc w:val="center"/>
        </w:trPr>
        <w:tc>
          <w:tcPr>
            <w:tcW w:w="9663" w:type="dxa"/>
            <w:gridSpan w:val="8"/>
            <w:vAlign w:val="center"/>
          </w:tcPr>
          <w:p w:rsidR="00BF45B7" w:rsidRPr="00F117F0" w:rsidRDefault="00BF45B7" w:rsidP="00BF45B7">
            <w:pPr>
              <w:numPr>
                <w:ilvl w:val="0"/>
                <w:numId w:val="25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8"/>
              </w:rPr>
              <w:t>Przedmiotowe efekty kształcenia</w:t>
            </w:r>
          </w:p>
        </w:tc>
      </w:tr>
      <w:tr w:rsidR="00BF45B7" w:rsidRPr="00F117F0" w:rsidTr="00D31D78">
        <w:trPr>
          <w:trHeight w:val="465"/>
          <w:jc w:val="center"/>
        </w:trPr>
        <w:tc>
          <w:tcPr>
            <w:tcW w:w="9663" w:type="dxa"/>
            <w:gridSpan w:val="8"/>
            <w:vAlign w:val="center"/>
          </w:tcPr>
          <w:p w:rsidR="00BF45B7" w:rsidRPr="00F117F0" w:rsidRDefault="00BF45B7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Lista efektów kształcenia</w:t>
            </w:r>
          </w:p>
        </w:tc>
      </w:tr>
      <w:tr w:rsidR="00BF45B7" w:rsidRPr="00F117F0" w:rsidTr="00D31D78">
        <w:trPr>
          <w:trHeight w:val="465"/>
          <w:jc w:val="center"/>
        </w:trPr>
        <w:tc>
          <w:tcPr>
            <w:tcW w:w="2305" w:type="dxa"/>
            <w:gridSpan w:val="2"/>
            <w:vAlign w:val="center"/>
          </w:tcPr>
          <w:p w:rsidR="00BF45B7" w:rsidRPr="00F117F0" w:rsidRDefault="00BF45B7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5079" w:type="dxa"/>
            <w:gridSpan w:val="5"/>
            <w:vAlign w:val="center"/>
          </w:tcPr>
          <w:p w:rsidR="00BF45B7" w:rsidRPr="00F117F0" w:rsidRDefault="00BF45B7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279" w:type="dxa"/>
            <w:vAlign w:val="center"/>
          </w:tcPr>
          <w:p w:rsidR="00BF45B7" w:rsidRPr="00F117F0" w:rsidRDefault="00BF45B7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 xml:space="preserve">Odniesienie do efektu kierunkowego </w:t>
            </w:r>
          </w:p>
        </w:tc>
      </w:tr>
      <w:tr w:rsidR="00BF45B7" w:rsidRPr="00F117F0" w:rsidTr="00D31D78">
        <w:trPr>
          <w:trHeight w:val="465"/>
          <w:jc w:val="center"/>
        </w:trPr>
        <w:tc>
          <w:tcPr>
            <w:tcW w:w="2305" w:type="dxa"/>
            <w:gridSpan w:val="2"/>
            <w:vAlign w:val="center"/>
          </w:tcPr>
          <w:p w:rsidR="00BF45B7" w:rsidRDefault="00BF45B7" w:rsidP="00D31D78">
            <w:pPr>
              <w:spacing w:before="120" w:after="120"/>
              <w:jc w:val="center"/>
            </w:pPr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 xml:space="preserve">Symbol tworzony przez osobę wypełniającą </w:t>
            </w:r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lastRenderedPageBreak/>
              <w:t xml:space="preserve">sylabus (kategoria: W-wiedza, </w:t>
            </w:r>
            <w:r>
              <w:rPr>
                <w:rFonts w:ascii="Arial Unicode MS" w:eastAsia="Arial Unicode MS" w:hAnsi="Arial Unicode MS" w:cs="Arial Unicode MS"/>
                <w:color w:val="7F7F7F"/>
                <w:sz w:val="18"/>
                <w:szCs w:val="18"/>
                <w:u w:color="7F7F7F"/>
              </w:rPr>
              <w:br/>
            </w:r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 xml:space="preserve">U-umiejętności, </w:t>
            </w:r>
            <w:r>
              <w:rPr>
                <w:rFonts w:ascii="Arial Unicode MS" w:eastAsia="Arial Unicode MS" w:hAnsi="Arial Unicode MS" w:cs="Arial Unicode MS"/>
                <w:color w:val="7F7F7F"/>
                <w:sz w:val="18"/>
                <w:szCs w:val="18"/>
                <w:u w:color="7F7F7F"/>
              </w:rPr>
              <w:br/>
            </w:r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>K-kompetencje oraz numer efektu)</w:t>
            </w:r>
          </w:p>
        </w:tc>
        <w:tc>
          <w:tcPr>
            <w:tcW w:w="5079" w:type="dxa"/>
            <w:gridSpan w:val="5"/>
            <w:vAlign w:val="center"/>
          </w:tcPr>
          <w:p w:rsidR="00BF45B7" w:rsidRDefault="00BF45B7" w:rsidP="00D31D78">
            <w:pPr>
              <w:pStyle w:val="Kolorowalistaakcent11"/>
              <w:spacing w:before="120" w:after="120" w:line="240" w:lineRule="auto"/>
              <w:ind w:left="0"/>
              <w:jc w:val="center"/>
            </w:pPr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lastRenderedPageBreak/>
              <w:t xml:space="preserve">Efekty kształcenia określają co student powinien wiedzieć, rozumieć i być zdolny wykonać po zakończeniu zajęć. Efekty </w:t>
            </w:r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lastRenderedPageBreak/>
              <w:t>kształcenia wynikają z celów danego przedmiotu. Osiągniecie każdego z efektów powinno  być zweryfikowane, aby student uzyskał zaliczenie.</w:t>
            </w:r>
          </w:p>
        </w:tc>
        <w:tc>
          <w:tcPr>
            <w:tcW w:w="2279" w:type="dxa"/>
            <w:vAlign w:val="center"/>
          </w:tcPr>
          <w:p w:rsidR="00BF45B7" w:rsidRDefault="00BF45B7" w:rsidP="00D31D78">
            <w:pPr>
              <w:spacing w:before="120" w:after="120"/>
              <w:jc w:val="center"/>
            </w:pPr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lastRenderedPageBreak/>
              <w:t xml:space="preserve">Numer kierunkowego efektu kształcenia </w:t>
            </w:r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lastRenderedPageBreak/>
              <w:t xml:space="preserve">zawarty w Rozporządzeniu Ministra Nauki bądź </w:t>
            </w:r>
            <w:proofErr w:type="spellStart"/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  <w:lang w:val="de-DE"/>
              </w:rPr>
              <w:t>Uchwa</w:t>
            </w:r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>ły</w:t>
            </w:r>
            <w:proofErr w:type="spellEnd"/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 xml:space="preserve"> Senatu WUM właściwego kierunku studiów.</w:t>
            </w:r>
          </w:p>
        </w:tc>
      </w:tr>
      <w:tr w:rsidR="00BF45B7" w:rsidRPr="00F117F0" w:rsidTr="00D31D78">
        <w:trPr>
          <w:trHeight w:val="465"/>
          <w:jc w:val="center"/>
        </w:trPr>
        <w:tc>
          <w:tcPr>
            <w:tcW w:w="2305" w:type="dxa"/>
            <w:gridSpan w:val="2"/>
            <w:shd w:val="clear" w:color="auto" w:fill="F2F2F2"/>
          </w:tcPr>
          <w:p w:rsidR="00BF45B7" w:rsidRDefault="00BF45B7" w:rsidP="00D31D7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F45B7" w:rsidRPr="005B754D" w:rsidRDefault="00BF45B7" w:rsidP="00D31D78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079" w:type="dxa"/>
            <w:gridSpan w:val="5"/>
            <w:shd w:val="clear" w:color="auto" w:fill="F2F2F2"/>
            <w:vAlign w:val="center"/>
          </w:tcPr>
          <w:p w:rsidR="00BF45B7" w:rsidRPr="00C56FF5" w:rsidRDefault="00BF45B7" w:rsidP="00D31D7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56FF5">
              <w:rPr>
                <w:rFonts w:ascii="Arial" w:hAnsi="Arial" w:cs="Arial"/>
                <w:i/>
                <w:sz w:val="22"/>
                <w:szCs w:val="22"/>
              </w:rPr>
              <w:t>Wiedza</w:t>
            </w:r>
          </w:p>
          <w:p w:rsidR="00BF45B7" w:rsidRPr="005B754D" w:rsidRDefault="00BF45B7" w:rsidP="00D31D78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F2F2F2"/>
          </w:tcPr>
          <w:p w:rsidR="00BF45B7" w:rsidRPr="005B754D" w:rsidRDefault="00BF45B7" w:rsidP="00D31D78">
            <w:pPr>
              <w:spacing w:before="120"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F45B7" w:rsidRPr="005B754D" w:rsidRDefault="00BF45B7" w:rsidP="00D31D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Times"/>
                <w:bCs/>
                <w:i/>
                <w:sz w:val="22"/>
                <w:szCs w:val="22"/>
              </w:rPr>
            </w:pPr>
            <w:r>
              <w:rPr>
                <w:rFonts w:ascii="Arial" w:hAnsi="Arial" w:cs="Times"/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BF45B7" w:rsidRPr="00F117F0" w:rsidTr="00D31D78">
        <w:trPr>
          <w:trHeight w:val="465"/>
          <w:jc w:val="center"/>
        </w:trPr>
        <w:tc>
          <w:tcPr>
            <w:tcW w:w="2305" w:type="dxa"/>
            <w:gridSpan w:val="2"/>
            <w:shd w:val="clear" w:color="auto" w:fill="F2F2F2"/>
          </w:tcPr>
          <w:p w:rsidR="00BF45B7" w:rsidRDefault="00BF45B7" w:rsidP="00D31D7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B754D">
              <w:rPr>
                <w:rFonts w:ascii="Arial" w:hAnsi="Arial" w:cs="Arial"/>
                <w:i/>
                <w:sz w:val="22"/>
                <w:szCs w:val="22"/>
              </w:rPr>
              <w:t>HS_W28</w:t>
            </w:r>
          </w:p>
        </w:tc>
        <w:tc>
          <w:tcPr>
            <w:tcW w:w="5079" w:type="dxa"/>
            <w:gridSpan w:val="5"/>
            <w:shd w:val="clear" w:color="auto" w:fill="F2F2F2"/>
            <w:vAlign w:val="center"/>
          </w:tcPr>
          <w:p w:rsidR="00BF45B7" w:rsidRPr="003A38E7" w:rsidRDefault="00BF45B7" w:rsidP="00D31D7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rodzaje, budowa</w:t>
            </w:r>
            <w:r w:rsidRPr="005B754D">
              <w:rPr>
                <w:rFonts w:ascii="Arial" w:hAnsi="Arial" w:cs="Arial"/>
                <w:i/>
                <w:sz w:val="22"/>
                <w:szCs w:val="22"/>
              </w:rPr>
              <w:t>, podział, właściwości, cechy korzystne i niekorzystne, sposób użycia, wskazania i przeciwwskazania do stosowania materiałów podstawowych i pomocniczych oraz proces polimeryzacji</w:t>
            </w:r>
          </w:p>
        </w:tc>
        <w:tc>
          <w:tcPr>
            <w:tcW w:w="2279" w:type="dxa"/>
            <w:vMerge w:val="restart"/>
            <w:shd w:val="clear" w:color="auto" w:fill="F2F2F2"/>
          </w:tcPr>
          <w:p w:rsidR="00BF45B7" w:rsidRPr="005B754D" w:rsidRDefault="00BF45B7" w:rsidP="00D31D78">
            <w:pPr>
              <w:spacing w:before="120"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Times"/>
                <w:bCs/>
                <w:i/>
                <w:sz w:val="22"/>
                <w:szCs w:val="22"/>
              </w:rPr>
              <w:t xml:space="preserve">    </w:t>
            </w:r>
            <w:r w:rsidRPr="005B754D">
              <w:rPr>
                <w:rFonts w:ascii="Arial" w:hAnsi="Arial" w:cs="Times"/>
                <w:bCs/>
                <w:i/>
                <w:sz w:val="22"/>
                <w:szCs w:val="22"/>
              </w:rPr>
              <w:t>P6S_WK</w:t>
            </w:r>
          </w:p>
          <w:p w:rsidR="00BF45B7" w:rsidRPr="005B754D" w:rsidRDefault="00BF45B7" w:rsidP="00D31D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i/>
                <w:sz w:val="22"/>
                <w:szCs w:val="22"/>
              </w:rPr>
            </w:pPr>
            <w:r w:rsidRPr="005B754D">
              <w:rPr>
                <w:rFonts w:ascii="Arial" w:hAnsi="Arial" w:cs="Times"/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BF45B7" w:rsidRPr="00F117F0" w:rsidTr="00D31D78">
        <w:trPr>
          <w:trHeight w:val="465"/>
          <w:jc w:val="center"/>
        </w:trPr>
        <w:tc>
          <w:tcPr>
            <w:tcW w:w="2305" w:type="dxa"/>
            <w:gridSpan w:val="2"/>
            <w:shd w:val="clear" w:color="auto" w:fill="F2F2F2"/>
          </w:tcPr>
          <w:p w:rsidR="00BF45B7" w:rsidRPr="005B754D" w:rsidRDefault="00BF45B7" w:rsidP="00D31D78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5B754D">
              <w:rPr>
                <w:rFonts w:ascii="Arial" w:hAnsi="Arial" w:cs="Arial"/>
                <w:i/>
                <w:sz w:val="22"/>
                <w:szCs w:val="22"/>
              </w:rPr>
              <w:t>HS_W</w:t>
            </w:r>
            <w:r>
              <w:rPr>
                <w:rFonts w:ascii="Arial" w:hAnsi="Arial" w:cs="Arial"/>
                <w:i/>
                <w:sz w:val="22"/>
                <w:szCs w:val="22"/>
              </w:rPr>
              <w:t>27</w:t>
            </w:r>
            <w:r w:rsidRPr="005B754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079" w:type="dxa"/>
            <w:gridSpan w:val="5"/>
            <w:shd w:val="clear" w:color="auto" w:fill="F2F2F2"/>
            <w:vAlign w:val="center"/>
          </w:tcPr>
          <w:p w:rsidR="00BF45B7" w:rsidRPr="005B754D" w:rsidRDefault="00BF45B7" w:rsidP="00D31D78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5B754D">
              <w:rPr>
                <w:rFonts w:ascii="Arial" w:hAnsi="Arial"/>
                <w:i/>
                <w:sz w:val="22"/>
                <w:szCs w:val="22"/>
              </w:rPr>
              <w:t xml:space="preserve">zjawiska fizyczne </w:t>
            </w:r>
            <w:proofErr w:type="spellStart"/>
            <w:r w:rsidRPr="005B754D">
              <w:rPr>
                <w:rFonts w:ascii="Arial" w:hAnsi="Arial"/>
                <w:i/>
                <w:sz w:val="22"/>
                <w:szCs w:val="22"/>
              </w:rPr>
              <w:t>zachodzące</w:t>
            </w:r>
            <w:proofErr w:type="spellEnd"/>
            <w:r w:rsidRPr="005B754D">
              <w:rPr>
                <w:rFonts w:ascii="Arial" w:hAnsi="Arial"/>
                <w:i/>
                <w:sz w:val="22"/>
                <w:szCs w:val="22"/>
              </w:rPr>
              <w:t xml:space="preserve"> przy </w:t>
            </w:r>
            <w:proofErr w:type="spellStart"/>
            <w:r w:rsidRPr="005B754D">
              <w:rPr>
                <w:rFonts w:ascii="Arial" w:hAnsi="Arial"/>
                <w:i/>
                <w:sz w:val="22"/>
                <w:szCs w:val="22"/>
              </w:rPr>
              <w:t>łączeniu</w:t>
            </w:r>
            <w:proofErr w:type="spellEnd"/>
            <w:r w:rsidRPr="005B754D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Pr="005B754D">
              <w:rPr>
                <w:rFonts w:ascii="Arial" w:hAnsi="Arial"/>
                <w:i/>
                <w:sz w:val="22"/>
                <w:szCs w:val="22"/>
              </w:rPr>
              <w:t>różnych</w:t>
            </w:r>
            <w:proofErr w:type="spellEnd"/>
            <w:r w:rsidRPr="005B754D">
              <w:rPr>
                <w:rFonts w:ascii="Arial" w:hAnsi="Arial"/>
                <w:i/>
                <w:sz w:val="22"/>
                <w:szCs w:val="22"/>
              </w:rPr>
              <w:t xml:space="preserve"> materiałów stomatologicznych </w:t>
            </w:r>
          </w:p>
        </w:tc>
        <w:tc>
          <w:tcPr>
            <w:tcW w:w="2279" w:type="dxa"/>
            <w:vMerge/>
            <w:shd w:val="clear" w:color="auto" w:fill="F2F2F2"/>
          </w:tcPr>
          <w:p w:rsidR="00BF45B7" w:rsidRPr="005B754D" w:rsidRDefault="00BF45B7" w:rsidP="00D31D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Times"/>
                <w:bCs/>
                <w:i/>
                <w:sz w:val="22"/>
                <w:szCs w:val="22"/>
              </w:rPr>
            </w:pPr>
          </w:p>
        </w:tc>
      </w:tr>
      <w:tr w:rsidR="00BF45B7" w:rsidRPr="00F117F0" w:rsidTr="00D31D78">
        <w:trPr>
          <w:trHeight w:val="574"/>
          <w:jc w:val="center"/>
        </w:trPr>
        <w:tc>
          <w:tcPr>
            <w:tcW w:w="2305" w:type="dxa"/>
            <w:gridSpan w:val="2"/>
            <w:shd w:val="clear" w:color="auto" w:fill="F2F2F2"/>
          </w:tcPr>
          <w:p w:rsidR="00BF45B7" w:rsidRPr="005B754D" w:rsidRDefault="00BF45B7" w:rsidP="00D31D78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5B754D">
              <w:rPr>
                <w:rFonts w:ascii="Arial" w:hAnsi="Arial" w:cs="Arial"/>
                <w:i/>
                <w:sz w:val="22"/>
                <w:szCs w:val="22"/>
              </w:rPr>
              <w:t xml:space="preserve">HS_W29 </w:t>
            </w:r>
          </w:p>
        </w:tc>
        <w:tc>
          <w:tcPr>
            <w:tcW w:w="5079" w:type="dxa"/>
            <w:gridSpan w:val="5"/>
            <w:shd w:val="clear" w:color="auto" w:fill="F2F2F2"/>
            <w:vAlign w:val="center"/>
          </w:tcPr>
          <w:p w:rsidR="00BF45B7" w:rsidRPr="005B754D" w:rsidRDefault="00BF45B7" w:rsidP="00D31D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/>
                <w:i/>
                <w:sz w:val="22"/>
                <w:szCs w:val="22"/>
              </w:rPr>
            </w:pPr>
            <w:r w:rsidRPr="005B754D">
              <w:rPr>
                <w:rFonts w:ascii="Arial" w:hAnsi="Arial"/>
                <w:i/>
                <w:sz w:val="22"/>
                <w:szCs w:val="22"/>
              </w:rPr>
              <w:t>mechanizmy oddziaływania materiałów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Pr="005B754D">
              <w:rPr>
                <w:rFonts w:ascii="Arial" w:hAnsi="Arial"/>
                <w:i/>
                <w:sz w:val="22"/>
                <w:szCs w:val="22"/>
              </w:rPr>
              <w:t xml:space="preserve">dentystycznych z tkankami </w:t>
            </w:r>
            <w:proofErr w:type="spellStart"/>
            <w:r w:rsidRPr="005B754D">
              <w:rPr>
                <w:rFonts w:ascii="Arial" w:hAnsi="Arial"/>
                <w:i/>
                <w:sz w:val="22"/>
                <w:szCs w:val="22"/>
              </w:rPr>
              <w:t>żywymi</w:t>
            </w:r>
            <w:proofErr w:type="spellEnd"/>
            <w:r w:rsidRPr="005B754D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279" w:type="dxa"/>
            <w:vMerge/>
            <w:shd w:val="clear" w:color="auto" w:fill="F2F2F2"/>
          </w:tcPr>
          <w:p w:rsidR="00BF45B7" w:rsidRPr="005B754D" w:rsidRDefault="00BF45B7" w:rsidP="00D31D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Times"/>
                <w:bCs/>
                <w:i/>
                <w:sz w:val="22"/>
                <w:szCs w:val="22"/>
              </w:rPr>
            </w:pPr>
          </w:p>
        </w:tc>
      </w:tr>
      <w:tr w:rsidR="00BF45B7" w:rsidRPr="00F117F0" w:rsidTr="00D31D78">
        <w:trPr>
          <w:trHeight w:val="574"/>
          <w:jc w:val="center"/>
        </w:trPr>
        <w:tc>
          <w:tcPr>
            <w:tcW w:w="2305" w:type="dxa"/>
            <w:gridSpan w:val="2"/>
            <w:shd w:val="clear" w:color="auto" w:fill="F2F2F2"/>
          </w:tcPr>
          <w:p w:rsidR="00BF45B7" w:rsidRPr="005B754D" w:rsidRDefault="00BF45B7" w:rsidP="00D31D7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079" w:type="dxa"/>
            <w:gridSpan w:val="5"/>
            <w:shd w:val="clear" w:color="auto" w:fill="F2F2F2"/>
            <w:vAlign w:val="center"/>
          </w:tcPr>
          <w:p w:rsidR="00BF45B7" w:rsidRPr="005B754D" w:rsidRDefault="00BF45B7" w:rsidP="00D31D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 xml:space="preserve">Umiejętności </w:t>
            </w:r>
          </w:p>
        </w:tc>
        <w:tc>
          <w:tcPr>
            <w:tcW w:w="2279" w:type="dxa"/>
            <w:vMerge/>
            <w:shd w:val="clear" w:color="auto" w:fill="F2F2F2"/>
          </w:tcPr>
          <w:p w:rsidR="00BF45B7" w:rsidRDefault="00BF45B7" w:rsidP="00D31D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Times"/>
                <w:bCs/>
                <w:i/>
                <w:sz w:val="22"/>
                <w:szCs w:val="22"/>
              </w:rPr>
            </w:pPr>
          </w:p>
        </w:tc>
      </w:tr>
      <w:tr w:rsidR="00BF45B7" w:rsidRPr="00F117F0" w:rsidTr="00D31D78">
        <w:trPr>
          <w:trHeight w:val="465"/>
          <w:jc w:val="center"/>
        </w:trPr>
        <w:tc>
          <w:tcPr>
            <w:tcW w:w="2305" w:type="dxa"/>
            <w:gridSpan w:val="2"/>
            <w:shd w:val="clear" w:color="auto" w:fill="F2F2F2"/>
          </w:tcPr>
          <w:p w:rsidR="00BF45B7" w:rsidRPr="005B754D" w:rsidRDefault="00BF45B7" w:rsidP="00D31D78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5B754D">
              <w:rPr>
                <w:rFonts w:ascii="Arial" w:hAnsi="Arial" w:cs="Arial"/>
                <w:i/>
                <w:sz w:val="22"/>
                <w:szCs w:val="22"/>
              </w:rPr>
              <w:t>HS_U22</w:t>
            </w:r>
          </w:p>
        </w:tc>
        <w:tc>
          <w:tcPr>
            <w:tcW w:w="5079" w:type="dxa"/>
            <w:gridSpan w:val="5"/>
            <w:shd w:val="clear" w:color="auto" w:fill="F2F2F2"/>
            <w:vAlign w:val="center"/>
          </w:tcPr>
          <w:p w:rsidR="00BF45B7" w:rsidRPr="005B754D" w:rsidRDefault="00BF45B7" w:rsidP="00D31D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Times"/>
                <w:i/>
                <w:sz w:val="22"/>
                <w:szCs w:val="22"/>
              </w:rPr>
            </w:pPr>
            <w:r w:rsidRPr="005B754D">
              <w:rPr>
                <w:rFonts w:ascii="Arial" w:hAnsi="Arial"/>
                <w:i/>
                <w:sz w:val="22"/>
                <w:szCs w:val="22"/>
              </w:rPr>
              <w:t xml:space="preserve">opisuje procedury wykonywania wycisku oraz odlewania modeli orientacyjnych </w:t>
            </w:r>
            <w:proofErr w:type="spellStart"/>
            <w:r w:rsidRPr="005B754D">
              <w:rPr>
                <w:rFonts w:ascii="Arial" w:hAnsi="Arial"/>
                <w:i/>
                <w:sz w:val="22"/>
                <w:szCs w:val="22"/>
              </w:rPr>
              <w:t>uzębienia</w:t>
            </w:r>
            <w:proofErr w:type="spellEnd"/>
            <w:r w:rsidRPr="005B754D">
              <w:rPr>
                <w:rFonts w:ascii="Arial" w:hAnsi="Arial"/>
                <w:i/>
                <w:sz w:val="22"/>
                <w:szCs w:val="22"/>
              </w:rPr>
              <w:t xml:space="preserve">; </w:t>
            </w:r>
            <w:proofErr w:type="spellStart"/>
            <w:r w:rsidRPr="005B754D">
              <w:rPr>
                <w:rFonts w:ascii="Arial" w:hAnsi="Arial"/>
                <w:i/>
                <w:sz w:val="22"/>
                <w:szCs w:val="22"/>
              </w:rPr>
              <w:t>sporządza</w:t>
            </w:r>
            <w:proofErr w:type="spellEnd"/>
            <w:r w:rsidRPr="005B754D">
              <w:rPr>
                <w:rFonts w:ascii="Arial" w:hAnsi="Arial"/>
                <w:i/>
                <w:sz w:val="22"/>
                <w:szCs w:val="22"/>
              </w:rPr>
              <w:t xml:space="preserve"> wyciski i odlewa modele orientacyjne </w:t>
            </w:r>
            <w:proofErr w:type="spellStart"/>
            <w:r w:rsidRPr="005B754D">
              <w:rPr>
                <w:rFonts w:ascii="Arial" w:hAnsi="Arial"/>
                <w:i/>
                <w:sz w:val="22"/>
                <w:szCs w:val="22"/>
              </w:rPr>
              <w:t>uzębienia</w:t>
            </w:r>
            <w:proofErr w:type="spellEnd"/>
            <w:r w:rsidRPr="005B754D">
              <w:rPr>
                <w:rFonts w:ascii="Arial" w:hAnsi="Arial"/>
                <w:i/>
                <w:sz w:val="22"/>
                <w:szCs w:val="22"/>
              </w:rPr>
              <w:t xml:space="preserve"> dla celów diagnostycznych </w:t>
            </w:r>
          </w:p>
        </w:tc>
        <w:tc>
          <w:tcPr>
            <w:tcW w:w="2279" w:type="dxa"/>
            <w:vMerge w:val="restart"/>
            <w:shd w:val="clear" w:color="auto" w:fill="F2F2F2"/>
          </w:tcPr>
          <w:p w:rsidR="00BF45B7" w:rsidRPr="005B754D" w:rsidRDefault="00BF45B7" w:rsidP="00D31D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Times"/>
                <w:bCs/>
                <w:i/>
                <w:sz w:val="22"/>
                <w:szCs w:val="22"/>
                <w:lang w:val="en-US"/>
              </w:rPr>
            </w:pPr>
            <w:r w:rsidRPr="006D0BD0">
              <w:rPr>
                <w:rFonts w:ascii="Arial" w:hAnsi="Arial" w:cs="Times"/>
                <w:bCs/>
                <w:i/>
                <w:sz w:val="22"/>
                <w:szCs w:val="22"/>
              </w:rPr>
              <w:t xml:space="preserve">           </w:t>
            </w:r>
            <w:r w:rsidRPr="005B754D">
              <w:rPr>
                <w:rFonts w:ascii="Arial" w:hAnsi="Arial" w:cs="Times"/>
                <w:bCs/>
                <w:i/>
                <w:sz w:val="22"/>
                <w:szCs w:val="22"/>
                <w:lang w:val="en-US"/>
              </w:rPr>
              <w:t>P6S_UW</w:t>
            </w:r>
          </w:p>
          <w:p w:rsidR="00BF45B7" w:rsidRPr="005B754D" w:rsidRDefault="00BF45B7" w:rsidP="00D31D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Times"/>
                <w:i/>
                <w:sz w:val="22"/>
                <w:szCs w:val="22"/>
              </w:rPr>
            </w:pPr>
            <w:r>
              <w:rPr>
                <w:rFonts w:ascii="Arial" w:hAnsi="Arial" w:cs="Times"/>
                <w:bCs/>
                <w:i/>
                <w:sz w:val="22"/>
                <w:szCs w:val="22"/>
              </w:rPr>
              <w:t xml:space="preserve"> </w:t>
            </w:r>
          </w:p>
          <w:p w:rsidR="00BF45B7" w:rsidRPr="005B754D" w:rsidRDefault="00BF45B7" w:rsidP="00D31D78">
            <w:pPr>
              <w:jc w:val="center"/>
              <w:rPr>
                <w:rFonts w:ascii="Arial" w:hAnsi="Arial" w:cs="Times"/>
                <w:bCs/>
                <w:i/>
                <w:sz w:val="22"/>
                <w:szCs w:val="22"/>
                <w:lang w:val="en-US"/>
              </w:rPr>
            </w:pPr>
          </w:p>
        </w:tc>
      </w:tr>
      <w:tr w:rsidR="00BF45B7" w:rsidRPr="00F117F0" w:rsidTr="00D31D78">
        <w:trPr>
          <w:trHeight w:val="465"/>
          <w:jc w:val="center"/>
        </w:trPr>
        <w:tc>
          <w:tcPr>
            <w:tcW w:w="2305" w:type="dxa"/>
            <w:gridSpan w:val="2"/>
            <w:shd w:val="clear" w:color="auto" w:fill="F2F2F2"/>
          </w:tcPr>
          <w:p w:rsidR="00BF45B7" w:rsidRPr="005B754D" w:rsidRDefault="00BF45B7" w:rsidP="00D31D78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B754D">
              <w:rPr>
                <w:rFonts w:ascii="Arial" w:hAnsi="Arial" w:cs="Arial"/>
                <w:i/>
                <w:sz w:val="22"/>
                <w:szCs w:val="22"/>
              </w:rPr>
              <w:t>HS_U39</w:t>
            </w:r>
          </w:p>
        </w:tc>
        <w:tc>
          <w:tcPr>
            <w:tcW w:w="5079" w:type="dxa"/>
            <w:gridSpan w:val="5"/>
            <w:shd w:val="clear" w:color="auto" w:fill="F2F2F2"/>
            <w:vAlign w:val="center"/>
          </w:tcPr>
          <w:p w:rsidR="00BF45B7" w:rsidRPr="005B754D" w:rsidRDefault="00BF45B7" w:rsidP="00D31D78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Pr="005B754D">
              <w:rPr>
                <w:rFonts w:ascii="Arial" w:hAnsi="Arial" w:cs="Arial"/>
                <w:i/>
                <w:sz w:val="22"/>
                <w:szCs w:val="22"/>
              </w:rPr>
              <w:t>ozróżnia materiały i leki stomatologiczn</w:t>
            </w:r>
            <w:r>
              <w:rPr>
                <w:rFonts w:ascii="Arial" w:hAnsi="Arial" w:cs="Arial"/>
                <w:i/>
                <w:sz w:val="22"/>
                <w:szCs w:val="22"/>
              </w:rPr>
              <w:t>e oraz przygotowuje je zgodnie z</w:t>
            </w:r>
            <w:r w:rsidRPr="005B754D">
              <w:rPr>
                <w:rFonts w:ascii="Arial" w:hAnsi="Arial" w:cs="Arial"/>
                <w:i/>
                <w:sz w:val="22"/>
                <w:szCs w:val="22"/>
              </w:rPr>
              <w:t xml:space="preserve"> procedurami </w:t>
            </w:r>
          </w:p>
        </w:tc>
        <w:tc>
          <w:tcPr>
            <w:tcW w:w="2279" w:type="dxa"/>
            <w:vMerge/>
            <w:shd w:val="clear" w:color="auto" w:fill="F2F2F2"/>
          </w:tcPr>
          <w:p w:rsidR="00BF45B7" w:rsidRPr="005B754D" w:rsidRDefault="00BF45B7" w:rsidP="00D31D78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</w:tr>
      <w:tr w:rsidR="00BF45B7" w:rsidRPr="00F117F0" w:rsidTr="00D31D78">
        <w:trPr>
          <w:trHeight w:val="627"/>
          <w:jc w:val="center"/>
        </w:trPr>
        <w:tc>
          <w:tcPr>
            <w:tcW w:w="9663" w:type="dxa"/>
            <w:gridSpan w:val="8"/>
            <w:vAlign w:val="center"/>
          </w:tcPr>
          <w:p w:rsidR="00BF45B7" w:rsidRPr="00F117F0" w:rsidRDefault="00BF45B7" w:rsidP="00BF45B7">
            <w:pPr>
              <w:pStyle w:val="redniasiatka1akcent21"/>
              <w:numPr>
                <w:ilvl w:val="0"/>
                <w:numId w:val="25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8"/>
              </w:rPr>
              <w:t>Formy prowadzonych zajęć</w:t>
            </w:r>
          </w:p>
        </w:tc>
      </w:tr>
      <w:tr w:rsidR="00BF45B7" w:rsidRPr="00F117F0" w:rsidTr="00D31D78">
        <w:trPr>
          <w:trHeight w:val="536"/>
          <w:jc w:val="center"/>
        </w:trPr>
        <w:tc>
          <w:tcPr>
            <w:tcW w:w="3837" w:type="dxa"/>
            <w:gridSpan w:val="3"/>
            <w:vAlign w:val="center"/>
          </w:tcPr>
          <w:p w:rsidR="00BF45B7" w:rsidRPr="00F117F0" w:rsidRDefault="00BF45B7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Forma</w:t>
            </w:r>
          </w:p>
        </w:tc>
        <w:tc>
          <w:tcPr>
            <w:tcW w:w="991" w:type="dxa"/>
            <w:gridSpan w:val="2"/>
            <w:vAlign w:val="center"/>
          </w:tcPr>
          <w:p w:rsidR="00BF45B7" w:rsidRPr="00F117F0" w:rsidRDefault="00BF45B7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2556" w:type="dxa"/>
            <w:gridSpan w:val="2"/>
            <w:vAlign w:val="center"/>
          </w:tcPr>
          <w:p w:rsidR="00BF45B7" w:rsidRPr="00F117F0" w:rsidRDefault="00BF45B7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Liczba grup</w:t>
            </w:r>
          </w:p>
        </w:tc>
        <w:tc>
          <w:tcPr>
            <w:tcW w:w="2279" w:type="dxa"/>
            <w:vAlign w:val="center"/>
          </w:tcPr>
          <w:p w:rsidR="00BF45B7" w:rsidRPr="00F117F0" w:rsidRDefault="00BF45B7" w:rsidP="00D31D78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Minimalna liczba osób </w:t>
            </w: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br/>
              <w:t>w grupie</w:t>
            </w:r>
          </w:p>
        </w:tc>
      </w:tr>
      <w:tr w:rsidR="00BF45B7" w:rsidRPr="00F117F0" w:rsidTr="00D31D78">
        <w:trPr>
          <w:trHeight w:val="536"/>
          <w:jc w:val="center"/>
        </w:trPr>
        <w:tc>
          <w:tcPr>
            <w:tcW w:w="3837" w:type="dxa"/>
            <w:gridSpan w:val="3"/>
            <w:vAlign w:val="center"/>
          </w:tcPr>
          <w:p w:rsidR="00BF45B7" w:rsidRPr="00F117F0" w:rsidRDefault="00BF45B7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991" w:type="dxa"/>
            <w:gridSpan w:val="2"/>
            <w:shd w:val="clear" w:color="auto" w:fill="F2F2F2"/>
            <w:vAlign w:val="center"/>
          </w:tcPr>
          <w:p w:rsidR="00BF45B7" w:rsidRPr="00F117F0" w:rsidRDefault="00BF45B7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7</w:t>
            </w:r>
          </w:p>
        </w:tc>
        <w:tc>
          <w:tcPr>
            <w:tcW w:w="2556" w:type="dxa"/>
            <w:gridSpan w:val="2"/>
            <w:shd w:val="clear" w:color="auto" w:fill="F2F2F2"/>
            <w:vAlign w:val="center"/>
          </w:tcPr>
          <w:p w:rsidR="00BF45B7" w:rsidRPr="00F117F0" w:rsidRDefault="00BF45B7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vAlign w:val="center"/>
          </w:tcPr>
          <w:p w:rsidR="00BF45B7" w:rsidRPr="00D666DC" w:rsidRDefault="00BF45B7" w:rsidP="00D31D78">
            <w:pPr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666DC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20"/>
              </w:rPr>
              <w:t xml:space="preserve">C. kurs </w:t>
            </w:r>
          </w:p>
        </w:tc>
      </w:tr>
      <w:tr w:rsidR="00BF45B7" w:rsidRPr="00F117F0" w:rsidTr="00D31D78">
        <w:trPr>
          <w:trHeight w:val="536"/>
          <w:jc w:val="center"/>
        </w:trPr>
        <w:tc>
          <w:tcPr>
            <w:tcW w:w="3837" w:type="dxa"/>
            <w:gridSpan w:val="3"/>
            <w:vAlign w:val="center"/>
          </w:tcPr>
          <w:p w:rsidR="00BF45B7" w:rsidRPr="00F117F0" w:rsidRDefault="00BF45B7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991" w:type="dxa"/>
            <w:gridSpan w:val="2"/>
            <w:shd w:val="clear" w:color="auto" w:fill="F2F2F2"/>
            <w:vAlign w:val="center"/>
          </w:tcPr>
          <w:p w:rsidR="00BF45B7" w:rsidRPr="00F117F0" w:rsidRDefault="00BF45B7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10</w:t>
            </w:r>
          </w:p>
        </w:tc>
        <w:tc>
          <w:tcPr>
            <w:tcW w:w="2556" w:type="dxa"/>
            <w:gridSpan w:val="2"/>
            <w:shd w:val="clear" w:color="auto" w:fill="F2F2F2"/>
            <w:vAlign w:val="center"/>
          </w:tcPr>
          <w:p w:rsidR="00BF45B7" w:rsidRPr="00F117F0" w:rsidRDefault="00BF45B7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279" w:type="dxa"/>
            <w:vAlign w:val="center"/>
          </w:tcPr>
          <w:p w:rsidR="00BF45B7" w:rsidRPr="00D666DC" w:rsidRDefault="00BF45B7" w:rsidP="00D31D78">
            <w:pPr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666DC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20"/>
              </w:rPr>
              <w:t>20</w:t>
            </w:r>
          </w:p>
        </w:tc>
      </w:tr>
      <w:tr w:rsidR="00BF45B7" w:rsidRPr="00F117F0" w:rsidTr="00D31D78">
        <w:trPr>
          <w:trHeight w:val="536"/>
          <w:jc w:val="center"/>
        </w:trPr>
        <w:tc>
          <w:tcPr>
            <w:tcW w:w="3837" w:type="dxa"/>
            <w:gridSpan w:val="3"/>
            <w:vAlign w:val="center"/>
          </w:tcPr>
          <w:p w:rsidR="00BF45B7" w:rsidRPr="00F117F0" w:rsidRDefault="00BF45B7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991" w:type="dxa"/>
            <w:gridSpan w:val="2"/>
            <w:shd w:val="clear" w:color="auto" w:fill="F2F2F2"/>
            <w:vAlign w:val="center"/>
          </w:tcPr>
          <w:p w:rsidR="00BF45B7" w:rsidRPr="00F117F0" w:rsidRDefault="00BF45B7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28</w:t>
            </w:r>
          </w:p>
        </w:tc>
        <w:tc>
          <w:tcPr>
            <w:tcW w:w="2556" w:type="dxa"/>
            <w:gridSpan w:val="2"/>
            <w:shd w:val="clear" w:color="auto" w:fill="F2F2F2"/>
            <w:vAlign w:val="center"/>
          </w:tcPr>
          <w:p w:rsidR="00BF45B7" w:rsidRPr="00F117F0" w:rsidRDefault="00BF45B7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2279" w:type="dxa"/>
            <w:vAlign w:val="center"/>
          </w:tcPr>
          <w:p w:rsidR="00BF45B7" w:rsidRPr="00D666DC" w:rsidRDefault="00BF45B7" w:rsidP="00D31D78">
            <w:pPr>
              <w:ind w:left="540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666DC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20"/>
              </w:rPr>
              <w:t xml:space="preserve">        10</w:t>
            </w:r>
          </w:p>
        </w:tc>
      </w:tr>
      <w:tr w:rsidR="00BF45B7" w:rsidRPr="00F117F0" w:rsidTr="00D31D78">
        <w:trPr>
          <w:trHeight w:val="465"/>
          <w:jc w:val="center"/>
        </w:trPr>
        <w:tc>
          <w:tcPr>
            <w:tcW w:w="9663" w:type="dxa"/>
            <w:gridSpan w:val="8"/>
            <w:vAlign w:val="center"/>
          </w:tcPr>
          <w:p w:rsidR="00BF45B7" w:rsidRPr="00F117F0" w:rsidRDefault="00BF45B7" w:rsidP="00BF45B7">
            <w:pPr>
              <w:pStyle w:val="redniasiatka1akcent21"/>
              <w:numPr>
                <w:ilvl w:val="0"/>
                <w:numId w:val="25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8"/>
              </w:rPr>
              <w:t>Tematy zajęć i treści kształcenia</w:t>
            </w:r>
          </w:p>
        </w:tc>
      </w:tr>
      <w:tr w:rsidR="00BF45B7" w:rsidRPr="00F117F0" w:rsidTr="00D31D78">
        <w:trPr>
          <w:trHeight w:val="465"/>
          <w:jc w:val="center"/>
        </w:trPr>
        <w:tc>
          <w:tcPr>
            <w:tcW w:w="9663" w:type="dxa"/>
            <w:gridSpan w:val="8"/>
            <w:shd w:val="clear" w:color="auto" w:fill="F2F2F2"/>
            <w:vAlign w:val="center"/>
          </w:tcPr>
          <w:p w:rsidR="00BF45B7" w:rsidRDefault="00BF45B7" w:rsidP="00D31D78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CF2A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W1-Wykład 1- Temat: </w:t>
            </w:r>
            <w:r w:rsidRPr="004D7CE3">
              <w:rPr>
                <w:rFonts w:ascii="Arial" w:hAnsi="Arial" w:cs="Arial"/>
                <w:i/>
                <w:sz w:val="22"/>
                <w:szCs w:val="22"/>
              </w:rPr>
              <w:t>Tworzywa formowane termicznie.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Materiały do wybielania zębów</w:t>
            </w:r>
            <w:r w:rsidRPr="00CF2A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-</w:t>
            </w:r>
          </w:p>
          <w:p w:rsidR="00BF45B7" w:rsidRPr="00CF2AB4" w:rsidRDefault="00BF45B7" w:rsidP="00D31D78">
            <w:pPr>
              <w:jc w:val="both"/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CF2A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    </w:t>
            </w:r>
            <w:r w:rsidRPr="00CF2A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Treści kształcenia-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 w:rsidRPr="005B754D">
              <w:rPr>
                <w:rFonts w:ascii="Arial" w:hAnsi="Arial" w:cs="Arial"/>
                <w:i/>
                <w:sz w:val="22"/>
                <w:szCs w:val="22"/>
              </w:rPr>
              <w:t>HS_W28</w:t>
            </w:r>
          </w:p>
          <w:p w:rsidR="00BF45B7" w:rsidRDefault="00BF45B7" w:rsidP="00D31D78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W2-Wykład 2- </w:t>
            </w:r>
            <w:r w:rsidRPr="00CF2A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Temat: Materiały do wypełniania kanałów korzeniowych - Treści kształcenia-</w:t>
            </w:r>
          </w:p>
          <w:p w:rsidR="00BF45B7" w:rsidRPr="00CF2AB4" w:rsidRDefault="00BF45B7" w:rsidP="00D31D78">
            <w:pPr>
              <w:jc w:val="both"/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HS-</w:t>
            </w:r>
            <w:r w:rsidRPr="005B754D">
              <w:rPr>
                <w:rFonts w:ascii="Arial" w:hAnsi="Arial" w:cs="Arial"/>
                <w:i/>
                <w:sz w:val="22"/>
                <w:szCs w:val="22"/>
              </w:rPr>
              <w:t>W28</w:t>
            </w:r>
            <w:r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5B754D">
              <w:rPr>
                <w:rFonts w:ascii="Arial" w:hAnsi="Arial" w:cs="Arial"/>
                <w:i/>
                <w:sz w:val="22"/>
                <w:szCs w:val="22"/>
              </w:rPr>
              <w:t xml:space="preserve"> HS_W</w:t>
            </w:r>
            <w:r>
              <w:rPr>
                <w:rFonts w:ascii="Arial" w:hAnsi="Arial" w:cs="Arial"/>
                <w:i/>
                <w:sz w:val="22"/>
                <w:szCs w:val="22"/>
              </w:rPr>
              <w:t>27</w:t>
            </w:r>
          </w:p>
          <w:p w:rsidR="00BF45B7" w:rsidRDefault="00BF45B7" w:rsidP="00D31D78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CF2A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W3-Wykład 3- Temat: Materiały do cementowania sta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łych uzupełnień protetycznych –</w:t>
            </w:r>
          </w:p>
          <w:p w:rsidR="00BF45B7" w:rsidRPr="00CF2AB4" w:rsidRDefault="00BF45B7" w:rsidP="00D31D78">
            <w:pPr>
              <w:jc w:val="both"/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     </w:t>
            </w:r>
            <w:r w:rsidRPr="00CF2A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Treści kształcenia-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 w:rsidRPr="005B754D">
              <w:rPr>
                <w:rFonts w:ascii="Arial" w:hAnsi="Arial" w:cs="Arial"/>
                <w:i/>
                <w:sz w:val="22"/>
                <w:szCs w:val="22"/>
              </w:rPr>
              <w:t>HS_W28</w:t>
            </w:r>
          </w:p>
          <w:p w:rsidR="00BF45B7" w:rsidRDefault="00BF45B7" w:rsidP="00D31D78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CF2A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W4-Wykład 4-5- Temat: Polimery w stomatologii. Proces polimeryzacji - Treści kształcenia-</w:t>
            </w:r>
          </w:p>
          <w:p w:rsidR="00BF45B7" w:rsidRPr="00CF2AB4" w:rsidRDefault="00BF45B7" w:rsidP="00D31D78">
            <w:pPr>
              <w:jc w:val="both"/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      </w:t>
            </w:r>
            <w:r w:rsidRPr="005B754D">
              <w:rPr>
                <w:rFonts w:ascii="Arial" w:hAnsi="Arial" w:cs="Arial"/>
                <w:i/>
                <w:sz w:val="22"/>
                <w:szCs w:val="22"/>
              </w:rPr>
              <w:t>HS_W28</w:t>
            </w:r>
          </w:p>
          <w:p w:rsidR="00BF45B7" w:rsidRPr="004D7CE3" w:rsidRDefault="00BF45B7" w:rsidP="00D31D7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F2A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W5-Wykład 6- </w:t>
            </w:r>
            <w:r w:rsidRPr="004D7CE3">
              <w:rPr>
                <w:rFonts w:ascii="Arial" w:hAnsi="Arial" w:cs="Arial"/>
                <w:i/>
                <w:sz w:val="22"/>
                <w:szCs w:val="22"/>
              </w:rPr>
              <w:t>Temat: Zjawiska fizyczne zachodzące przy łączeniu różnych materiałów</w:t>
            </w:r>
          </w:p>
          <w:p w:rsidR="00BF45B7" w:rsidRPr="004D7CE3" w:rsidRDefault="00BF45B7" w:rsidP="00D31D78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4D7CE3">
              <w:rPr>
                <w:rFonts w:ascii="Arial" w:hAnsi="Arial" w:cs="Arial"/>
                <w:i/>
                <w:sz w:val="22"/>
                <w:szCs w:val="22"/>
              </w:rPr>
              <w:t xml:space="preserve">       stomatologicznych z tkankami zęba - Treści kształcenia -</w:t>
            </w:r>
            <w:r w:rsidRPr="004D7C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CE3">
              <w:rPr>
                <w:rFonts w:ascii="Arial" w:hAnsi="Arial" w:cs="Arial"/>
                <w:i/>
                <w:sz w:val="22"/>
                <w:szCs w:val="22"/>
              </w:rPr>
              <w:t>HS_W27, HS_W29</w:t>
            </w:r>
            <w:r w:rsidRPr="004D7CE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.</w:t>
            </w:r>
          </w:p>
          <w:p w:rsidR="00BF45B7" w:rsidRPr="004D7CE3" w:rsidRDefault="00BF45B7" w:rsidP="00D31D78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4D7CE3">
              <w:rPr>
                <w:rFonts w:ascii="Arial" w:hAnsi="Arial" w:cs="Arial"/>
                <w:i/>
                <w:sz w:val="22"/>
                <w:szCs w:val="22"/>
              </w:rPr>
              <w:t>W6-Wykład 7- Temat: Ceramika dentystyczna i stopy metali - Treści kształcenia - HS_W28</w:t>
            </w:r>
          </w:p>
          <w:p w:rsidR="00BF45B7" w:rsidRPr="004D7CE3" w:rsidRDefault="00BF45B7" w:rsidP="00D31D78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4D7CE3">
              <w:rPr>
                <w:rFonts w:ascii="Arial" w:hAnsi="Arial" w:cs="Arial"/>
                <w:i/>
                <w:sz w:val="22"/>
                <w:szCs w:val="22"/>
              </w:rPr>
              <w:t xml:space="preserve">S1-Seminarium 1-3- Temat: Gipsy i masy wyciskowe - Treści kształcenia -  HS_W28 </w:t>
            </w:r>
          </w:p>
          <w:p w:rsidR="00BF45B7" w:rsidRPr="004D7CE3" w:rsidRDefault="00BF45B7" w:rsidP="00D31D78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4D7CE3">
              <w:rPr>
                <w:rFonts w:ascii="Arial" w:hAnsi="Arial" w:cs="Arial"/>
                <w:i/>
                <w:sz w:val="22"/>
                <w:szCs w:val="22"/>
              </w:rPr>
              <w:t>S2-Seminarium 4- Temat: Woski i materiały ogniotrwałe - Treści kształcenia - HS_W28</w:t>
            </w:r>
          </w:p>
          <w:p w:rsidR="00BF45B7" w:rsidRPr="004D7CE3" w:rsidRDefault="00BF45B7" w:rsidP="00D31D78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4D7CE3">
              <w:rPr>
                <w:rFonts w:ascii="Arial" w:hAnsi="Arial" w:cs="Arial"/>
                <w:i/>
                <w:sz w:val="22"/>
                <w:szCs w:val="22"/>
              </w:rPr>
              <w:lastRenderedPageBreak/>
              <w:t>S3-Seminarium 5- Temat: Materiały tymczasowe- Treści kształcenia -  HS_W28</w:t>
            </w:r>
          </w:p>
          <w:p w:rsidR="00BF45B7" w:rsidRPr="004D7CE3" w:rsidRDefault="00BF45B7" w:rsidP="00D31D78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4D7CE3">
              <w:rPr>
                <w:rFonts w:ascii="Arial" w:hAnsi="Arial" w:cs="Arial"/>
                <w:i/>
                <w:sz w:val="22"/>
                <w:szCs w:val="22"/>
              </w:rPr>
              <w:t>S4-Seminarium 6- Temat: Materiały podkładowe -  Treści kształcenia -  HS_W28</w:t>
            </w:r>
          </w:p>
          <w:p w:rsidR="00BF45B7" w:rsidRPr="004D7CE3" w:rsidRDefault="00BF45B7" w:rsidP="00D31D7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D7CE3">
              <w:rPr>
                <w:rFonts w:ascii="Arial" w:hAnsi="Arial" w:cs="Arial"/>
                <w:i/>
                <w:sz w:val="22"/>
                <w:szCs w:val="22"/>
              </w:rPr>
              <w:t>S5-Seminarium 7-8- Temat: Amalgamaty i cementy szkło-</w:t>
            </w:r>
            <w:proofErr w:type="spellStart"/>
            <w:r w:rsidRPr="004D7CE3">
              <w:rPr>
                <w:rFonts w:ascii="Arial" w:hAnsi="Arial" w:cs="Arial"/>
                <w:i/>
                <w:sz w:val="22"/>
                <w:szCs w:val="22"/>
              </w:rPr>
              <w:t>jonomerowe</w:t>
            </w:r>
            <w:proofErr w:type="spellEnd"/>
            <w:r w:rsidRPr="004D7CE3">
              <w:rPr>
                <w:rFonts w:ascii="Arial" w:hAnsi="Arial" w:cs="Arial"/>
                <w:i/>
                <w:sz w:val="22"/>
                <w:szCs w:val="22"/>
              </w:rPr>
              <w:t xml:space="preserve"> - Treści kształcenia-</w:t>
            </w:r>
          </w:p>
          <w:p w:rsidR="00BF45B7" w:rsidRPr="004D7CE3" w:rsidRDefault="00BF45B7" w:rsidP="00D31D7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D7CE3">
              <w:rPr>
                <w:rFonts w:ascii="Arial" w:hAnsi="Arial" w:cs="Arial"/>
                <w:i/>
                <w:sz w:val="22"/>
                <w:szCs w:val="22"/>
              </w:rPr>
              <w:t xml:space="preserve">      HS_W28</w:t>
            </w:r>
          </w:p>
          <w:p w:rsidR="00BF45B7" w:rsidRPr="004D7CE3" w:rsidRDefault="00BF45B7" w:rsidP="00D31D7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D7CE3">
              <w:rPr>
                <w:rFonts w:ascii="Arial" w:hAnsi="Arial" w:cs="Arial"/>
                <w:i/>
                <w:sz w:val="22"/>
                <w:szCs w:val="22"/>
              </w:rPr>
              <w:t>S6-Seminarium 9-10- Temat: Właściwości warstw powierzchniowych wypełnień i uzupełnień</w:t>
            </w:r>
          </w:p>
          <w:p w:rsidR="00BF45B7" w:rsidRPr="004D7CE3" w:rsidRDefault="00BF45B7" w:rsidP="00D31D7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D7CE3">
              <w:rPr>
                <w:rFonts w:ascii="Arial" w:hAnsi="Arial" w:cs="Arial"/>
                <w:i/>
                <w:sz w:val="22"/>
                <w:szCs w:val="22"/>
              </w:rPr>
              <w:t xml:space="preserve">      protetycznych. Mechanizmy oddziaływania materiałów dentystycznych z tkankami </w:t>
            </w:r>
            <w:r w:rsidRPr="004D7CE3">
              <w:rPr>
                <w:rFonts w:ascii="Arial" w:hAnsi="Arial" w:cs="Arial"/>
                <w:i/>
                <w:sz w:val="22"/>
                <w:szCs w:val="22"/>
              </w:rPr>
              <w:tab/>
              <w:t>żywymi -</w:t>
            </w:r>
          </w:p>
          <w:p w:rsidR="00BF45B7" w:rsidRPr="004D7CE3" w:rsidRDefault="00BF45B7" w:rsidP="00D31D78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4D7CE3">
              <w:rPr>
                <w:rFonts w:ascii="Arial" w:hAnsi="Arial" w:cs="Arial"/>
                <w:i/>
                <w:sz w:val="22"/>
                <w:szCs w:val="22"/>
              </w:rPr>
              <w:t xml:space="preserve">     Treści kształcenia - HS_W28 </w:t>
            </w:r>
            <w:r w:rsidRPr="004D7CE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    Sprawdzian pisemny. </w:t>
            </w:r>
          </w:p>
          <w:p w:rsidR="00BF45B7" w:rsidRDefault="00BF45B7" w:rsidP="00D31D78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4D7CE3">
              <w:rPr>
                <w:rFonts w:ascii="Arial" w:hAnsi="Arial" w:cs="Arial"/>
                <w:i/>
                <w:sz w:val="22"/>
                <w:szCs w:val="22"/>
              </w:rPr>
              <w:t xml:space="preserve">C1-Ćwiczenia 1-9 - Temat: </w:t>
            </w:r>
            <w:r w:rsidRPr="004D7CE3">
              <w:rPr>
                <w:rFonts w:ascii="Arial" w:hAnsi="Arial" w:cs="Arial"/>
                <w:i/>
                <w:kern w:val="1"/>
                <w:sz w:val="22"/>
                <w:szCs w:val="22"/>
              </w:rPr>
              <w:t>Gipsy, materiały</w:t>
            </w:r>
            <w:r w:rsidRPr="00CF2AB4">
              <w:rPr>
                <w:rFonts w:ascii="Arial" w:hAnsi="Arial" w:cs="Arial"/>
                <w:i/>
                <w:color w:val="000000" w:themeColor="text1"/>
                <w:kern w:val="1"/>
                <w:sz w:val="22"/>
                <w:szCs w:val="22"/>
              </w:rPr>
              <w:t xml:space="preserve"> wyciskowe i tworzywa formowane termicznie</w:t>
            </w:r>
            <w:r>
              <w:rPr>
                <w:rFonts w:ascii="Arial" w:hAnsi="Arial" w:cs="Arial"/>
                <w:i/>
                <w:color w:val="000000" w:themeColor="text1"/>
                <w:kern w:val="1"/>
                <w:sz w:val="22"/>
                <w:szCs w:val="22"/>
              </w:rPr>
              <w:t>-</w:t>
            </w:r>
          </w:p>
          <w:p w:rsidR="00BF45B7" w:rsidRPr="00CF2AB4" w:rsidRDefault="00BF45B7" w:rsidP="00D31D78">
            <w:pPr>
              <w:jc w:val="both"/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    </w:t>
            </w:r>
            <w:r w:rsidRPr="00CF2A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Treści kształcenia  -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 w:rsidRPr="005B754D">
              <w:rPr>
                <w:rFonts w:ascii="Arial" w:hAnsi="Arial" w:cs="Arial"/>
                <w:i/>
                <w:sz w:val="22"/>
                <w:szCs w:val="22"/>
              </w:rPr>
              <w:t>HS_W28</w:t>
            </w:r>
            <w:r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5B754D">
              <w:rPr>
                <w:rFonts w:ascii="Arial" w:hAnsi="Arial" w:cs="Arial"/>
                <w:i/>
                <w:sz w:val="22"/>
                <w:szCs w:val="22"/>
              </w:rPr>
              <w:t xml:space="preserve"> HS_U22</w:t>
            </w:r>
          </w:p>
          <w:p w:rsidR="00BF45B7" w:rsidRPr="00CF2AB4" w:rsidRDefault="00BF45B7" w:rsidP="00D31D78">
            <w:pPr>
              <w:jc w:val="both"/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CF2A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C2-Ćwiczenia 10-16 - Temat: </w:t>
            </w:r>
            <w:r w:rsidRPr="00CF2AB4">
              <w:rPr>
                <w:rFonts w:ascii="Arial" w:hAnsi="Arial" w:cs="Arial"/>
                <w:i/>
                <w:color w:val="000000" w:themeColor="text1"/>
                <w:kern w:val="1"/>
                <w:sz w:val="22"/>
                <w:szCs w:val="22"/>
              </w:rPr>
              <w:t xml:space="preserve">Zamiana wosku na akryl </w:t>
            </w:r>
            <w:r w:rsidRPr="00CF2A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-  Treści kształcenia  - </w:t>
            </w:r>
            <w:r w:rsidRPr="005B754D">
              <w:rPr>
                <w:rFonts w:ascii="Arial" w:hAnsi="Arial" w:cs="Arial"/>
                <w:i/>
                <w:sz w:val="22"/>
                <w:szCs w:val="22"/>
              </w:rPr>
              <w:t>HS_U39</w:t>
            </w:r>
          </w:p>
          <w:p w:rsidR="00BF45B7" w:rsidRDefault="00BF45B7" w:rsidP="00D31D78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CF2A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C3-Ćwiczenia 17-22 - Temat: Materiały tymczasowe, podkładowe, cementy protetyczne i</w:t>
            </w:r>
          </w:p>
          <w:p w:rsidR="00BF45B7" w:rsidRPr="00CF2AB4" w:rsidRDefault="00BF45B7" w:rsidP="00D31D78">
            <w:pPr>
              <w:jc w:val="both"/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CF2A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    </w:t>
            </w:r>
            <w:r w:rsidRPr="00CF2A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materiały do wypełniania kanałów korzeniowych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-</w:t>
            </w:r>
            <w:r w:rsidRPr="00CF2A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Treści kształcenia  - </w:t>
            </w:r>
            <w:r w:rsidRPr="005B754D">
              <w:rPr>
                <w:rFonts w:ascii="Arial" w:hAnsi="Arial" w:cs="Arial"/>
                <w:i/>
                <w:sz w:val="22"/>
                <w:szCs w:val="22"/>
              </w:rPr>
              <w:t>HS_U39</w:t>
            </w:r>
          </w:p>
          <w:p w:rsidR="00BF45B7" w:rsidRPr="00CF2AB4" w:rsidRDefault="00BF45B7" w:rsidP="00D31D78">
            <w:pPr>
              <w:jc w:val="both"/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CF2AB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C4-Ćwiczenia 23-28 - Temat: Materiały wypełniające -  Treści kształcenia  - </w:t>
            </w:r>
            <w:r w:rsidRPr="005B754D">
              <w:rPr>
                <w:rFonts w:ascii="Arial" w:hAnsi="Arial" w:cs="Arial"/>
                <w:i/>
                <w:sz w:val="22"/>
                <w:szCs w:val="22"/>
              </w:rPr>
              <w:t>HS_U39</w:t>
            </w:r>
          </w:p>
          <w:p w:rsidR="00BF45B7" w:rsidRPr="00F117F0" w:rsidRDefault="00BF45B7" w:rsidP="00D31D78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F45B7" w:rsidRPr="00F117F0" w:rsidTr="00D31D78">
        <w:trPr>
          <w:trHeight w:val="465"/>
          <w:jc w:val="center"/>
        </w:trPr>
        <w:tc>
          <w:tcPr>
            <w:tcW w:w="9663" w:type="dxa"/>
            <w:gridSpan w:val="8"/>
            <w:vAlign w:val="center"/>
          </w:tcPr>
          <w:p w:rsidR="00BF45B7" w:rsidRPr="00F117F0" w:rsidRDefault="00BF45B7" w:rsidP="00BF45B7">
            <w:pPr>
              <w:pStyle w:val="redniasiatka1akcent21"/>
              <w:numPr>
                <w:ilvl w:val="0"/>
                <w:numId w:val="25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8"/>
              </w:rPr>
              <w:lastRenderedPageBreak/>
              <w:t>Sposoby weryfikacji efektów kształcenia</w:t>
            </w:r>
          </w:p>
        </w:tc>
      </w:tr>
      <w:tr w:rsidR="00BF45B7" w:rsidRPr="00F117F0" w:rsidTr="00D31D78">
        <w:trPr>
          <w:trHeight w:val="465"/>
          <w:jc w:val="center"/>
        </w:trPr>
        <w:tc>
          <w:tcPr>
            <w:tcW w:w="2137" w:type="dxa"/>
            <w:vAlign w:val="center"/>
          </w:tcPr>
          <w:p w:rsidR="00BF45B7" w:rsidRPr="00F117F0" w:rsidRDefault="00BF45B7" w:rsidP="00D31D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Symbol przedmiotowego efektu kształcenia</w:t>
            </w:r>
          </w:p>
        </w:tc>
        <w:tc>
          <w:tcPr>
            <w:tcW w:w="1700" w:type="dxa"/>
            <w:gridSpan w:val="2"/>
            <w:vAlign w:val="center"/>
          </w:tcPr>
          <w:p w:rsidR="00BF45B7" w:rsidRPr="00F117F0" w:rsidRDefault="00BF45B7" w:rsidP="00D31D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Symbole form prowadzonych zajęć</w:t>
            </w:r>
          </w:p>
        </w:tc>
        <w:tc>
          <w:tcPr>
            <w:tcW w:w="2551" w:type="dxa"/>
            <w:gridSpan w:val="3"/>
            <w:vAlign w:val="center"/>
          </w:tcPr>
          <w:p w:rsidR="00BF45B7" w:rsidRPr="00F117F0" w:rsidRDefault="00BF45B7" w:rsidP="00D31D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Sposoby weryfikacji efektu kształcenia</w:t>
            </w:r>
          </w:p>
        </w:tc>
        <w:tc>
          <w:tcPr>
            <w:tcW w:w="3275" w:type="dxa"/>
            <w:gridSpan w:val="2"/>
            <w:vAlign w:val="center"/>
          </w:tcPr>
          <w:p w:rsidR="00BF45B7" w:rsidRPr="00F117F0" w:rsidRDefault="00BF45B7" w:rsidP="00D31D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Kryterium zaliczenia</w:t>
            </w:r>
          </w:p>
        </w:tc>
      </w:tr>
      <w:tr w:rsidR="00BF45B7" w:rsidRPr="00F117F0" w:rsidTr="00D31D78">
        <w:trPr>
          <w:trHeight w:val="465"/>
          <w:jc w:val="center"/>
        </w:trPr>
        <w:tc>
          <w:tcPr>
            <w:tcW w:w="2137" w:type="dxa"/>
            <w:shd w:val="clear" w:color="auto" w:fill="F2F2F2"/>
            <w:vAlign w:val="center"/>
          </w:tcPr>
          <w:p w:rsidR="00BF45B7" w:rsidRPr="00F117F0" w:rsidRDefault="00BF45B7" w:rsidP="00D31D78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5B754D">
              <w:rPr>
                <w:rFonts w:ascii="Arial" w:hAnsi="Arial" w:cs="Arial"/>
                <w:i/>
                <w:sz w:val="22"/>
                <w:szCs w:val="22"/>
              </w:rPr>
              <w:t>HS_W28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5B754D">
              <w:rPr>
                <w:rFonts w:ascii="Arial" w:hAnsi="Arial" w:cs="Arial"/>
                <w:i/>
                <w:sz w:val="22"/>
                <w:szCs w:val="22"/>
              </w:rPr>
              <w:t>W</w:t>
            </w:r>
            <w:r>
              <w:rPr>
                <w:rFonts w:ascii="Arial" w:hAnsi="Arial" w:cs="Arial"/>
                <w:i/>
                <w:sz w:val="22"/>
                <w:szCs w:val="22"/>
              </w:rPr>
              <w:t>27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r w:rsidRPr="005B754D">
              <w:rPr>
                <w:rFonts w:ascii="Arial" w:hAnsi="Arial" w:cs="Arial"/>
                <w:i/>
                <w:sz w:val="22"/>
                <w:szCs w:val="22"/>
              </w:rPr>
              <w:t>W2</w:t>
            </w:r>
            <w:r>
              <w:rPr>
                <w:rFonts w:ascii="Arial" w:hAnsi="Arial" w:cs="Arial"/>
                <w:i/>
                <w:sz w:val="22"/>
                <w:szCs w:val="22"/>
              </w:rPr>
              <w:t>9</w:t>
            </w:r>
            <w:r w:rsidRPr="00CF2AB4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0" w:type="dxa"/>
            <w:gridSpan w:val="2"/>
            <w:shd w:val="clear" w:color="auto" w:fill="F2F2F2"/>
            <w:vAlign w:val="center"/>
          </w:tcPr>
          <w:p w:rsidR="00BF45B7" w:rsidRPr="00F117F0" w:rsidRDefault="00BF45B7" w:rsidP="00D31D7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/>
                <w:sz w:val="20"/>
                <w:szCs w:val="20"/>
              </w:rPr>
              <w:t>W,S</w:t>
            </w:r>
          </w:p>
        </w:tc>
        <w:tc>
          <w:tcPr>
            <w:tcW w:w="2551" w:type="dxa"/>
            <w:gridSpan w:val="3"/>
            <w:shd w:val="clear" w:color="auto" w:fill="F2F2F2"/>
            <w:vAlign w:val="center"/>
          </w:tcPr>
          <w:p w:rsidR="00BF45B7" w:rsidRPr="00F117F0" w:rsidRDefault="00BF45B7" w:rsidP="00D31D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2AB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Sprawdzian pisemny</w:t>
            </w:r>
          </w:p>
        </w:tc>
        <w:tc>
          <w:tcPr>
            <w:tcW w:w="3275" w:type="dxa"/>
            <w:gridSpan w:val="2"/>
            <w:shd w:val="clear" w:color="auto" w:fill="F2F2F2"/>
            <w:vAlign w:val="center"/>
          </w:tcPr>
          <w:p w:rsidR="00BF45B7" w:rsidRPr="00F117F0" w:rsidRDefault="00BF45B7" w:rsidP="00D31D7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F2AB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Osiągnięcie oczekiwanych efektów kształcenia na poziomie co najmniej 55%</w:t>
            </w:r>
          </w:p>
        </w:tc>
      </w:tr>
      <w:tr w:rsidR="00BF45B7" w:rsidRPr="00F117F0" w:rsidTr="00D31D78">
        <w:trPr>
          <w:trHeight w:val="465"/>
          <w:jc w:val="center"/>
        </w:trPr>
        <w:tc>
          <w:tcPr>
            <w:tcW w:w="2137" w:type="dxa"/>
            <w:shd w:val="clear" w:color="auto" w:fill="F2F2F2"/>
            <w:vAlign w:val="center"/>
          </w:tcPr>
          <w:p w:rsidR="00BF45B7" w:rsidRPr="00F117F0" w:rsidRDefault="00BF45B7" w:rsidP="00D31D78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HS_</w:t>
            </w:r>
            <w:r w:rsidRPr="005B754D">
              <w:rPr>
                <w:rFonts w:ascii="Arial" w:hAnsi="Arial" w:cs="Arial"/>
                <w:i/>
                <w:sz w:val="22"/>
                <w:szCs w:val="22"/>
              </w:rPr>
              <w:t xml:space="preserve"> U22</w:t>
            </w:r>
            <w:r>
              <w:rPr>
                <w:rFonts w:ascii="Arial" w:hAnsi="Arial" w:cs="Arial"/>
                <w:i/>
                <w:sz w:val="22"/>
                <w:szCs w:val="22"/>
              </w:rPr>
              <w:t>, U39</w:t>
            </w:r>
          </w:p>
        </w:tc>
        <w:tc>
          <w:tcPr>
            <w:tcW w:w="1700" w:type="dxa"/>
            <w:gridSpan w:val="2"/>
            <w:shd w:val="clear" w:color="auto" w:fill="F2F2F2"/>
            <w:vAlign w:val="center"/>
          </w:tcPr>
          <w:p w:rsidR="00BF45B7" w:rsidRPr="00F117F0" w:rsidRDefault="00BF45B7" w:rsidP="00D31D7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2551" w:type="dxa"/>
            <w:gridSpan w:val="3"/>
            <w:shd w:val="clear" w:color="auto" w:fill="F2F2F2"/>
            <w:vAlign w:val="center"/>
          </w:tcPr>
          <w:p w:rsidR="00BF45B7" w:rsidRPr="00F117F0" w:rsidRDefault="00BF45B7" w:rsidP="00D31D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2AB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Obserwacja i ocena umiejętności</w:t>
            </w:r>
          </w:p>
        </w:tc>
        <w:tc>
          <w:tcPr>
            <w:tcW w:w="3275" w:type="dxa"/>
            <w:gridSpan w:val="2"/>
            <w:shd w:val="clear" w:color="auto" w:fill="F2F2F2"/>
            <w:vAlign w:val="center"/>
          </w:tcPr>
          <w:p w:rsidR="00BF45B7" w:rsidRPr="00F117F0" w:rsidRDefault="00BF45B7" w:rsidP="00D31D7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F2AB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Pozytywna ocena każdego wykonanego zadania</w:t>
            </w:r>
          </w:p>
        </w:tc>
      </w:tr>
      <w:tr w:rsidR="00BF45B7" w:rsidRPr="00F117F0" w:rsidTr="00D31D78">
        <w:trPr>
          <w:trHeight w:val="465"/>
          <w:jc w:val="center"/>
        </w:trPr>
        <w:tc>
          <w:tcPr>
            <w:tcW w:w="9663" w:type="dxa"/>
            <w:gridSpan w:val="8"/>
            <w:shd w:val="clear" w:color="auto" w:fill="FFFFFF"/>
            <w:vAlign w:val="center"/>
          </w:tcPr>
          <w:p w:rsidR="00BF45B7" w:rsidRPr="00F117F0" w:rsidRDefault="00BF45B7" w:rsidP="00BF45B7">
            <w:pPr>
              <w:pStyle w:val="redniasiatka1akcent21"/>
              <w:numPr>
                <w:ilvl w:val="0"/>
                <w:numId w:val="25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8"/>
              </w:rPr>
              <w:t>Kryteria oceniania</w:t>
            </w:r>
            <w:r>
              <w:rPr>
                <w:rFonts w:ascii="Arial" w:hAnsi="Arial" w:cs="Arial"/>
                <w:b/>
                <w:bCs/>
                <w:color w:val="000000"/>
                <w:sz w:val="28"/>
              </w:rPr>
              <w:t xml:space="preserve">: </w:t>
            </w:r>
          </w:p>
        </w:tc>
      </w:tr>
      <w:tr w:rsidR="00BF45B7" w:rsidRPr="00F117F0" w:rsidTr="00D31D78">
        <w:trPr>
          <w:trHeight w:val="465"/>
          <w:jc w:val="center"/>
        </w:trPr>
        <w:tc>
          <w:tcPr>
            <w:tcW w:w="9663" w:type="dxa"/>
            <w:gridSpan w:val="8"/>
            <w:shd w:val="clear" w:color="auto" w:fill="F2F2F2"/>
            <w:vAlign w:val="center"/>
          </w:tcPr>
          <w:p w:rsidR="00BF45B7" w:rsidRPr="00F117F0" w:rsidRDefault="00BF45B7" w:rsidP="00D31D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Forma zaliczenia przedmiotu: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egzamin testowy </w:t>
            </w:r>
          </w:p>
        </w:tc>
      </w:tr>
      <w:tr w:rsidR="00BF45B7" w:rsidRPr="00F117F0" w:rsidTr="00D31D78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BF45B7" w:rsidRPr="00F117F0" w:rsidRDefault="00BF45B7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ocena</w:t>
            </w:r>
          </w:p>
        </w:tc>
        <w:tc>
          <w:tcPr>
            <w:tcW w:w="4835" w:type="dxa"/>
            <w:gridSpan w:val="3"/>
            <w:vAlign w:val="center"/>
          </w:tcPr>
          <w:p w:rsidR="00BF45B7" w:rsidRPr="00F117F0" w:rsidRDefault="00BF45B7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kryteria</w:t>
            </w:r>
          </w:p>
        </w:tc>
      </w:tr>
      <w:tr w:rsidR="00BF45B7" w:rsidRPr="00F117F0" w:rsidTr="00D31D78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BF45B7" w:rsidRPr="00F117F0" w:rsidRDefault="00BF45B7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835" w:type="dxa"/>
            <w:gridSpan w:val="3"/>
            <w:shd w:val="clear" w:color="auto" w:fill="F2F2F2"/>
            <w:vAlign w:val="center"/>
          </w:tcPr>
          <w:p w:rsidR="00BF45B7" w:rsidRPr="00F117F0" w:rsidRDefault="00BF45B7" w:rsidP="00D31D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                               </w:t>
            </w:r>
            <w:r w:rsidRPr="00CF2AB4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0 - 54%</w:t>
            </w:r>
          </w:p>
        </w:tc>
      </w:tr>
      <w:tr w:rsidR="00BF45B7" w:rsidRPr="00F117F0" w:rsidTr="00D31D78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BF45B7" w:rsidRPr="00F117F0" w:rsidRDefault="00BF45B7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835" w:type="dxa"/>
            <w:gridSpan w:val="3"/>
            <w:shd w:val="clear" w:color="auto" w:fill="F2F2F2"/>
            <w:vAlign w:val="center"/>
          </w:tcPr>
          <w:p w:rsidR="00BF45B7" w:rsidRPr="00F117F0" w:rsidRDefault="00BF45B7" w:rsidP="00D31D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                             </w:t>
            </w:r>
            <w:r w:rsidRPr="00CF2AB4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55 - 63 %</w:t>
            </w:r>
          </w:p>
        </w:tc>
      </w:tr>
      <w:tr w:rsidR="00BF45B7" w:rsidRPr="00F117F0" w:rsidTr="00D31D78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BF45B7" w:rsidRPr="00F117F0" w:rsidRDefault="00BF45B7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835" w:type="dxa"/>
            <w:gridSpan w:val="3"/>
            <w:shd w:val="clear" w:color="auto" w:fill="F2F2F2"/>
            <w:vAlign w:val="center"/>
          </w:tcPr>
          <w:p w:rsidR="00BF45B7" w:rsidRPr="00F117F0" w:rsidRDefault="00BF45B7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CF2AB4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64 - 72 %</w:t>
            </w:r>
          </w:p>
        </w:tc>
      </w:tr>
      <w:tr w:rsidR="00BF45B7" w:rsidRPr="00F117F0" w:rsidTr="00D31D78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BF45B7" w:rsidRPr="00F117F0" w:rsidRDefault="00BF45B7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835" w:type="dxa"/>
            <w:gridSpan w:val="3"/>
            <w:shd w:val="clear" w:color="auto" w:fill="F2F2F2"/>
            <w:vAlign w:val="center"/>
          </w:tcPr>
          <w:p w:rsidR="00BF45B7" w:rsidRPr="00F117F0" w:rsidRDefault="00BF45B7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CF2AB4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73 - 81 %</w:t>
            </w:r>
          </w:p>
        </w:tc>
      </w:tr>
      <w:tr w:rsidR="00BF45B7" w:rsidRPr="00F117F0" w:rsidTr="00D31D78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BF45B7" w:rsidRPr="00F117F0" w:rsidRDefault="00BF45B7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835" w:type="dxa"/>
            <w:gridSpan w:val="3"/>
            <w:shd w:val="clear" w:color="auto" w:fill="F2F2F2"/>
            <w:vAlign w:val="center"/>
          </w:tcPr>
          <w:p w:rsidR="00BF45B7" w:rsidRPr="00F117F0" w:rsidRDefault="00BF45B7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CF2AB4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82 - 90 %</w:t>
            </w:r>
          </w:p>
        </w:tc>
      </w:tr>
      <w:tr w:rsidR="00BF45B7" w:rsidRPr="00F117F0" w:rsidTr="00D31D78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BF45B7" w:rsidRPr="00F117F0" w:rsidRDefault="00BF45B7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835" w:type="dxa"/>
            <w:gridSpan w:val="3"/>
            <w:shd w:val="clear" w:color="auto" w:fill="F2F2F2"/>
            <w:vAlign w:val="center"/>
          </w:tcPr>
          <w:p w:rsidR="00BF45B7" w:rsidRPr="00F117F0" w:rsidRDefault="00BF45B7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</w:t>
            </w:r>
            <w:r w:rsidRPr="00CF2AB4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91 - 100 %</w:t>
            </w:r>
          </w:p>
        </w:tc>
      </w:tr>
      <w:tr w:rsidR="00BF45B7" w:rsidRPr="00F117F0" w:rsidTr="00D31D78">
        <w:trPr>
          <w:trHeight w:val="465"/>
          <w:jc w:val="center"/>
        </w:trPr>
        <w:tc>
          <w:tcPr>
            <w:tcW w:w="9663" w:type="dxa"/>
            <w:gridSpan w:val="8"/>
            <w:vAlign w:val="center"/>
          </w:tcPr>
          <w:p w:rsidR="00BF45B7" w:rsidRPr="00F117F0" w:rsidRDefault="00BF45B7" w:rsidP="00BF45B7">
            <w:pPr>
              <w:numPr>
                <w:ilvl w:val="0"/>
                <w:numId w:val="25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8"/>
              </w:rPr>
              <w:t xml:space="preserve">Literatura </w:t>
            </w:r>
          </w:p>
        </w:tc>
      </w:tr>
      <w:tr w:rsidR="00BF45B7" w:rsidRPr="00F117F0" w:rsidTr="00D31D78">
        <w:trPr>
          <w:trHeight w:val="465"/>
          <w:jc w:val="center"/>
        </w:trPr>
        <w:tc>
          <w:tcPr>
            <w:tcW w:w="9663" w:type="dxa"/>
            <w:gridSpan w:val="8"/>
            <w:vAlign w:val="center"/>
          </w:tcPr>
          <w:p w:rsidR="00BF45B7" w:rsidRPr="00CF2AB4" w:rsidRDefault="00BF45B7" w:rsidP="00BF45B7">
            <w:pPr>
              <w:pStyle w:val="NormalnyWeb"/>
              <w:numPr>
                <w:ilvl w:val="0"/>
                <w:numId w:val="23"/>
              </w:numPr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2AB4">
              <w:rPr>
                <w:rFonts w:ascii="Arial" w:hAnsi="Arial" w:cs="Arial"/>
                <w:sz w:val="22"/>
                <w:szCs w:val="22"/>
              </w:rPr>
              <w:t>Combe</w:t>
            </w:r>
            <w:proofErr w:type="spellEnd"/>
            <w:r w:rsidRPr="00CF2AB4">
              <w:rPr>
                <w:rFonts w:ascii="Arial" w:hAnsi="Arial" w:cs="Arial"/>
                <w:sz w:val="22"/>
                <w:szCs w:val="22"/>
              </w:rPr>
              <w:t xml:space="preserve"> E. C.: Wstęp do materiałoznawstwa stomatologicznego. </w:t>
            </w:r>
            <w:proofErr w:type="spellStart"/>
            <w:r w:rsidRPr="00CF2AB4">
              <w:rPr>
                <w:rFonts w:ascii="Arial" w:hAnsi="Arial" w:cs="Arial"/>
                <w:sz w:val="22"/>
                <w:szCs w:val="22"/>
              </w:rPr>
              <w:t>Sanmedica</w:t>
            </w:r>
            <w:proofErr w:type="spellEnd"/>
            <w:r w:rsidRPr="00CF2AB4">
              <w:rPr>
                <w:rFonts w:ascii="Arial" w:hAnsi="Arial" w:cs="Arial"/>
                <w:sz w:val="22"/>
                <w:szCs w:val="22"/>
              </w:rPr>
              <w:t>, Warszawa, 1997</w:t>
            </w:r>
          </w:p>
          <w:p w:rsidR="00BF45B7" w:rsidRPr="00CF2AB4" w:rsidRDefault="00BF45B7" w:rsidP="00BF45B7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2AB4">
              <w:rPr>
                <w:rFonts w:ascii="Arial" w:hAnsi="Arial" w:cs="Arial"/>
                <w:sz w:val="22"/>
                <w:szCs w:val="22"/>
              </w:rPr>
              <w:t xml:space="preserve">Craig R.G, </w:t>
            </w:r>
            <w:proofErr w:type="spellStart"/>
            <w:r w:rsidRPr="00CF2AB4">
              <w:rPr>
                <w:rFonts w:ascii="Arial" w:hAnsi="Arial" w:cs="Arial"/>
                <w:sz w:val="22"/>
                <w:szCs w:val="22"/>
              </w:rPr>
              <w:t>Powers</w:t>
            </w:r>
            <w:proofErr w:type="spellEnd"/>
            <w:r w:rsidRPr="00CF2AB4">
              <w:rPr>
                <w:rFonts w:ascii="Arial" w:hAnsi="Arial" w:cs="Arial"/>
                <w:sz w:val="22"/>
                <w:szCs w:val="22"/>
              </w:rPr>
              <w:t xml:space="preserve"> J.M, Wataha J.C.: Materiały stomatologiczne. Urban i Partner, Wrocław. 2000</w:t>
            </w:r>
          </w:p>
          <w:p w:rsidR="00BF45B7" w:rsidRPr="00CF2AB4" w:rsidRDefault="00BF45B7" w:rsidP="00BF45B7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2AB4">
              <w:rPr>
                <w:rFonts w:ascii="Arial" w:hAnsi="Arial" w:cs="Arial"/>
                <w:sz w:val="22"/>
                <w:szCs w:val="22"/>
              </w:rPr>
              <w:t>Kordasz</w:t>
            </w:r>
            <w:proofErr w:type="spellEnd"/>
            <w:r w:rsidRPr="00CF2AB4">
              <w:rPr>
                <w:rFonts w:ascii="Arial" w:hAnsi="Arial" w:cs="Arial"/>
                <w:sz w:val="22"/>
                <w:szCs w:val="22"/>
              </w:rPr>
              <w:t xml:space="preserve"> P., </w:t>
            </w:r>
            <w:proofErr w:type="spellStart"/>
            <w:r w:rsidRPr="00CF2AB4">
              <w:rPr>
                <w:rFonts w:ascii="Arial" w:hAnsi="Arial" w:cs="Arial"/>
                <w:sz w:val="22"/>
                <w:szCs w:val="22"/>
              </w:rPr>
              <w:t>Wolanek</w:t>
            </w:r>
            <w:proofErr w:type="spellEnd"/>
            <w:r w:rsidRPr="00CF2AB4">
              <w:rPr>
                <w:rFonts w:ascii="Arial" w:hAnsi="Arial" w:cs="Arial"/>
                <w:sz w:val="22"/>
                <w:szCs w:val="22"/>
              </w:rPr>
              <w:t xml:space="preserve"> Z.: Materiałoznawstwo protetyczno-stomatologiczne: podręcznik dla szkół średnich medycznych. PZWL, Warszawa, 1983</w:t>
            </w:r>
          </w:p>
          <w:p w:rsidR="00BF45B7" w:rsidRPr="00CF2AB4" w:rsidRDefault="00BF45B7" w:rsidP="00BF45B7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2AB4">
              <w:rPr>
                <w:rFonts w:ascii="Arial" w:hAnsi="Arial" w:cs="Arial"/>
                <w:sz w:val="22"/>
                <w:szCs w:val="22"/>
              </w:rPr>
              <w:t>Jodkowska</w:t>
            </w:r>
            <w:proofErr w:type="spellEnd"/>
            <w:r w:rsidRPr="00CF2AB4">
              <w:rPr>
                <w:rFonts w:ascii="Arial" w:hAnsi="Arial" w:cs="Arial"/>
                <w:sz w:val="22"/>
                <w:szCs w:val="22"/>
              </w:rPr>
              <w:t xml:space="preserve"> E., Wagner L.: Wprowadzenie do ćwiczeń z materiałoznawstwa. Materiały stosowane w stomatologii zachowawczej i </w:t>
            </w:r>
            <w:proofErr w:type="spellStart"/>
            <w:r w:rsidRPr="00CF2AB4">
              <w:rPr>
                <w:rFonts w:ascii="Arial" w:hAnsi="Arial" w:cs="Arial"/>
                <w:sz w:val="22"/>
                <w:szCs w:val="22"/>
              </w:rPr>
              <w:t>endodoncji</w:t>
            </w:r>
            <w:proofErr w:type="spellEnd"/>
            <w:r w:rsidRPr="00CF2AB4">
              <w:rPr>
                <w:rFonts w:ascii="Arial" w:hAnsi="Arial" w:cs="Arial"/>
                <w:sz w:val="22"/>
                <w:szCs w:val="22"/>
              </w:rPr>
              <w:t>. Skrypt dla studentów. WUM, Warszawa, 2007</w:t>
            </w:r>
          </w:p>
          <w:p w:rsidR="00BF45B7" w:rsidRPr="00CF2AB4" w:rsidRDefault="00BF45B7" w:rsidP="00BF45B7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2AB4">
              <w:rPr>
                <w:rFonts w:ascii="Arial" w:hAnsi="Arial" w:cs="Arial"/>
                <w:sz w:val="22"/>
                <w:szCs w:val="22"/>
              </w:rPr>
              <w:lastRenderedPageBreak/>
              <w:t xml:space="preserve">Wagner L.: Wprowadzenie do ćwiczeń z materiałoznawstwa. Materiały stosowane w protetyce. Skrypt dla studentów. WUM, Warszawa, 2007 </w:t>
            </w:r>
          </w:p>
          <w:p w:rsidR="00BF45B7" w:rsidRPr="00CF2AB4" w:rsidRDefault="00BF45B7" w:rsidP="00D31D7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F2AB4">
              <w:rPr>
                <w:rFonts w:ascii="Arial" w:hAnsi="Arial" w:cs="Arial"/>
                <w:b/>
                <w:sz w:val="22"/>
                <w:szCs w:val="22"/>
              </w:rPr>
              <w:t>Literatura uzupełniająca:</w:t>
            </w:r>
            <w:r w:rsidRPr="00CF2AB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F45B7" w:rsidRPr="00527684" w:rsidRDefault="00BF45B7" w:rsidP="00BF45B7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kern w:val="1"/>
              </w:rPr>
            </w:pPr>
            <w:proofErr w:type="spellStart"/>
            <w:r w:rsidRPr="00CF2AB4">
              <w:rPr>
                <w:rFonts w:ascii="Arial" w:hAnsi="Arial" w:cs="Arial"/>
                <w:kern w:val="1"/>
              </w:rPr>
              <w:t>Jodkowska</w:t>
            </w:r>
            <w:proofErr w:type="spellEnd"/>
            <w:r w:rsidRPr="00CF2AB4">
              <w:rPr>
                <w:rFonts w:ascii="Arial" w:hAnsi="Arial" w:cs="Arial"/>
                <w:kern w:val="1"/>
              </w:rPr>
              <w:t xml:space="preserve"> E., Wagner L.: Wybrane materiały stosowane w stomatologii zachowawczej.</w:t>
            </w:r>
            <w:r w:rsidRPr="00CF2AB4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1"/>
              </w:rPr>
              <w:t>Med</w:t>
            </w:r>
            <w:proofErr w:type="spellEnd"/>
            <w:r>
              <w:rPr>
                <w:rFonts w:ascii="Arial" w:hAnsi="Arial" w:cs="Arial"/>
                <w:kern w:val="1"/>
              </w:rPr>
              <w:t xml:space="preserve"> Tour Press  </w:t>
            </w:r>
            <w:r w:rsidRPr="00527684">
              <w:rPr>
                <w:rFonts w:ascii="Arial" w:hAnsi="Arial" w:cs="Arial"/>
                <w:kern w:val="1"/>
              </w:rPr>
              <w:t>International, Warszawa 2008</w:t>
            </w:r>
          </w:p>
        </w:tc>
      </w:tr>
      <w:tr w:rsidR="00BF45B7" w:rsidRPr="00F117F0" w:rsidTr="00D31D78">
        <w:trPr>
          <w:trHeight w:val="465"/>
          <w:jc w:val="center"/>
        </w:trPr>
        <w:tc>
          <w:tcPr>
            <w:tcW w:w="9663" w:type="dxa"/>
            <w:gridSpan w:val="8"/>
            <w:vAlign w:val="center"/>
          </w:tcPr>
          <w:p w:rsidR="00BF45B7" w:rsidRPr="00F117F0" w:rsidRDefault="00BF45B7" w:rsidP="00BF45B7">
            <w:pPr>
              <w:numPr>
                <w:ilvl w:val="0"/>
                <w:numId w:val="25"/>
              </w:numPr>
              <w:spacing w:before="120" w:after="120"/>
              <w:ind w:left="357" w:hanging="357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F117F0">
              <w:rPr>
                <w:rFonts w:ascii="Arial" w:hAnsi="Arial" w:cs="Arial"/>
                <w:b/>
                <w:color w:val="000000"/>
                <w:sz w:val="28"/>
              </w:rPr>
              <w:lastRenderedPageBreak/>
              <w:t>Kalkulacja punktów ECTS</w:t>
            </w:r>
            <w:r w:rsidRPr="00F117F0">
              <w:rPr>
                <w:rFonts w:ascii="Arial" w:hAnsi="Arial" w:cs="Arial"/>
                <w:i/>
                <w:color w:val="000000"/>
                <w:sz w:val="22"/>
                <w:szCs w:val="20"/>
              </w:rPr>
              <w:t xml:space="preserve"> </w:t>
            </w:r>
          </w:p>
        </w:tc>
      </w:tr>
      <w:tr w:rsidR="00BF45B7" w:rsidRPr="00F117F0" w:rsidTr="00D31D78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BF45B7" w:rsidRPr="00F117F0" w:rsidRDefault="00BF45B7" w:rsidP="00D31D78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Forma aktywności</w:t>
            </w:r>
          </w:p>
        </w:tc>
        <w:tc>
          <w:tcPr>
            <w:tcW w:w="2556" w:type="dxa"/>
            <w:gridSpan w:val="2"/>
            <w:vAlign w:val="center"/>
          </w:tcPr>
          <w:p w:rsidR="00BF45B7" w:rsidRPr="00F117F0" w:rsidRDefault="00BF45B7" w:rsidP="00D31D78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Liczba godzin </w:t>
            </w:r>
          </w:p>
        </w:tc>
        <w:tc>
          <w:tcPr>
            <w:tcW w:w="2279" w:type="dxa"/>
            <w:vAlign w:val="center"/>
          </w:tcPr>
          <w:p w:rsidR="00BF45B7" w:rsidRPr="00F117F0" w:rsidRDefault="00BF45B7" w:rsidP="00D31D78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Liczba punktów ECTS</w:t>
            </w:r>
          </w:p>
        </w:tc>
      </w:tr>
      <w:tr w:rsidR="00BF45B7" w:rsidRPr="00F117F0" w:rsidTr="00D31D78">
        <w:trPr>
          <w:trHeight w:val="519"/>
          <w:jc w:val="center"/>
        </w:trPr>
        <w:tc>
          <w:tcPr>
            <w:tcW w:w="9663" w:type="dxa"/>
            <w:gridSpan w:val="8"/>
            <w:vAlign w:val="center"/>
          </w:tcPr>
          <w:p w:rsidR="00BF45B7" w:rsidRPr="00F117F0" w:rsidRDefault="00BF45B7" w:rsidP="00D31D78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Godziny kontaktowe z nauczycielem akademickim:</w:t>
            </w:r>
          </w:p>
        </w:tc>
      </w:tr>
      <w:tr w:rsidR="00BF45B7" w:rsidRPr="00F117F0" w:rsidTr="00D31D78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BF45B7" w:rsidRPr="00F117F0" w:rsidRDefault="00BF45B7" w:rsidP="00D31D78">
            <w:pPr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556" w:type="dxa"/>
            <w:gridSpan w:val="2"/>
            <w:shd w:val="clear" w:color="auto" w:fill="F2F2F2"/>
            <w:vAlign w:val="center"/>
          </w:tcPr>
          <w:p w:rsidR="00BF45B7" w:rsidRPr="00F117F0" w:rsidRDefault="00BF45B7" w:rsidP="00D31D78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7</w:t>
            </w:r>
          </w:p>
        </w:tc>
        <w:tc>
          <w:tcPr>
            <w:tcW w:w="2279" w:type="dxa"/>
            <w:shd w:val="clear" w:color="auto" w:fill="F2F2F2"/>
            <w:vAlign w:val="center"/>
          </w:tcPr>
          <w:p w:rsidR="00BF45B7" w:rsidRPr="00F117F0" w:rsidRDefault="00BF45B7" w:rsidP="00D31D78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0,28</w:t>
            </w:r>
          </w:p>
        </w:tc>
      </w:tr>
      <w:tr w:rsidR="00BF45B7" w:rsidRPr="00F117F0" w:rsidTr="00D31D78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BF45B7" w:rsidRPr="00F117F0" w:rsidRDefault="00BF45B7" w:rsidP="00D31D78">
            <w:pPr>
              <w:ind w:lef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556" w:type="dxa"/>
            <w:gridSpan w:val="2"/>
            <w:shd w:val="clear" w:color="auto" w:fill="F2F2F2"/>
            <w:vAlign w:val="center"/>
          </w:tcPr>
          <w:p w:rsidR="00BF45B7" w:rsidRPr="00F117F0" w:rsidRDefault="00BF45B7" w:rsidP="00D31D78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CF2AB4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279" w:type="dxa"/>
            <w:shd w:val="clear" w:color="auto" w:fill="F2F2F2"/>
            <w:vAlign w:val="center"/>
          </w:tcPr>
          <w:p w:rsidR="00BF45B7" w:rsidRPr="00F117F0" w:rsidRDefault="00BF45B7" w:rsidP="00D31D78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CF2AB4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0,4</w:t>
            </w:r>
          </w:p>
        </w:tc>
      </w:tr>
      <w:tr w:rsidR="00BF45B7" w:rsidRPr="00F117F0" w:rsidTr="00D31D78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BF45B7" w:rsidRPr="00F117F0" w:rsidRDefault="00BF45B7" w:rsidP="00D31D78">
            <w:pPr>
              <w:ind w:lef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556" w:type="dxa"/>
            <w:gridSpan w:val="2"/>
            <w:shd w:val="clear" w:color="auto" w:fill="F2F2F2"/>
            <w:vAlign w:val="center"/>
          </w:tcPr>
          <w:p w:rsidR="00BF45B7" w:rsidRPr="00F117F0" w:rsidRDefault="00BF45B7" w:rsidP="00D31D78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CF2AB4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2279" w:type="dxa"/>
            <w:shd w:val="clear" w:color="auto" w:fill="F2F2F2"/>
            <w:vAlign w:val="center"/>
          </w:tcPr>
          <w:p w:rsidR="00BF45B7" w:rsidRPr="00F117F0" w:rsidRDefault="00BF45B7" w:rsidP="00D31D78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CF2AB4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1,12</w:t>
            </w:r>
          </w:p>
        </w:tc>
      </w:tr>
      <w:tr w:rsidR="00BF45B7" w:rsidRPr="00F117F0" w:rsidTr="00D31D78">
        <w:trPr>
          <w:trHeight w:val="519"/>
          <w:jc w:val="center"/>
        </w:trPr>
        <w:tc>
          <w:tcPr>
            <w:tcW w:w="9663" w:type="dxa"/>
            <w:gridSpan w:val="8"/>
            <w:vAlign w:val="center"/>
          </w:tcPr>
          <w:p w:rsidR="00BF45B7" w:rsidRPr="00F117F0" w:rsidRDefault="00BF45B7" w:rsidP="00D31D78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Samodzielna praca studenta:</w:t>
            </w:r>
          </w:p>
        </w:tc>
      </w:tr>
      <w:tr w:rsidR="00BF45B7" w:rsidRPr="00F117F0" w:rsidTr="00D31D78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BF45B7" w:rsidRPr="00F117F0" w:rsidRDefault="00BF45B7" w:rsidP="00D31D78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556" w:type="dxa"/>
            <w:gridSpan w:val="2"/>
            <w:shd w:val="clear" w:color="auto" w:fill="F2F2F2"/>
            <w:vAlign w:val="center"/>
          </w:tcPr>
          <w:p w:rsidR="00BF45B7" w:rsidRPr="00F117F0" w:rsidRDefault="00BF45B7" w:rsidP="00D31D78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CF2AB4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279" w:type="dxa"/>
            <w:shd w:val="clear" w:color="auto" w:fill="F2F2F2"/>
            <w:vAlign w:val="center"/>
          </w:tcPr>
          <w:p w:rsidR="00BF45B7" w:rsidRPr="0022270E" w:rsidRDefault="00BF45B7" w:rsidP="00D31D78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F2AB4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1,4</w:t>
            </w:r>
          </w:p>
        </w:tc>
      </w:tr>
      <w:tr w:rsidR="00BF45B7" w:rsidRPr="00F117F0" w:rsidTr="00D31D78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BF45B7" w:rsidRPr="00F117F0" w:rsidRDefault="00BF45B7" w:rsidP="00D31D78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 xml:space="preserve">Przygotowanie </w:t>
            </w:r>
            <w:r>
              <w:rPr>
                <w:rFonts w:ascii="Arial" w:hAnsi="Arial" w:cs="Arial"/>
                <w:sz w:val="18"/>
                <w:szCs w:val="20"/>
              </w:rPr>
              <w:t xml:space="preserve">studenta </w:t>
            </w:r>
            <w:r w:rsidRPr="00807D55">
              <w:rPr>
                <w:rFonts w:ascii="Arial" w:hAnsi="Arial" w:cs="Arial"/>
                <w:sz w:val="18"/>
                <w:szCs w:val="20"/>
              </w:rPr>
              <w:t>do zaliczeń</w:t>
            </w:r>
          </w:p>
        </w:tc>
        <w:tc>
          <w:tcPr>
            <w:tcW w:w="2556" w:type="dxa"/>
            <w:gridSpan w:val="2"/>
            <w:shd w:val="clear" w:color="auto" w:fill="F2F2F2"/>
            <w:vAlign w:val="center"/>
          </w:tcPr>
          <w:p w:rsidR="00BF45B7" w:rsidRPr="00F117F0" w:rsidRDefault="00BF45B7" w:rsidP="00D31D78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CF2AB4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2279" w:type="dxa"/>
            <w:shd w:val="clear" w:color="auto" w:fill="F2F2F2"/>
            <w:vAlign w:val="center"/>
          </w:tcPr>
          <w:p w:rsidR="00BF45B7" w:rsidRPr="0022270E" w:rsidRDefault="00BF45B7" w:rsidP="00D31D78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F2AB4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1,8</w:t>
            </w:r>
          </w:p>
        </w:tc>
      </w:tr>
      <w:tr w:rsidR="00BF45B7" w:rsidRPr="00F117F0" w:rsidTr="00D31D78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BF45B7" w:rsidRPr="00F117F0" w:rsidRDefault="00BF45B7" w:rsidP="00D31D78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556" w:type="dxa"/>
            <w:gridSpan w:val="2"/>
            <w:vAlign w:val="center"/>
          </w:tcPr>
          <w:p w:rsidR="00BF45B7" w:rsidRPr="00F117F0" w:rsidRDefault="00BF45B7" w:rsidP="00D31D78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CF2AB4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2279" w:type="dxa"/>
            <w:vAlign w:val="center"/>
          </w:tcPr>
          <w:p w:rsidR="00BF45B7" w:rsidRPr="00F117F0" w:rsidRDefault="00BF45B7" w:rsidP="00D31D78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CF2AB4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5</w:t>
            </w:r>
          </w:p>
        </w:tc>
      </w:tr>
      <w:tr w:rsidR="00BF45B7" w:rsidRPr="00F117F0" w:rsidTr="00D31D78">
        <w:trPr>
          <w:trHeight w:val="465"/>
          <w:jc w:val="center"/>
        </w:trPr>
        <w:tc>
          <w:tcPr>
            <w:tcW w:w="9663" w:type="dxa"/>
            <w:gridSpan w:val="8"/>
            <w:vAlign w:val="center"/>
          </w:tcPr>
          <w:p w:rsidR="00BF45B7" w:rsidRPr="00F117F0" w:rsidRDefault="00BF45B7" w:rsidP="00BF45B7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F117F0">
              <w:rPr>
                <w:rFonts w:ascii="Arial" w:hAnsi="Arial" w:cs="Arial"/>
                <w:b/>
                <w:color w:val="000000"/>
                <w:sz w:val="28"/>
              </w:rPr>
              <w:t>Informacje dodatkowe</w:t>
            </w:r>
            <w:r w:rsidRPr="00F117F0">
              <w:rPr>
                <w:rFonts w:ascii="Arial" w:hAnsi="Arial" w:cs="Arial"/>
                <w:i/>
                <w:color w:val="000000"/>
                <w:sz w:val="22"/>
                <w:szCs w:val="20"/>
              </w:rPr>
              <w:t xml:space="preserve"> </w:t>
            </w:r>
          </w:p>
        </w:tc>
      </w:tr>
      <w:tr w:rsidR="00BF45B7" w:rsidRPr="00F117F0" w:rsidTr="00D31D78">
        <w:trPr>
          <w:trHeight w:val="465"/>
          <w:jc w:val="center"/>
        </w:trPr>
        <w:tc>
          <w:tcPr>
            <w:tcW w:w="9663" w:type="dxa"/>
            <w:gridSpan w:val="8"/>
            <w:shd w:val="clear" w:color="auto" w:fill="F2F2F2"/>
            <w:vAlign w:val="center"/>
          </w:tcPr>
          <w:p w:rsidR="00BF45B7" w:rsidRPr="00F117F0" w:rsidRDefault="00BF45B7" w:rsidP="00D31D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BF45B7" w:rsidRPr="00F117F0" w:rsidRDefault="00BF45B7" w:rsidP="00BF45B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F45B7" w:rsidRDefault="00BF45B7"/>
    <w:p w:rsidR="00BF45B7" w:rsidRDefault="00BF45B7"/>
    <w:p w:rsidR="00BF45B7" w:rsidRDefault="00BF45B7"/>
    <w:p w:rsidR="002A1A61" w:rsidRDefault="002A1A61"/>
    <w:p w:rsidR="002A1A61" w:rsidRDefault="002A1A61"/>
    <w:p w:rsidR="002A1A61" w:rsidRDefault="002A1A61"/>
    <w:p w:rsidR="002A1A61" w:rsidRDefault="002A1A61"/>
    <w:p w:rsidR="002A1A61" w:rsidRDefault="002A1A61"/>
    <w:p w:rsidR="002A1A61" w:rsidRDefault="002A1A61"/>
    <w:p w:rsidR="002A1A61" w:rsidRDefault="002A1A61"/>
    <w:p w:rsidR="002A1A61" w:rsidRDefault="002A1A61"/>
    <w:p w:rsidR="002A1A61" w:rsidRDefault="002A1A61"/>
    <w:p w:rsidR="002A1A61" w:rsidRDefault="002A1A61"/>
    <w:p w:rsidR="002A1A61" w:rsidRDefault="002A1A61"/>
    <w:p w:rsidR="002A1A61" w:rsidRDefault="002A1A61"/>
    <w:p w:rsidR="002A1A61" w:rsidRDefault="002A1A61"/>
    <w:p w:rsidR="002A1A61" w:rsidRDefault="002A1A61"/>
    <w:p w:rsidR="002A1A61" w:rsidRDefault="002A1A61"/>
    <w:p w:rsidR="002A1A61" w:rsidRDefault="002A1A61"/>
    <w:p w:rsidR="002A1A61" w:rsidRDefault="002A1A61"/>
    <w:p w:rsidR="002A1A61" w:rsidRDefault="002A1A61"/>
    <w:p w:rsidR="002A1A61" w:rsidRDefault="002A1A61"/>
    <w:tbl>
      <w:tblPr>
        <w:tblW w:w="9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63"/>
        <w:gridCol w:w="1530"/>
        <w:gridCol w:w="596"/>
        <w:gridCol w:w="284"/>
        <w:gridCol w:w="2358"/>
        <w:gridCol w:w="21"/>
        <w:gridCol w:w="172"/>
        <w:gridCol w:w="1984"/>
        <w:gridCol w:w="238"/>
      </w:tblGrid>
      <w:tr w:rsidR="002A1A61" w:rsidRPr="00FA37FF" w:rsidTr="00D31D78">
        <w:trPr>
          <w:trHeight w:val="465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FA37FF" w:rsidRDefault="002A1A61" w:rsidP="002A1A6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</w:rPr>
            </w:pPr>
            <w:r w:rsidRPr="00883F9C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2A1A61" w:rsidRPr="00FA37FF" w:rsidTr="00D31D78">
        <w:trPr>
          <w:trHeight w:val="465"/>
        </w:trPr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FA37FF" w:rsidRDefault="002A1A61" w:rsidP="00D31D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37FF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Wydział Lekarsko-Dentystyczny</w:t>
            </w:r>
          </w:p>
        </w:tc>
      </w:tr>
      <w:tr w:rsidR="002A1A61" w:rsidRPr="00FA37FF" w:rsidTr="00D31D78">
        <w:trPr>
          <w:trHeight w:val="695"/>
        </w:trPr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FA37FF" w:rsidRDefault="002A1A61" w:rsidP="00D31D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67025">
              <w:rPr>
                <w:rFonts w:ascii="Arial" w:hAnsi="Arial" w:cs="Arial"/>
                <w:sz w:val="20"/>
                <w:szCs w:val="20"/>
              </w:rPr>
              <w:t>Program kształcenia</w:t>
            </w:r>
          </w:p>
        </w:tc>
        <w:tc>
          <w:tcPr>
            <w:tcW w:w="5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204E0F" w:rsidRDefault="002A1A61" w:rsidP="00D31D78">
            <w:pPr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204E0F">
              <w:rPr>
                <w:rFonts w:eastAsia="Arial Unicode MS" w:hAnsi="Arial Unicode MS" w:cs="Arial Unicode MS"/>
                <w:color w:val="000000"/>
                <w:sz w:val="20"/>
                <w:szCs w:val="20"/>
                <w:u w:color="000000"/>
                <w:lang w:eastAsia="en-US"/>
              </w:rPr>
              <w:t>Kierunek:  zdrowie publiczne</w:t>
            </w:r>
          </w:p>
          <w:p w:rsidR="002A1A61" w:rsidRPr="00204E0F" w:rsidRDefault="002A1A61" w:rsidP="00D31D78">
            <w:pPr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204E0F">
              <w:rPr>
                <w:rFonts w:eastAsia="Arial Unicode MS" w:hAnsi="Arial Unicode MS" w:cs="Arial Unicode MS"/>
                <w:color w:val="000000"/>
                <w:sz w:val="20"/>
                <w:szCs w:val="20"/>
                <w:u w:color="000000"/>
                <w:lang w:eastAsia="en-US"/>
              </w:rPr>
              <w:t>Specjalno</w:t>
            </w:r>
            <w:r w:rsidRPr="00204E0F">
              <w:rPr>
                <w:rFonts w:ascii="Arial Unicode MS" w:eastAsia="Arial Unicode MS" w:cs="Arial Unicode MS"/>
                <w:color w:val="000000"/>
                <w:sz w:val="20"/>
                <w:szCs w:val="20"/>
                <w:u w:color="000000"/>
                <w:lang w:eastAsia="en-US"/>
              </w:rPr>
              <w:t>ść</w:t>
            </w:r>
            <w:r w:rsidRPr="00204E0F">
              <w:rPr>
                <w:rFonts w:eastAsia="Arial Unicode MS" w:hAnsi="Arial Unicode MS" w:cs="Arial Unicode MS"/>
                <w:color w:val="000000"/>
                <w:sz w:val="20"/>
                <w:szCs w:val="20"/>
                <w:u w:color="000000"/>
                <w:lang w:eastAsia="en-US"/>
              </w:rPr>
              <w:t>:  HIGIENA STOMATOLOGICZNA</w:t>
            </w:r>
          </w:p>
          <w:p w:rsidR="002A1A61" w:rsidRPr="00FA37FF" w:rsidRDefault="002A1A61" w:rsidP="00D31D7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E6D5A">
              <w:rPr>
                <w:color w:val="000000"/>
                <w:sz w:val="20"/>
                <w:szCs w:val="20"/>
                <w:lang w:eastAsia="en-US"/>
              </w:rPr>
              <w:t xml:space="preserve">studia I stopnia, profil </w:t>
            </w:r>
            <w:proofErr w:type="spellStart"/>
            <w:r w:rsidRPr="001E6D5A">
              <w:rPr>
                <w:color w:val="000000"/>
                <w:sz w:val="20"/>
                <w:szCs w:val="20"/>
                <w:lang w:eastAsia="en-US"/>
              </w:rPr>
              <w:t>og</w:t>
            </w:r>
            <w:proofErr w:type="spellEnd"/>
            <w:r w:rsidRPr="001E6D5A">
              <w:rPr>
                <w:color w:val="000000"/>
                <w:sz w:val="20"/>
                <w:szCs w:val="20"/>
                <w:lang w:val="es-ES_tradnl" w:eastAsia="en-US"/>
              </w:rPr>
              <w:t>ó</w:t>
            </w:r>
            <w:proofErr w:type="spellStart"/>
            <w:r w:rsidRPr="001E6D5A">
              <w:rPr>
                <w:color w:val="000000"/>
                <w:sz w:val="20"/>
                <w:szCs w:val="20"/>
                <w:lang w:eastAsia="en-US"/>
              </w:rPr>
              <w:t>lnoakademicki</w:t>
            </w:r>
            <w:proofErr w:type="spellEnd"/>
            <w:r w:rsidRPr="001E6D5A">
              <w:rPr>
                <w:color w:val="000000"/>
                <w:sz w:val="20"/>
                <w:szCs w:val="20"/>
                <w:lang w:eastAsia="en-US"/>
              </w:rPr>
              <w:t>, studia stacjonarne</w:t>
            </w:r>
          </w:p>
        </w:tc>
      </w:tr>
      <w:tr w:rsidR="002A1A61" w:rsidRPr="00FA37FF" w:rsidTr="00D31D78">
        <w:trPr>
          <w:trHeight w:val="465"/>
        </w:trPr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D67025" w:rsidRDefault="002A1A61" w:rsidP="00D31D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7025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37FF">
              <w:rPr>
                <w:rFonts w:ascii="Arial" w:hAnsi="Arial" w:cs="Arial"/>
                <w:bCs/>
                <w:iCs/>
                <w:sz w:val="20"/>
                <w:szCs w:val="20"/>
              </w:rPr>
              <w:t>201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8</w:t>
            </w:r>
            <w:r w:rsidRPr="00FA37FF">
              <w:rPr>
                <w:rFonts w:ascii="Arial" w:hAnsi="Arial" w:cs="Arial"/>
                <w:bCs/>
                <w:iCs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9</w:t>
            </w:r>
          </w:p>
        </w:tc>
      </w:tr>
      <w:tr w:rsidR="002A1A61" w:rsidRPr="00FA37FF" w:rsidTr="00D31D78">
        <w:trPr>
          <w:trHeight w:val="624"/>
        </w:trPr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D67025" w:rsidRDefault="002A1A61" w:rsidP="00D31D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67025">
              <w:rPr>
                <w:rFonts w:ascii="Arial" w:hAnsi="Arial" w:cs="Arial"/>
                <w:bCs/>
                <w:iCs/>
                <w:sz w:val="20"/>
                <w:szCs w:val="20"/>
              </w:rPr>
              <w:t>Nazwa modułu/ przedmiotu:</w:t>
            </w:r>
          </w:p>
        </w:tc>
        <w:tc>
          <w:tcPr>
            <w:tcW w:w="5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</w:rPr>
            </w:pPr>
            <w:r w:rsidRPr="00FA37FF">
              <w:rPr>
                <w:rFonts w:ascii="Arial" w:hAnsi="Arial" w:cs="Arial"/>
                <w:b/>
                <w:bCs/>
                <w:iCs/>
              </w:rPr>
              <w:t>Metodologia Badań Naukowych</w:t>
            </w:r>
          </w:p>
        </w:tc>
      </w:tr>
      <w:tr w:rsidR="002A1A61" w:rsidRPr="00FA37FF" w:rsidTr="00D31D78">
        <w:trPr>
          <w:trHeight w:val="465"/>
        </w:trPr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007D5B" w:rsidRDefault="002A1A61" w:rsidP="00D31D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07D5B">
              <w:rPr>
                <w:rFonts w:ascii="Arial" w:hAnsi="Arial" w:cs="Arial"/>
                <w:sz w:val="20"/>
                <w:szCs w:val="20"/>
              </w:rPr>
              <w:t>Kod przedmiotu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40336</w:t>
            </w:r>
          </w:p>
        </w:tc>
      </w:tr>
      <w:tr w:rsidR="002A1A61" w:rsidRPr="00FA37FF" w:rsidTr="00D31D78">
        <w:trPr>
          <w:trHeight w:val="1408"/>
        </w:trPr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FA37FF" w:rsidRDefault="002A1A61" w:rsidP="00D31D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07D5B">
              <w:rPr>
                <w:rFonts w:ascii="Arial" w:hAnsi="Arial" w:cs="Arial"/>
                <w:sz w:val="20"/>
                <w:szCs w:val="20"/>
              </w:rPr>
              <w:t>Jednostk</w:t>
            </w:r>
            <w:r>
              <w:rPr>
                <w:rFonts w:ascii="Arial" w:hAnsi="Arial" w:cs="Arial"/>
                <w:sz w:val="20"/>
                <w:szCs w:val="20"/>
              </w:rPr>
              <w:t>a/</w:t>
            </w:r>
            <w:r w:rsidRPr="00007D5B">
              <w:rPr>
                <w:rFonts w:ascii="Arial" w:hAnsi="Arial" w:cs="Arial"/>
                <w:sz w:val="20"/>
                <w:szCs w:val="20"/>
              </w:rPr>
              <w:t>i prowadząc</w:t>
            </w:r>
            <w:r>
              <w:rPr>
                <w:rFonts w:ascii="Arial" w:hAnsi="Arial" w:cs="Arial"/>
                <w:sz w:val="20"/>
                <w:szCs w:val="20"/>
              </w:rPr>
              <w:t>a/e</w:t>
            </w:r>
            <w:r w:rsidRPr="00007D5B">
              <w:rPr>
                <w:rFonts w:ascii="Arial" w:hAnsi="Arial" w:cs="Arial"/>
                <w:sz w:val="20"/>
                <w:szCs w:val="20"/>
              </w:rPr>
              <w:t xml:space="preserve"> kształcenie</w:t>
            </w:r>
            <w:r w:rsidRPr="00FA37FF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5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7FF">
              <w:rPr>
                <w:rFonts w:ascii="Arial" w:hAnsi="Arial" w:cs="Arial"/>
                <w:sz w:val="20"/>
                <w:szCs w:val="20"/>
              </w:rPr>
              <w:t>Zakład Profilaktyki Zagrożeń Środowiskowych i Alergologii (</w:t>
            </w:r>
            <w:proofErr w:type="spellStart"/>
            <w:r w:rsidRPr="00FA37FF">
              <w:rPr>
                <w:rFonts w:ascii="Arial" w:hAnsi="Arial" w:cs="Arial"/>
                <w:sz w:val="20"/>
                <w:szCs w:val="20"/>
              </w:rPr>
              <w:t>WNoZ</w:t>
            </w:r>
            <w:proofErr w:type="spellEnd"/>
            <w:r w:rsidRPr="00FA37F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A1A61" w:rsidRPr="00FA37FF" w:rsidRDefault="002A1A61" w:rsidP="00D31D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7FF">
              <w:rPr>
                <w:rFonts w:ascii="Arial" w:hAnsi="Arial" w:cs="Arial"/>
                <w:sz w:val="20"/>
                <w:szCs w:val="20"/>
              </w:rPr>
              <w:t>ul. Banacha 1a, Blok B, II p.</w:t>
            </w:r>
          </w:p>
          <w:p w:rsidR="002A1A61" w:rsidRPr="00FA37FF" w:rsidRDefault="002A1A61" w:rsidP="00D31D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7FF">
              <w:rPr>
                <w:rFonts w:ascii="Arial" w:hAnsi="Arial" w:cs="Arial"/>
                <w:sz w:val="20"/>
                <w:szCs w:val="20"/>
              </w:rPr>
              <w:t>02-097 Warszawa</w:t>
            </w:r>
          </w:p>
          <w:p w:rsidR="002A1A61" w:rsidRPr="00FA37FF" w:rsidRDefault="002A1A61" w:rsidP="00D31D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7FF">
              <w:rPr>
                <w:rFonts w:ascii="Arial" w:hAnsi="Arial" w:cs="Arial"/>
                <w:sz w:val="20"/>
                <w:szCs w:val="20"/>
              </w:rPr>
              <w:t>Tel. (22) 5992039</w:t>
            </w:r>
          </w:p>
          <w:p w:rsidR="002A1A61" w:rsidRPr="00FA37FF" w:rsidRDefault="002A1A61" w:rsidP="00D31D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7FF">
              <w:rPr>
                <w:rFonts w:ascii="Arial" w:hAnsi="Arial" w:cs="Arial"/>
                <w:sz w:val="20"/>
                <w:szCs w:val="20"/>
              </w:rPr>
              <w:t>Fax. (22) 5992042</w:t>
            </w:r>
          </w:p>
        </w:tc>
      </w:tr>
      <w:tr w:rsidR="002A1A61" w:rsidRPr="00FA37FF" w:rsidTr="00D31D78">
        <w:trPr>
          <w:trHeight w:val="510"/>
        </w:trPr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007D5B" w:rsidRDefault="002A1A61" w:rsidP="00D31D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07D5B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37FF">
              <w:rPr>
                <w:rFonts w:ascii="Arial" w:hAnsi="Arial" w:cs="Arial"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FA37FF">
              <w:rPr>
                <w:rFonts w:ascii="Arial" w:hAnsi="Arial" w:cs="Arial"/>
                <w:sz w:val="20"/>
                <w:szCs w:val="20"/>
                <w:lang w:val="en-US"/>
              </w:rPr>
              <w:t>dr</w:t>
            </w:r>
            <w:proofErr w:type="spellEnd"/>
            <w:r w:rsidRPr="00FA37FF">
              <w:rPr>
                <w:rFonts w:ascii="Arial" w:hAnsi="Arial" w:cs="Arial"/>
                <w:sz w:val="20"/>
                <w:szCs w:val="20"/>
                <w:lang w:val="en-US"/>
              </w:rPr>
              <w:t xml:space="preserve"> hab. n. med. </w:t>
            </w:r>
            <w:r w:rsidRPr="00FA37FF">
              <w:rPr>
                <w:rFonts w:ascii="Arial" w:hAnsi="Arial" w:cs="Arial"/>
                <w:sz w:val="20"/>
                <w:szCs w:val="20"/>
              </w:rPr>
              <w:t xml:space="preserve">Bolesław </w:t>
            </w:r>
            <w:proofErr w:type="spellStart"/>
            <w:r w:rsidRPr="00FA37FF">
              <w:rPr>
                <w:rFonts w:ascii="Arial" w:hAnsi="Arial" w:cs="Arial"/>
                <w:sz w:val="20"/>
                <w:szCs w:val="20"/>
              </w:rPr>
              <w:t>Samoliński</w:t>
            </w:r>
            <w:proofErr w:type="spellEnd"/>
          </w:p>
        </w:tc>
      </w:tr>
      <w:tr w:rsidR="002A1A61" w:rsidRPr="00FA37FF" w:rsidTr="00D31D78">
        <w:trPr>
          <w:trHeight w:val="624"/>
        </w:trPr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FA37FF" w:rsidRDefault="002A1A61" w:rsidP="00D31D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14A31">
              <w:rPr>
                <w:rFonts w:ascii="Arial" w:hAnsi="Arial" w:cs="Arial"/>
                <w:sz w:val="20"/>
                <w:szCs w:val="20"/>
              </w:rPr>
              <w:t>Rok studiów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5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37FF">
              <w:rPr>
                <w:rFonts w:ascii="Arial" w:hAnsi="Arial" w:cs="Arial"/>
                <w:bCs/>
                <w:iCs/>
                <w:sz w:val="20"/>
                <w:szCs w:val="20"/>
              </w:rPr>
              <w:t>II</w:t>
            </w:r>
          </w:p>
        </w:tc>
      </w:tr>
      <w:tr w:rsidR="002A1A61" w:rsidRPr="00FA37FF" w:rsidTr="00D31D78">
        <w:trPr>
          <w:trHeight w:val="624"/>
        </w:trPr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FA37FF" w:rsidRDefault="002A1A61" w:rsidP="00D31D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14A31">
              <w:rPr>
                <w:rFonts w:ascii="Arial" w:hAnsi="Arial" w:cs="Arial"/>
                <w:sz w:val="20"/>
                <w:szCs w:val="20"/>
              </w:rPr>
              <w:t>Semestr studiów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5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</w:t>
            </w:r>
          </w:p>
        </w:tc>
      </w:tr>
      <w:tr w:rsidR="002A1A61" w:rsidRPr="00FA37FF" w:rsidTr="00D31D78">
        <w:trPr>
          <w:trHeight w:val="624"/>
        </w:trPr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FA37FF" w:rsidRDefault="002A1A61" w:rsidP="00D31D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14A31">
              <w:rPr>
                <w:rFonts w:ascii="Arial" w:hAnsi="Arial" w:cs="Arial"/>
                <w:sz w:val="20"/>
                <w:szCs w:val="20"/>
              </w:rPr>
              <w:t>Typ modułu/przedmiotu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5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37FF">
              <w:rPr>
                <w:rFonts w:ascii="Arial" w:hAnsi="Arial" w:cs="Arial"/>
                <w:bCs/>
                <w:iCs/>
                <w:sz w:val="20"/>
                <w:szCs w:val="20"/>
              </w:rPr>
              <w:t>podstawowy</w:t>
            </w:r>
          </w:p>
        </w:tc>
      </w:tr>
      <w:tr w:rsidR="002A1A61" w:rsidRPr="00FA37FF" w:rsidTr="00D31D78">
        <w:trPr>
          <w:trHeight w:val="458"/>
        </w:trPr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FA37FF" w:rsidRDefault="002A1A61" w:rsidP="00D31D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14A31">
              <w:rPr>
                <w:rFonts w:ascii="Arial" w:hAnsi="Arial" w:cs="Arial"/>
                <w:sz w:val="20"/>
                <w:szCs w:val="20"/>
              </w:rPr>
              <w:t>Osoby prowadzące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5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37FF">
              <w:rPr>
                <w:rFonts w:ascii="Arial" w:hAnsi="Arial" w:cs="Arial"/>
                <w:sz w:val="20"/>
                <w:szCs w:val="20"/>
              </w:rPr>
              <w:t xml:space="preserve">Dr n. o </w:t>
            </w:r>
            <w:proofErr w:type="spellStart"/>
            <w:r w:rsidRPr="00FA37FF">
              <w:rPr>
                <w:rFonts w:ascii="Arial" w:hAnsi="Arial" w:cs="Arial"/>
                <w:sz w:val="20"/>
                <w:szCs w:val="20"/>
              </w:rPr>
              <w:t>zdr</w:t>
            </w:r>
            <w:proofErr w:type="spellEnd"/>
            <w:r w:rsidRPr="00FA37FF">
              <w:rPr>
                <w:rFonts w:ascii="Arial" w:hAnsi="Arial" w:cs="Arial"/>
                <w:sz w:val="20"/>
                <w:szCs w:val="20"/>
              </w:rPr>
              <w:t>. Aneta Tomaszewska</w:t>
            </w:r>
          </w:p>
          <w:p w:rsidR="002A1A61" w:rsidRPr="00FA37FF" w:rsidRDefault="002A1A61" w:rsidP="00D31D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D3406">
              <w:rPr>
                <w:rFonts w:ascii="Arial" w:hAnsi="Arial" w:cs="Arial"/>
                <w:sz w:val="20"/>
                <w:szCs w:val="20"/>
              </w:rPr>
              <w:t>Mgr Magdalena Jabłońska</w:t>
            </w:r>
          </w:p>
        </w:tc>
      </w:tr>
      <w:tr w:rsidR="002A1A61" w:rsidRPr="00FA37FF" w:rsidTr="00D31D78">
        <w:trPr>
          <w:trHeight w:val="422"/>
        </w:trPr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FA37FF" w:rsidRDefault="002A1A61" w:rsidP="00D31D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A0743">
              <w:rPr>
                <w:rFonts w:ascii="Arial" w:hAnsi="Arial" w:cs="Arial"/>
                <w:sz w:val="20"/>
                <w:szCs w:val="20"/>
              </w:rPr>
              <w:t>Erasmus TAK/NIE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1A61" w:rsidRPr="00FA37FF" w:rsidRDefault="002A1A61" w:rsidP="00D31D7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D3406">
              <w:rPr>
                <w:rFonts w:ascii="Arial" w:hAnsi="Arial" w:cs="Arial"/>
                <w:bCs/>
                <w:iCs/>
                <w:sz w:val="20"/>
                <w:szCs w:val="20"/>
              </w:rPr>
              <w:t>NIE</w:t>
            </w:r>
          </w:p>
        </w:tc>
      </w:tr>
      <w:tr w:rsidR="002A1A61" w:rsidRPr="00FA37FF" w:rsidTr="00D31D78">
        <w:trPr>
          <w:trHeight w:val="850"/>
        </w:trPr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204E0F" w:rsidRDefault="002A1A61" w:rsidP="00D31D7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8A0743">
              <w:rPr>
                <w:rFonts w:ascii="Arial" w:hAnsi="Arial" w:cs="Arial"/>
                <w:sz w:val="20"/>
                <w:szCs w:val="20"/>
              </w:rPr>
              <w:t>Osoba odpowiedzialna za sylabus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5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37FF">
              <w:rPr>
                <w:rFonts w:ascii="Arial" w:hAnsi="Arial" w:cs="Arial"/>
                <w:sz w:val="20"/>
                <w:szCs w:val="20"/>
              </w:rPr>
              <w:t xml:space="preserve">Dr n. o </w:t>
            </w:r>
            <w:proofErr w:type="spellStart"/>
            <w:r w:rsidRPr="00FA37FF">
              <w:rPr>
                <w:rFonts w:ascii="Arial" w:hAnsi="Arial" w:cs="Arial"/>
                <w:sz w:val="20"/>
                <w:szCs w:val="20"/>
              </w:rPr>
              <w:t>zdr</w:t>
            </w:r>
            <w:proofErr w:type="spellEnd"/>
            <w:r w:rsidRPr="00FA37FF">
              <w:rPr>
                <w:rFonts w:ascii="Arial" w:hAnsi="Arial" w:cs="Arial"/>
                <w:sz w:val="20"/>
                <w:szCs w:val="20"/>
              </w:rPr>
              <w:t>. Aneta Tomaszewska</w:t>
            </w:r>
          </w:p>
        </w:tc>
      </w:tr>
      <w:tr w:rsidR="002A1A61" w:rsidRPr="00FA37FF" w:rsidTr="00D31D78">
        <w:trPr>
          <w:trHeight w:val="510"/>
        </w:trPr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8A0743" w:rsidRDefault="002A1A61" w:rsidP="00D31D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0743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D3406">
              <w:rPr>
                <w:rFonts w:ascii="Arial" w:hAnsi="Arial" w:cs="Arial"/>
                <w:bCs/>
                <w:iCs/>
                <w:sz w:val="20"/>
                <w:szCs w:val="20"/>
              </w:rPr>
              <w:t>3</w:t>
            </w:r>
          </w:p>
        </w:tc>
      </w:tr>
      <w:tr w:rsidR="002A1A61" w:rsidRPr="00FA37FF" w:rsidTr="00D31D78">
        <w:trPr>
          <w:trHeight w:val="192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FA37FF" w:rsidRDefault="002A1A61" w:rsidP="002A1A6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</w:rPr>
            </w:pPr>
            <w:r w:rsidRPr="008A0743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2A1A61" w:rsidRPr="00FA37FF" w:rsidTr="00D31D78">
        <w:trPr>
          <w:trHeight w:val="1247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2A1A61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</w:rPr>
            </w:pPr>
            <w:r w:rsidRPr="00FA37FF">
              <w:rPr>
                <w:rFonts w:ascii="Arial" w:hAnsi="Arial" w:cs="Arial"/>
                <w:sz w:val="20"/>
              </w:rPr>
              <w:t>Zapoznanie studentów z różnymi rodzajami metod badawczych stosowanych w medycynie i</w:t>
            </w:r>
            <w:r>
              <w:rPr>
                <w:rFonts w:ascii="Arial" w:hAnsi="Arial" w:cs="Arial"/>
                <w:sz w:val="20"/>
              </w:rPr>
              <w:t> </w:t>
            </w:r>
            <w:r w:rsidRPr="00FA37FF">
              <w:rPr>
                <w:rFonts w:ascii="Arial" w:hAnsi="Arial" w:cs="Arial"/>
                <w:sz w:val="20"/>
              </w:rPr>
              <w:t>zdrowiu publicznym</w:t>
            </w:r>
          </w:p>
          <w:p w:rsidR="002A1A61" w:rsidRPr="00FA37FF" w:rsidRDefault="002A1A61" w:rsidP="002A1A61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</w:rPr>
            </w:pPr>
            <w:r w:rsidRPr="00FA37FF">
              <w:rPr>
                <w:rFonts w:ascii="Arial" w:hAnsi="Arial" w:cs="Arial"/>
                <w:sz w:val="20"/>
              </w:rPr>
              <w:t>Przygotowanie studentów do samodzielnego prowadzenia badań kwestionariuszowych</w:t>
            </w:r>
          </w:p>
          <w:p w:rsidR="002A1A61" w:rsidRPr="00FA37FF" w:rsidRDefault="002A1A61" w:rsidP="002A1A61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bCs/>
                <w:iCs/>
              </w:rPr>
            </w:pPr>
            <w:r w:rsidRPr="00FA37FF">
              <w:rPr>
                <w:rFonts w:ascii="Arial" w:hAnsi="Arial" w:cs="Arial"/>
                <w:sz w:val="20"/>
              </w:rPr>
              <w:t>Przygotowanie studentów do samodzielnego przygotowania pracy licencjackiej</w:t>
            </w:r>
          </w:p>
        </w:tc>
      </w:tr>
      <w:tr w:rsidR="002A1A61" w:rsidRPr="00FA37FF" w:rsidTr="00D31D78">
        <w:trPr>
          <w:trHeight w:val="312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FA37FF" w:rsidRDefault="002A1A61" w:rsidP="002A1A6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</w:rPr>
            </w:pPr>
            <w:r w:rsidRPr="003223EA"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2A1A61" w:rsidRPr="00FA37FF" w:rsidTr="00D31D78">
        <w:trPr>
          <w:trHeight w:val="465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spacing w:before="120" w:after="120"/>
              <w:ind w:left="703"/>
              <w:jc w:val="both"/>
              <w:rPr>
                <w:rFonts w:ascii="Arial" w:hAnsi="Arial" w:cs="Arial"/>
                <w:bCs/>
                <w:iCs/>
              </w:rPr>
            </w:pPr>
            <w:r w:rsidRPr="00FA37FF">
              <w:rPr>
                <w:rFonts w:ascii="Arial" w:hAnsi="Arial" w:cs="Arial"/>
                <w:bCs/>
                <w:iCs/>
                <w:sz w:val="22"/>
                <w:szCs w:val="22"/>
              </w:rPr>
              <w:t>brak</w:t>
            </w:r>
          </w:p>
        </w:tc>
      </w:tr>
      <w:tr w:rsidR="002A1A61" w:rsidRPr="00FA37FF" w:rsidTr="00D31D78">
        <w:trPr>
          <w:trHeight w:val="344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FA37FF" w:rsidRDefault="002A1A61" w:rsidP="002A1A61">
            <w:pPr>
              <w:numPr>
                <w:ilvl w:val="0"/>
                <w:numId w:val="27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</w:rPr>
            </w:pPr>
            <w:r w:rsidRPr="003223EA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2A1A61" w:rsidRPr="00FA37FF" w:rsidTr="00D31D78">
        <w:trPr>
          <w:trHeight w:val="465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FA37FF" w:rsidRDefault="002A1A61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 w:rsidRPr="00FA37F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2A1A61" w:rsidRPr="00FA37FF" w:rsidTr="00D31D78">
        <w:trPr>
          <w:trHeight w:val="465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10784B" w:rsidRDefault="002A1A61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0784B">
              <w:rPr>
                <w:rFonts w:ascii="Arial" w:hAnsi="Arial" w:cs="Arial"/>
                <w:bCs/>
                <w:iCs/>
                <w:sz w:val="20"/>
                <w:szCs w:val="20"/>
              </w:rPr>
              <w:t>Symbol przedmiotowego efektu kształcenia</w:t>
            </w:r>
          </w:p>
        </w:tc>
        <w:tc>
          <w:tcPr>
            <w:tcW w:w="4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10784B" w:rsidRDefault="002A1A61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0784B">
              <w:rPr>
                <w:rFonts w:ascii="Arial" w:hAnsi="Arial" w:cs="Arial"/>
                <w:bCs/>
                <w:iCs/>
                <w:sz w:val="20"/>
                <w:szCs w:val="20"/>
              </w:rPr>
              <w:t>Treść przedmiotowego efektu kształcenia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10784B" w:rsidRDefault="002A1A61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84B">
              <w:rPr>
                <w:rFonts w:ascii="Arial" w:hAnsi="Arial" w:cs="Arial"/>
                <w:sz w:val="20"/>
                <w:szCs w:val="20"/>
              </w:rPr>
              <w:t>Odniesienie do efektu kierunkowego (numer)</w:t>
            </w:r>
          </w:p>
        </w:tc>
      </w:tr>
      <w:tr w:rsidR="002A1A61" w:rsidRPr="00FA37FF" w:rsidTr="00D31D78">
        <w:trPr>
          <w:trHeight w:val="1211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A1A61" w:rsidRPr="0010784B" w:rsidRDefault="002A1A61" w:rsidP="00D31D78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10784B">
              <w:rPr>
                <w:rFonts w:ascii="Arial" w:hAnsi="Arial" w:cs="Arial"/>
                <w:i/>
                <w:sz w:val="18"/>
                <w:szCs w:val="20"/>
              </w:rPr>
              <w:lastRenderedPageBreak/>
              <w:t xml:space="preserve">Symbol tworzony przez osobę wypełniającą sylabus </w:t>
            </w:r>
          </w:p>
          <w:p w:rsidR="002A1A61" w:rsidRPr="0010784B" w:rsidRDefault="002A1A61" w:rsidP="00D31D78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10784B">
              <w:rPr>
                <w:rFonts w:ascii="Arial" w:hAnsi="Arial" w:cs="Arial"/>
                <w:i/>
                <w:sz w:val="18"/>
                <w:szCs w:val="20"/>
              </w:rPr>
              <w:t>(kategoria: W-wiedza,</w:t>
            </w:r>
          </w:p>
          <w:p w:rsidR="002A1A61" w:rsidRPr="0010784B" w:rsidRDefault="002A1A61" w:rsidP="00D31D78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10784B">
              <w:rPr>
                <w:rFonts w:ascii="Arial" w:hAnsi="Arial" w:cs="Arial"/>
                <w:i/>
                <w:sz w:val="18"/>
                <w:szCs w:val="20"/>
              </w:rPr>
              <w:t>U-umiejętności,</w:t>
            </w:r>
          </w:p>
          <w:p w:rsidR="002A1A61" w:rsidRPr="0010784B" w:rsidRDefault="002A1A61" w:rsidP="00D31D78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10784B">
              <w:rPr>
                <w:rFonts w:ascii="Arial" w:hAnsi="Arial" w:cs="Arial"/>
                <w:i/>
                <w:sz w:val="18"/>
                <w:szCs w:val="20"/>
              </w:rPr>
              <w:t>K-kompetencje oraz numer efektu)</w:t>
            </w:r>
          </w:p>
        </w:tc>
        <w:tc>
          <w:tcPr>
            <w:tcW w:w="4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1A61" w:rsidRPr="0010784B" w:rsidRDefault="002A1A61" w:rsidP="00D31D78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10784B">
              <w:rPr>
                <w:rFonts w:ascii="Arial" w:hAnsi="Arial" w:cs="Arial"/>
                <w:i/>
                <w:sz w:val="18"/>
                <w:szCs w:val="20"/>
              </w:rPr>
              <w:t>Efekty kształcenia określają co student powinien wiedzieć, rozumieć i być zdolny wykonać po zakończeniu zajęć. Efekty kształcenia wynikają z celów danego przedmiotu. Osiągniecie każdego z efektów powinno być zweryfikowane, aby student uzyskał zaliczenie.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1A61" w:rsidRPr="0010784B" w:rsidRDefault="002A1A61" w:rsidP="00D31D78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10784B">
              <w:rPr>
                <w:rFonts w:ascii="Arial" w:hAnsi="Arial" w:cs="Arial"/>
                <w:i/>
                <w:sz w:val="18"/>
              </w:rPr>
              <w:t>Numer kierunkowego efektu kształcenia zawarty w Rozporządzeniu Ministra Nauki bądź Uchwały Senatu WUM właściwego kierunku studiów.</w:t>
            </w:r>
          </w:p>
        </w:tc>
      </w:tr>
      <w:tr w:rsidR="002A1A61" w:rsidRPr="00FA37FF" w:rsidTr="00D31D78">
        <w:trPr>
          <w:trHeight w:val="465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7FF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7FF">
              <w:rPr>
                <w:rFonts w:ascii="Arial" w:hAnsi="Arial" w:cs="Arial"/>
                <w:sz w:val="20"/>
                <w:szCs w:val="20"/>
              </w:rPr>
              <w:t>Wymienia doktryny filozoficzne kluczowe dla poznania naukowego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</w:rPr>
            </w:pPr>
            <w:r w:rsidRPr="00FA37FF">
              <w:rPr>
                <w:rFonts w:ascii="Arial" w:hAnsi="Arial" w:cs="Arial"/>
                <w:b/>
                <w:sz w:val="16"/>
                <w:szCs w:val="16"/>
              </w:rPr>
              <w:t>ES_HS_W27</w:t>
            </w:r>
          </w:p>
        </w:tc>
      </w:tr>
      <w:tr w:rsidR="002A1A61" w:rsidRPr="00FA37FF" w:rsidTr="00D31D78">
        <w:trPr>
          <w:trHeight w:val="465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7FF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7FF">
              <w:rPr>
                <w:rFonts w:ascii="Arial" w:hAnsi="Arial" w:cs="Arial"/>
                <w:sz w:val="20"/>
                <w:szCs w:val="20"/>
              </w:rPr>
              <w:t>Zna pojęcie paradygmatu i falsyfikacji teorii naukowych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37FF">
              <w:rPr>
                <w:rFonts w:ascii="Arial" w:hAnsi="Arial" w:cs="Arial"/>
                <w:b/>
                <w:sz w:val="16"/>
                <w:szCs w:val="16"/>
              </w:rPr>
              <w:t>ES_HS_W27</w:t>
            </w:r>
          </w:p>
        </w:tc>
      </w:tr>
      <w:tr w:rsidR="002A1A61" w:rsidRPr="00FA37FF" w:rsidTr="00D31D78">
        <w:trPr>
          <w:trHeight w:val="465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sz w:val="20"/>
              </w:rPr>
            </w:pPr>
            <w:r w:rsidRPr="00FA37FF">
              <w:rPr>
                <w:rFonts w:ascii="Arial" w:hAnsi="Arial" w:cs="Arial"/>
                <w:sz w:val="20"/>
              </w:rPr>
              <w:t>W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7FF">
              <w:rPr>
                <w:rFonts w:ascii="Arial" w:hAnsi="Arial" w:cs="Arial"/>
                <w:sz w:val="20"/>
                <w:szCs w:val="20"/>
              </w:rPr>
              <w:t>Rozróżnia błąd pierwszego i drugiego rodzaju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37FF">
              <w:rPr>
                <w:rFonts w:ascii="Arial" w:hAnsi="Arial" w:cs="Arial"/>
                <w:b/>
                <w:sz w:val="16"/>
                <w:szCs w:val="16"/>
              </w:rPr>
              <w:t>ES_HS_U36</w:t>
            </w:r>
          </w:p>
        </w:tc>
      </w:tr>
      <w:tr w:rsidR="002A1A61" w:rsidRPr="00FA37FF" w:rsidTr="00D31D78">
        <w:trPr>
          <w:trHeight w:val="465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sz w:val="20"/>
              </w:rPr>
            </w:pPr>
            <w:r w:rsidRPr="00FA37FF">
              <w:rPr>
                <w:rFonts w:ascii="Arial" w:hAnsi="Arial" w:cs="Arial"/>
                <w:sz w:val="20"/>
              </w:rPr>
              <w:t>W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both"/>
              <w:rPr>
                <w:rFonts w:ascii="Arial" w:hAnsi="Arial" w:cs="Arial"/>
                <w:sz w:val="20"/>
              </w:rPr>
            </w:pPr>
            <w:r w:rsidRPr="00FA37FF">
              <w:rPr>
                <w:rFonts w:ascii="Arial" w:hAnsi="Arial" w:cs="Arial"/>
                <w:sz w:val="20"/>
              </w:rPr>
              <w:t>Zna pojęcie reprezentatywności próby badawczej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37FF">
              <w:rPr>
                <w:rFonts w:ascii="Arial" w:hAnsi="Arial" w:cs="Arial"/>
                <w:b/>
                <w:sz w:val="16"/>
                <w:szCs w:val="16"/>
              </w:rPr>
              <w:t>ES_HS_U36</w:t>
            </w:r>
          </w:p>
        </w:tc>
      </w:tr>
      <w:tr w:rsidR="002A1A61" w:rsidRPr="00FA37FF" w:rsidTr="00D31D78">
        <w:trPr>
          <w:trHeight w:val="465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sz w:val="20"/>
              </w:rPr>
            </w:pPr>
            <w:r w:rsidRPr="00FA37FF">
              <w:rPr>
                <w:rFonts w:ascii="Arial" w:hAnsi="Arial" w:cs="Arial"/>
                <w:sz w:val="20"/>
              </w:rPr>
              <w:t>W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both"/>
              <w:rPr>
                <w:rFonts w:ascii="Arial" w:hAnsi="Arial" w:cs="Arial"/>
                <w:sz w:val="20"/>
              </w:rPr>
            </w:pPr>
            <w:r w:rsidRPr="00FA37FF">
              <w:rPr>
                <w:rFonts w:ascii="Arial" w:hAnsi="Arial" w:cs="Arial"/>
                <w:sz w:val="20"/>
              </w:rPr>
              <w:t>Wymienia podstawowe zasady budowy kwestionariusza.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37FF">
              <w:rPr>
                <w:rFonts w:ascii="Arial" w:hAnsi="Arial" w:cs="Arial"/>
                <w:b/>
                <w:sz w:val="16"/>
                <w:szCs w:val="16"/>
              </w:rPr>
              <w:t>ES_HS_W11</w:t>
            </w:r>
          </w:p>
        </w:tc>
      </w:tr>
      <w:tr w:rsidR="002A1A61" w:rsidRPr="00FA37FF" w:rsidTr="00D31D78">
        <w:trPr>
          <w:trHeight w:val="465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sz w:val="20"/>
              </w:rPr>
            </w:pPr>
            <w:r w:rsidRPr="00FA37FF">
              <w:rPr>
                <w:rFonts w:ascii="Arial" w:hAnsi="Arial" w:cs="Arial"/>
                <w:sz w:val="20"/>
              </w:rPr>
              <w:t>W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both"/>
              <w:rPr>
                <w:rFonts w:ascii="Arial" w:hAnsi="Arial" w:cs="Arial"/>
                <w:sz w:val="20"/>
              </w:rPr>
            </w:pPr>
            <w:r w:rsidRPr="00FA37FF">
              <w:rPr>
                <w:rFonts w:ascii="Arial" w:hAnsi="Arial" w:cs="Arial"/>
                <w:sz w:val="20"/>
              </w:rPr>
              <w:t>Wymienia rodzaje badań.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37FF">
              <w:rPr>
                <w:rFonts w:ascii="Arial" w:hAnsi="Arial" w:cs="Arial"/>
                <w:b/>
                <w:sz w:val="16"/>
                <w:szCs w:val="16"/>
              </w:rPr>
              <w:t>ES_HS_W11</w:t>
            </w:r>
          </w:p>
        </w:tc>
      </w:tr>
      <w:tr w:rsidR="002A1A61" w:rsidRPr="00FA37FF" w:rsidTr="00D31D78">
        <w:trPr>
          <w:trHeight w:val="465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sz w:val="20"/>
              </w:rPr>
            </w:pPr>
            <w:r w:rsidRPr="00FA37FF">
              <w:rPr>
                <w:rFonts w:ascii="Arial" w:hAnsi="Arial" w:cs="Arial"/>
                <w:sz w:val="20"/>
              </w:rPr>
              <w:t>W</w:t>
            </w: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both"/>
              <w:rPr>
                <w:rFonts w:ascii="Arial" w:hAnsi="Arial" w:cs="Arial"/>
                <w:sz w:val="20"/>
              </w:rPr>
            </w:pPr>
            <w:r w:rsidRPr="00FA37FF">
              <w:rPr>
                <w:rFonts w:ascii="Arial" w:hAnsi="Arial" w:cs="Arial"/>
                <w:sz w:val="20"/>
              </w:rPr>
              <w:t>Zna sposoby publikowania wyników badań naukowych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37FF">
              <w:rPr>
                <w:rFonts w:ascii="Arial" w:hAnsi="Arial" w:cs="Arial"/>
                <w:b/>
                <w:sz w:val="16"/>
                <w:szCs w:val="16"/>
              </w:rPr>
              <w:t>ES_HS_W17, ES_HS_U03</w:t>
            </w:r>
          </w:p>
        </w:tc>
      </w:tr>
      <w:tr w:rsidR="002A1A61" w:rsidRPr="00FA37FF" w:rsidTr="00D31D78">
        <w:trPr>
          <w:trHeight w:val="465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sz w:val="20"/>
              </w:rPr>
            </w:pPr>
            <w:r w:rsidRPr="00FA37FF">
              <w:rPr>
                <w:rFonts w:ascii="Arial" w:hAnsi="Arial" w:cs="Arial"/>
                <w:sz w:val="20"/>
              </w:rPr>
              <w:t>W</w:t>
            </w: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both"/>
              <w:rPr>
                <w:rFonts w:ascii="Arial" w:hAnsi="Arial" w:cs="Arial"/>
                <w:sz w:val="20"/>
              </w:rPr>
            </w:pPr>
            <w:r w:rsidRPr="00FA37FF">
              <w:rPr>
                <w:rFonts w:ascii="Arial" w:hAnsi="Arial" w:cs="Arial"/>
                <w:sz w:val="20"/>
              </w:rPr>
              <w:t>Zna zasady przygotowania pracy licencjackiej oraz konspektu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37FF">
              <w:rPr>
                <w:rFonts w:ascii="Arial" w:hAnsi="Arial" w:cs="Arial"/>
                <w:b/>
                <w:sz w:val="16"/>
                <w:szCs w:val="16"/>
              </w:rPr>
              <w:t>ES_HS_W17, ES_HS_U37</w:t>
            </w:r>
          </w:p>
        </w:tc>
      </w:tr>
      <w:tr w:rsidR="002A1A61" w:rsidRPr="00FA37FF" w:rsidTr="00D31D78">
        <w:trPr>
          <w:trHeight w:val="465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sz w:val="20"/>
              </w:rPr>
            </w:pPr>
            <w:r w:rsidRPr="00FA37FF"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FA37FF">
              <w:rPr>
                <w:rFonts w:ascii="Arial" w:hAnsi="Arial" w:cs="Arial"/>
                <w:bCs/>
                <w:sz w:val="20"/>
              </w:rPr>
              <w:t>Potrafi stawiać cele i hipotezy badawcze</w:t>
            </w:r>
            <w:r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37FF">
              <w:rPr>
                <w:rFonts w:ascii="Arial" w:hAnsi="Arial" w:cs="Arial"/>
                <w:b/>
                <w:sz w:val="16"/>
                <w:szCs w:val="16"/>
              </w:rPr>
              <w:t>ES_HS_U36, ES_HS_U37</w:t>
            </w:r>
          </w:p>
        </w:tc>
      </w:tr>
      <w:tr w:rsidR="002A1A61" w:rsidRPr="00FA37FF" w:rsidTr="00D31D78">
        <w:trPr>
          <w:trHeight w:val="465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sz w:val="20"/>
              </w:rPr>
            </w:pPr>
            <w:r w:rsidRPr="00FA37FF"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FA37FF">
              <w:rPr>
                <w:rFonts w:ascii="Arial" w:hAnsi="Arial" w:cs="Arial"/>
                <w:bCs/>
                <w:sz w:val="20"/>
              </w:rPr>
              <w:t>Potrafi sprecyzować kryteria włączające i</w:t>
            </w:r>
            <w:r>
              <w:rPr>
                <w:rFonts w:ascii="Arial" w:hAnsi="Arial" w:cs="Arial"/>
                <w:bCs/>
                <w:sz w:val="20"/>
              </w:rPr>
              <w:t> </w:t>
            </w:r>
            <w:r w:rsidRPr="00FA37FF">
              <w:rPr>
                <w:rFonts w:ascii="Arial" w:hAnsi="Arial" w:cs="Arial"/>
                <w:bCs/>
                <w:sz w:val="20"/>
              </w:rPr>
              <w:t>wyłączające z badania</w:t>
            </w:r>
            <w:r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37FF">
              <w:rPr>
                <w:rFonts w:ascii="Arial" w:hAnsi="Arial" w:cs="Arial"/>
                <w:b/>
                <w:sz w:val="16"/>
                <w:szCs w:val="16"/>
              </w:rPr>
              <w:t>ES_HS_W11</w:t>
            </w:r>
          </w:p>
        </w:tc>
      </w:tr>
      <w:tr w:rsidR="002A1A61" w:rsidRPr="00FA37FF" w:rsidTr="00D31D78">
        <w:trPr>
          <w:trHeight w:val="465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sz w:val="20"/>
              </w:rPr>
            </w:pPr>
            <w:r w:rsidRPr="00FA37FF"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FA37FF">
              <w:rPr>
                <w:rFonts w:ascii="Arial" w:hAnsi="Arial" w:cs="Arial"/>
                <w:bCs/>
                <w:sz w:val="20"/>
              </w:rPr>
              <w:t>Potrafi wskazać różnice między różnymi rodzajami badań.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37FF">
              <w:rPr>
                <w:rFonts w:ascii="Arial" w:hAnsi="Arial" w:cs="Arial"/>
                <w:b/>
                <w:sz w:val="16"/>
                <w:szCs w:val="16"/>
              </w:rPr>
              <w:t>ES_HS_W11</w:t>
            </w:r>
          </w:p>
        </w:tc>
      </w:tr>
      <w:tr w:rsidR="002A1A61" w:rsidRPr="00FA37FF" w:rsidTr="00D31D78">
        <w:trPr>
          <w:trHeight w:val="465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sz w:val="20"/>
              </w:rPr>
            </w:pPr>
            <w:r w:rsidRPr="00FA37FF"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FA37FF">
              <w:rPr>
                <w:rFonts w:ascii="Arial" w:hAnsi="Arial" w:cs="Arial"/>
                <w:bCs/>
                <w:sz w:val="20"/>
              </w:rPr>
              <w:t>Potrafi prezentować wyniki badań</w:t>
            </w:r>
            <w:r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37FF">
              <w:rPr>
                <w:rFonts w:ascii="Arial" w:hAnsi="Arial" w:cs="Arial"/>
                <w:b/>
                <w:sz w:val="16"/>
                <w:szCs w:val="16"/>
              </w:rPr>
              <w:t>ES_HS_U37</w:t>
            </w:r>
          </w:p>
        </w:tc>
      </w:tr>
      <w:tr w:rsidR="002A1A61" w:rsidRPr="00FA37FF" w:rsidTr="00D31D78">
        <w:trPr>
          <w:trHeight w:val="465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sz w:val="20"/>
              </w:rPr>
            </w:pPr>
            <w:r w:rsidRPr="00FA37FF"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FA37FF">
              <w:rPr>
                <w:rFonts w:ascii="Arial" w:hAnsi="Arial" w:cs="Arial"/>
                <w:bCs/>
                <w:sz w:val="20"/>
              </w:rPr>
              <w:t>Potrafi przeprowadzić proste badanie kwestionariuszowe w terenie</w:t>
            </w:r>
            <w:r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FA37FF">
              <w:rPr>
                <w:rFonts w:ascii="Arial" w:hAnsi="Arial" w:cs="Arial"/>
                <w:b/>
                <w:sz w:val="16"/>
                <w:szCs w:val="16"/>
              </w:rPr>
              <w:t>ES_HS_W11</w:t>
            </w:r>
          </w:p>
        </w:tc>
      </w:tr>
      <w:tr w:rsidR="002A1A61" w:rsidRPr="00FA37FF" w:rsidTr="00D31D78">
        <w:trPr>
          <w:trHeight w:val="627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FA37FF" w:rsidRDefault="002A1A61" w:rsidP="002A1A61">
            <w:pPr>
              <w:pStyle w:val="Akapitzlist"/>
              <w:numPr>
                <w:ilvl w:val="0"/>
                <w:numId w:val="27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</w:rPr>
            </w:pPr>
            <w:r w:rsidRPr="007C6322">
              <w:rPr>
                <w:rFonts w:ascii="Arial" w:hAnsi="Arial" w:cs="Arial"/>
                <w:b/>
                <w:bCs/>
              </w:rPr>
              <w:t>Formy prowadzonych zajęć</w:t>
            </w:r>
          </w:p>
        </w:tc>
      </w:tr>
      <w:tr w:rsidR="002A1A61" w:rsidRPr="00FA37FF" w:rsidTr="00D31D78">
        <w:trPr>
          <w:trHeight w:val="53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9E0A12" w:rsidRDefault="002A1A61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E0A12">
              <w:rPr>
                <w:rFonts w:ascii="Arial" w:hAnsi="Arial" w:cs="Arial"/>
                <w:bCs/>
                <w:iCs/>
                <w:sz w:val="20"/>
                <w:szCs w:val="20"/>
              </w:rPr>
              <w:t>Forma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9E0A12" w:rsidRDefault="002A1A61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E0A12">
              <w:rPr>
                <w:rFonts w:ascii="Arial" w:hAnsi="Arial" w:cs="Arial"/>
                <w:bCs/>
                <w:iCs/>
                <w:sz w:val="20"/>
                <w:szCs w:val="20"/>
              </w:rPr>
              <w:t>Liczba godzin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9E0A12" w:rsidRDefault="002A1A61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E0A12">
              <w:rPr>
                <w:rFonts w:ascii="Arial" w:hAnsi="Arial" w:cs="Arial"/>
                <w:bCs/>
                <w:iCs/>
                <w:sz w:val="20"/>
                <w:szCs w:val="20"/>
              </w:rPr>
              <w:t>Liczba grup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9E0A12" w:rsidRDefault="002A1A61" w:rsidP="00D31D7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E0A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Minimalna liczba osób </w:t>
            </w:r>
            <w:r w:rsidRPr="009E0A12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>w grupie</w:t>
            </w:r>
          </w:p>
        </w:tc>
      </w:tr>
      <w:tr w:rsidR="002A1A61" w:rsidRPr="00FA37FF" w:rsidTr="00D31D78">
        <w:trPr>
          <w:trHeight w:val="53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9E0A12" w:rsidRDefault="002A1A61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E0A12">
              <w:rPr>
                <w:rFonts w:ascii="Arial" w:hAnsi="Arial" w:cs="Arial"/>
                <w:bCs/>
                <w:iCs/>
                <w:sz w:val="20"/>
                <w:szCs w:val="20"/>
              </w:rPr>
              <w:t>Wykład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9E0A12" w:rsidRDefault="002A1A61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E0A12">
              <w:rPr>
                <w:rFonts w:ascii="Arial" w:hAnsi="Arial" w:cs="Arial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9E0A12" w:rsidRDefault="002A1A61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E0A12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9E0A12" w:rsidRDefault="002A1A61" w:rsidP="00D31D7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E0A12">
              <w:rPr>
                <w:rFonts w:ascii="Arial" w:hAnsi="Arial" w:cs="Arial"/>
                <w:bCs/>
                <w:iCs/>
                <w:sz w:val="20"/>
                <w:szCs w:val="20"/>
              </w:rPr>
              <w:t>10</w:t>
            </w:r>
          </w:p>
        </w:tc>
      </w:tr>
      <w:tr w:rsidR="002A1A61" w:rsidRPr="00FA37FF" w:rsidTr="00D31D78">
        <w:trPr>
          <w:trHeight w:val="53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9E0A12" w:rsidRDefault="002A1A61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E0A12">
              <w:rPr>
                <w:rFonts w:ascii="Arial" w:hAnsi="Arial" w:cs="Arial"/>
                <w:bCs/>
                <w:iCs/>
                <w:sz w:val="20"/>
                <w:szCs w:val="20"/>
              </w:rPr>
              <w:t>Seminarium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9E0A12" w:rsidRDefault="002A1A61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E0A12">
              <w:rPr>
                <w:rFonts w:ascii="Arial" w:hAnsi="Arial" w:cs="Arial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9E0A12" w:rsidRDefault="002A1A61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E0A12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9E0A12" w:rsidRDefault="002A1A61" w:rsidP="00D31D7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E0A12">
              <w:rPr>
                <w:rFonts w:ascii="Arial" w:hAnsi="Arial" w:cs="Arial"/>
                <w:bCs/>
                <w:iCs/>
                <w:sz w:val="20"/>
                <w:szCs w:val="20"/>
              </w:rPr>
              <w:t>10</w:t>
            </w:r>
          </w:p>
        </w:tc>
      </w:tr>
      <w:tr w:rsidR="002A1A61" w:rsidRPr="00FA37FF" w:rsidTr="00D31D78">
        <w:trPr>
          <w:trHeight w:val="53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9E0A12" w:rsidRDefault="002A1A61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E0A12">
              <w:rPr>
                <w:rFonts w:ascii="Arial" w:hAnsi="Arial" w:cs="Arial"/>
                <w:bCs/>
                <w:iCs/>
                <w:sz w:val="20"/>
                <w:szCs w:val="20"/>
              </w:rPr>
              <w:t>Ćwiczenia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9E0A12" w:rsidRDefault="002A1A61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E0A12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9E0A12" w:rsidRDefault="002A1A61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E0A12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61" w:rsidRPr="00FA37FF" w:rsidRDefault="002A1A61" w:rsidP="00D31D78">
            <w:pPr>
              <w:ind w:left="54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2A1A61" w:rsidRPr="00FA37FF" w:rsidTr="00D31D78">
        <w:trPr>
          <w:trHeight w:val="465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FA37FF" w:rsidRDefault="002A1A61" w:rsidP="002A1A61">
            <w:pPr>
              <w:pStyle w:val="Akapitzlist"/>
              <w:numPr>
                <w:ilvl w:val="0"/>
                <w:numId w:val="27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</w:rPr>
            </w:pPr>
            <w:r w:rsidRPr="007C6322">
              <w:rPr>
                <w:rFonts w:ascii="Arial" w:hAnsi="Arial" w:cs="Arial"/>
                <w:b/>
                <w:bCs/>
              </w:rPr>
              <w:t>Tematy zajęć i treści kształcenia</w:t>
            </w:r>
          </w:p>
        </w:tc>
      </w:tr>
      <w:tr w:rsidR="002A1A61" w:rsidRPr="00FA37FF" w:rsidTr="00D31D78">
        <w:trPr>
          <w:trHeight w:val="465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1A61" w:rsidRPr="00FA37FF" w:rsidRDefault="002A1A61" w:rsidP="00D31D78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A1A61" w:rsidRPr="00FA37FF" w:rsidRDefault="002A1A61" w:rsidP="00D31D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A37FF">
              <w:rPr>
                <w:rFonts w:ascii="Arial" w:hAnsi="Arial" w:cs="Arial"/>
                <w:i/>
                <w:sz w:val="20"/>
                <w:szCs w:val="20"/>
              </w:rPr>
              <w:t>WYKŁADY</w:t>
            </w:r>
            <w:r w:rsidRPr="00FA37FF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2A1A61" w:rsidRPr="00FA37FF" w:rsidRDefault="002A1A61" w:rsidP="002A1A61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W1-Wykład 1 </w:t>
            </w:r>
            <w:r w:rsidRPr="00FA37FF">
              <w:rPr>
                <w:rFonts w:ascii="Arial" w:hAnsi="Arial" w:cs="Arial"/>
                <w:i/>
                <w:sz w:val="20"/>
                <w:szCs w:val="20"/>
              </w:rPr>
              <w:t>Podstawy filozofii nauki, konfirmacja i falsyfikacja teorii naukowych, teoria paradygmatu. Poznanie naukowe w medycynie od starożytności do współczesności.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B78A0">
              <w:rPr>
                <w:rFonts w:ascii="Arial" w:hAnsi="Arial" w:cs="Arial"/>
                <w:i/>
                <w:sz w:val="20"/>
                <w:szCs w:val="20"/>
              </w:rPr>
              <w:t>Symbol/e przedmiotowego efektu kształcenia</w:t>
            </w:r>
            <w:r>
              <w:rPr>
                <w:rFonts w:ascii="Arial" w:hAnsi="Arial" w:cs="Arial"/>
                <w:i/>
                <w:sz w:val="20"/>
                <w:szCs w:val="20"/>
              </w:rPr>
              <w:t>: W1, W2</w:t>
            </w:r>
          </w:p>
          <w:p w:rsidR="002A1A61" w:rsidRPr="00FA37FF" w:rsidRDefault="002A1A61" w:rsidP="002A1A61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W2-Wykład 2 </w:t>
            </w:r>
            <w:r w:rsidRPr="00FA37FF">
              <w:rPr>
                <w:rFonts w:ascii="Arial" w:hAnsi="Arial" w:cs="Arial"/>
                <w:i/>
                <w:sz w:val="20"/>
                <w:szCs w:val="20"/>
              </w:rPr>
              <w:t>Materiał badawczy, czyli kogo badamy? Wprowadzenie do metod doboru próby.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B78A0">
              <w:rPr>
                <w:rFonts w:ascii="Arial" w:hAnsi="Arial" w:cs="Arial"/>
                <w:i/>
                <w:sz w:val="20"/>
                <w:szCs w:val="20"/>
              </w:rPr>
              <w:t>Symbol/e przedmiotowego efektu kształcenia</w:t>
            </w:r>
            <w:r>
              <w:rPr>
                <w:rFonts w:ascii="Arial" w:hAnsi="Arial" w:cs="Arial"/>
                <w:i/>
                <w:sz w:val="20"/>
                <w:szCs w:val="20"/>
              </w:rPr>
              <w:t>: W4, U2</w:t>
            </w:r>
          </w:p>
          <w:p w:rsidR="002A1A61" w:rsidRPr="00FA37FF" w:rsidRDefault="002A1A61" w:rsidP="002A1A61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W3-Wykład 3 </w:t>
            </w:r>
            <w:r w:rsidRPr="00FA37FF">
              <w:rPr>
                <w:rFonts w:ascii="Arial" w:hAnsi="Arial" w:cs="Arial"/>
                <w:i/>
                <w:sz w:val="20"/>
                <w:szCs w:val="20"/>
              </w:rPr>
              <w:t>Specyfika badań opartych na wywiadzie. Wprowadzenie do badań kwestionariuszowych.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B78A0">
              <w:rPr>
                <w:rFonts w:ascii="Arial" w:hAnsi="Arial" w:cs="Arial"/>
                <w:i/>
                <w:sz w:val="20"/>
                <w:szCs w:val="20"/>
              </w:rPr>
              <w:t>Symbol/e przedmiotowego efektu kształcenia</w:t>
            </w:r>
            <w:r>
              <w:rPr>
                <w:rFonts w:ascii="Arial" w:hAnsi="Arial" w:cs="Arial"/>
                <w:i/>
                <w:sz w:val="20"/>
                <w:szCs w:val="20"/>
              </w:rPr>
              <w:t>: W5, U5</w:t>
            </w:r>
          </w:p>
          <w:p w:rsidR="002A1A61" w:rsidRPr="00FA37FF" w:rsidRDefault="002A1A61" w:rsidP="002A1A61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W4-Wykład 4 </w:t>
            </w:r>
            <w:r w:rsidRPr="00FA37FF">
              <w:rPr>
                <w:rFonts w:ascii="Arial" w:hAnsi="Arial" w:cs="Arial"/>
                <w:i/>
                <w:sz w:val="20"/>
                <w:szCs w:val="20"/>
              </w:rPr>
              <w:t xml:space="preserve">Wprowadzenie do metod badawczych stosowanych w medycynie i zdrowiu publicznym - podstawowe pojęcia: grupa kontrolna, zaślepienie badania. Podział badań klinicznych wg </w:t>
            </w:r>
            <w:proofErr w:type="spellStart"/>
            <w:r w:rsidRPr="00FA37FF">
              <w:rPr>
                <w:rFonts w:ascii="Arial" w:hAnsi="Arial" w:cs="Arial"/>
                <w:i/>
                <w:sz w:val="20"/>
                <w:szCs w:val="20"/>
              </w:rPr>
              <w:t>Evidence</w:t>
            </w:r>
            <w:proofErr w:type="spellEnd"/>
            <w:r w:rsidRPr="00FA37F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A37FF">
              <w:rPr>
                <w:rFonts w:ascii="Arial" w:hAnsi="Arial" w:cs="Arial"/>
                <w:i/>
                <w:sz w:val="20"/>
                <w:szCs w:val="20"/>
              </w:rPr>
              <w:t>Based</w:t>
            </w:r>
            <w:proofErr w:type="spellEnd"/>
            <w:r w:rsidRPr="00FA37F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A37FF">
              <w:rPr>
                <w:rFonts w:ascii="Arial" w:hAnsi="Arial" w:cs="Arial"/>
                <w:i/>
                <w:sz w:val="20"/>
                <w:szCs w:val="20"/>
              </w:rPr>
              <w:t>Medicine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Pr="001B78A0">
              <w:rPr>
                <w:rFonts w:ascii="Arial" w:hAnsi="Arial" w:cs="Arial"/>
                <w:i/>
                <w:sz w:val="20"/>
                <w:szCs w:val="20"/>
              </w:rPr>
              <w:t>Symbol/e przedmiotowego efektu kształcenia</w:t>
            </w:r>
            <w:r>
              <w:rPr>
                <w:rFonts w:ascii="Arial" w:hAnsi="Arial" w:cs="Arial"/>
                <w:i/>
                <w:sz w:val="20"/>
                <w:szCs w:val="20"/>
              </w:rPr>
              <w:t>: W6, U3</w:t>
            </w:r>
          </w:p>
          <w:p w:rsidR="002A1A61" w:rsidRPr="00FA37FF" w:rsidRDefault="002A1A61" w:rsidP="002A1A61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W5-Wykład 5 </w:t>
            </w:r>
            <w:r w:rsidRPr="00FA37FF">
              <w:rPr>
                <w:rFonts w:ascii="Arial" w:hAnsi="Arial" w:cs="Arial"/>
                <w:i/>
                <w:sz w:val="20"/>
                <w:szCs w:val="20"/>
              </w:rPr>
              <w:t xml:space="preserve">Sposoby prezentowania wyników prac naukowych: publikacje naukowe, kongresy i </w:t>
            </w:r>
            <w:r w:rsidRPr="00FA37FF">
              <w:rPr>
                <w:rFonts w:ascii="Arial" w:hAnsi="Arial" w:cs="Arial"/>
                <w:i/>
                <w:sz w:val="20"/>
                <w:szCs w:val="20"/>
              </w:rPr>
              <w:lastRenderedPageBreak/>
              <w:t>zjazdy, abstrakt, plakat, prezentacja. Rzetelność w nauce. Plagiat.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B78A0">
              <w:rPr>
                <w:rFonts w:ascii="Arial" w:hAnsi="Arial" w:cs="Arial"/>
                <w:i/>
                <w:sz w:val="20"/>
                <w:szCs w:val="20"/>
              </w:rPr>
              <w:t>Symbol/e przedmiotowego efektu kształcenia</w:t>
            </w:r>
            <w:r>
              <w:rPr>
                <w:rFonts w:ascii="Arial" w:hAnsi="Arial" w:cs="Arial"/>
                <w:i/>
                <w:sz w:val="20"/>
                <w:szCs w:val="20"/>
              </w:rPr>
              <w:t>: W7, W8</w:t>
            </w:r>
          </w:p>
          <w:p w:rsidR="002A1A61" w:rsidRPr="00FA37FF" w:rsidRDefault="002A1A61" w:rsidP="002A1A61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W6-Wykład 6 </w:t>
            </w:r>
            <w:r w:rsidRPr="00FA37FF">
              <w:rPr>
                <w:rFonts w:ascii="Arial" w:hAnsi="Arial" w:cs="Arial"/>
                <w:i/>
                <w:sz w:val="20"/>
                <w:szCs w:val="20"/>
              </w:rPr>
              <w:t>Zasady pisania pracy licencjackiej, budowa konspektu. Efektywne poszukiwanie literatury naukowej.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B78A0">
              <w:rPr>
                <w:rFonts w:ascii="Arial" w:hAnsi="Arial" w:cs="Arial"/>
                <w:i/>
                <w:sz w:val="20"/>
                <w:szCs w:val="20"/>
              </w:rPr>
              <w:t>Symbol/e przedmiotowego efektu kształcenia</w:t>
            </w:r>
            <w:r>
              <w:rPr>
                <w:rFonts w:ascii="Arial" w:hAnsi="Arial" w:cs="Arial"/>
                <w:i/>
                <w:sz w:val="20"/>
                <w:szCs w:val="20"/>
              </w:rPr>
              <w:t>: W8</w:t>
            </w:r>
          </w:p>
          <w:p w:rsidR="002A1A61" w:rsidRPr="00FA37FF" w:rsidRDefault="002A1A61" w:rsidP="002A1A61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W7-Wykład 7 </w:t>
            </w:r>
            <w:r w:rsidRPr="00FA37FF">
              <w:rPr>
                <w:rFonts w:ascii="Arial" w:hAnsi="Arial" w:cs="Arial"/>
                <w:i/>
                <w:sz w:val="20"/>
                <w:szCs w:val="20"/>
              </w:rPr>
              <w:t>Znaczenie metodologii badań naukowych dla Zdrowia Publicznego – podsumowanie.</w:t>
            </w:r>
          </w:p>
          <w:p w:rsidR="002A1A61" w:rsidRPr="00FA37FF" w:rsidRDefault="002A1A61" w:rsidP="00D31D7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A1A61" w:rsidRPr="00FA37FF" w:rsidRDefault="002A1A61" w:rsidP="00D31D7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A37FF">
              <w:rPr>
                <w:rFonts w:ascii="Arial" w:hAnsi="Arial" w:cs="Arial"/>
                <w:i/>
                <w:sz w:val="20"/>
                <w:szCs w:val="20"/>
              </w:rPr>
              <w:t>SEMINARIA</w:t>
            </w:r>
            <w:r w:rsidRPr="00FA37FF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2A1A61" w:rsidRPr="00FA37FF" w:rsidRDefault="002A1A61" w:rsidP="002A1A61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S1-Seminarium 1 </w:t>
            </w:r>
            <w:r w:rsidRPr="00FA37FF">
              <w:rPr>
                <w:rFonts w:ascii="Arial" w:hAnsi="Arial" w:cs="Arial"/>
                <w:i/>
                <w:sz w:val="20"/>
                <w:szCs w:val="20"/>
              </w:rPr>
              <w:t>Cykl badawczy (stawianie i weryfikacja hipotez, błąd pierwszego i drugiego rodzaju, poziomy istotności). Doprecyzowanie tematu badawczego i stawianie celi.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471BD">
              <w:rPr>
                <w:rFonts w:ascii="Arial" w:hAnsi="Arial" w:cs="Arial"/>
                <w:i/>
                <w:sz w:val="20"/>
                <w:szCs w:val="20"/>
              </w:rPr>
              <w:t>Symbol/e przedmiotowego efektu kształcenia</w:t>
            </w:r>
            <w:r>
              <w:rPr>
                <w:rFonts w:ascii="Arial" w:hAnsi="Arial" w:cs="Arial"/>
                <w:i/>
                <w:sz w:val="20"/>
                <w:szCs w:val="20"/>
              </w:rPr>
              <w:t>: W3, U1</w:t>
            </w:r>
          </w:p>
          <w:p w:rsidR="002A1A61" w:rsidRPr="00FA37FF" w:rsidRDefault="002A1A61" w:rsidP="002A1A61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S2-Seminarium 2 </w:t>
            </w:r>
            <w:r w:rsidRPr="00FA37FF">
              <w:rPr>
                <w:rFonts w:ascii="Arial" w:hAnsi="Arial" w:cs="Arial"/>
                <w:i/>
                <w:sz w:val="20"/>
                <w:szCs w:val="20"/>
              </w:rPr>
              <w:t>Doprecyzowanie tematu badawczego i wybór grupy badanej.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471BD">
              <w:rPr>
                <w:rFonts w:ascii="Arial" w:hAnsi="Arial" w:cs="Arial"/>
                <w:i/>
                <w:sz w:val="20"/>
                <w:szCs w:val="20"/>
              </w:rPr>
              <w:t>Symbol/e przedmiotowego efektu kształcenia</w:t>
            </w:r>
            <w:r>
              <w:rPr>
                <w:rFonts w:ascii="Arial" w:hAnsi="Arial" w:cs="Arial"/>
                <w:i/>
                <w:sz w:val="20"/>
                <w:szCs w:val="20"/>
              </w:rPr>
              <w:t>: W4, U2</w:t>
            </w:r>
          </w:p>
          <w:p w:rsidR="002A1A61" w:rsidRPr="00FA37FF" w:rsidRDefault="002A1A61" w:rsidP="002A1A61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S3-Seminarium 3 </w:t>
            </w:r>
            <w:r w:rsidRPr="00FA37FF">
              <w:rPr>
                <w:rFonts w:ascii="Arial" w:hAnsi="Arial" w:cs="Arial"/>
                <w:i/>
                <w:sz w:val="20"/>
                <w:szCs w:val="20"/>
              </w:rPr>
              <w:t>Kwestionariusz jako podstawowe narzędzie badawcze. Kwestionariusze w praktyce.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471BD">
              <w:rPr>
                <w:rFonts w:ascii="Arial" w:hAnsi="Arial" w:cs="Arial"/>
                <w:i/>
                <w:sz w:val="20"/>
                <w:szCs w:val="20"/>
              </w:rPr>
              <w:t>Symbol/e przedmiotowego efektu kształcenia</w:t>
            </w:r>
            <w:r>
              <w:rPr>
                <w:rFonts w:ascii="Arial" w:hAnsi="Arial" w:cs="Arial"/>
                <w:i/>
                <w:sz w:val="20"/>
                <w:szCs w:val="20"/>
              </w:rPr>
              <w:t>: W5, U5</w:t>
            </w:r>
          </w:p>
          <w:p w:rsidR="002A1A61" w:rsidRPr="00FA37FF" w:rsidRDefault="002A1A61" w:rsidP="002A1A61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S4-Seminarium 4 </w:t>
            </w:r>
            <w:r w:rsidRPr="00FA37FF">
              <w:rPr>
                <w:rFonts w:ascii="Arial" w:hAnsi="Arial" w:cs="Arial"/>
                <w:i/>
                <w:sz w:val="20"/>
                <w:szCs w:val="20"/>
              </w:rPr>
              <w:t>Opracowywanie pytań kwestionariuszowych. Omówienie pytań z kwestionariusza. Badanie pilotażowe.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471BD">
              <w:rPr>
                <w:rFonts w:ascii="Arial" w:hAnsi="Arial" w:cs="Arial"/>
                <w:i/>
                <w:sz w:val="20"/>
                <w:szCs w:val="20"/>
              </w:rPr>
              <w:t>Symbol/e przedmiotowego efektu kształcenia</w:t>
            </w:r>
            <w:r>
              <w:rPr>
                <w:rFonts w:ascii="Arial" w:hAnsi="Arial" w:cs="Arial"/>
                <w:i/>
                <w:sz w:val="20"/>
                <w:szCs w:val="20"/>
              </w:rPr>
              <w:t>: W5, U5</w:t>
            </w:r>
          </w:p>
          <w:p w:rsidR="002A1A61" w:rsidRPr="00FA37FF" w:rsidRDefault="002A1A61" w:rsidP="002A1A61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S5-Seminarium 5 </w:t>
            </w:r>
            <w:r w:rsidRPr="00FA37FF">
              <w:rPr>
                <w:rFonts w:ascii="Arial" w:hAnsi="Arial" w:cs="Arial"/>
                <w:i/>
                <w:sz w:val="20"/>
                <w:szCs w:val="20"/>
              </w:rPr>
              <w:t>Omówienie charakterystyki badań obserwacyjnych i interwencyjnych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Pr="002471BD">
              <w:rPr>
                <w:rFonts w:ascii="Arial" w:hAnsi="Arial" w:cs="Arial"/>
                <w:i/>
                <w:sz w:val="20"/>
                <w:szCs w:val="20"/>
              </w:rPr>
              <w:t>Symbol/e przedmiotowego efektu kształcenia</w:t>
            </w:r>
            <w:r>
              <w:rPr>
                <w:rFonts w:ascii="Arial" w:hAnsi="Arial" w:cs="Arial"/>
                <w:i/>
                <w:sz w:val="20"/>
                <w:szCs w:val="20"/>
              </w:rPr>
              <w:t>: U3</w:t>
            </w:r>
          </w:p>
          <w:p w:rsidR="002A1A61" w:rsidRPr="00FA37FF" w:rsidRDefault="002A1A61" w:rsidP="002A1A61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S6-Seminarium 6 </w:t>
            </w:r>
            <w:r w:rsidRPr="00FA37FF">
              <w:rPr>
                <w:rFonts w:ascii="Arial" w:hAnsi="Arial" w:cs="Arial"/>
                <w:i/>
                <w:sz w:val="20"/>
                <w:szCs w:val="20"/>
              </w:rPr>
              <w:t>Analiza danych, prezentacja wyników, wnioskowanie.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471BD">
              <w:rPr>
                <w:rFonts w:ascii="Arial" w:hAnsi="Arial" w:cs="Arial"/>
                <w:i/>
                <w:sz w:val="20"/>
                <w:szCs w:val="20"/>
              </w:rPr>
              <w:t>Symbol/e przedmiotowego efektu kształcenia</w:t>
            </w:r>
            <w:r>
              <w:rPr>
                <w:rFonts w:ascii="Arial" w:hAnsi="Arial" w:cs="Arial"/>
                <w:i/>
                <w:sz w:val="20"/>
                <w:szCs w:val="20"/>
              </w:rPr>
              <w:t>: W7, W8, U4</w:t>
            </w:r>
          </w:p>
          <w:p w:rsidR="002A1A61" w:rsidRPr="00FA37FF" w:rsidRDefault="002A1A61" w:rsidP="002A1A61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S7-Seminarium 7 </w:t>
            </w:r>
            <w:r w:rsidRPr="00FA37FF">
              <w:rPr>
                <w:rFonts w:ascii="Arial" w:hAnsi="Arial" w:cs="Arial"/>
                <w:i/>
                <w:sz w:val="20"/>
                <w:szCs w:val="20"/>
              </w:rPr>
              <w:t xml:space="preserve">Prezentacja wyników </w:t>
            </w:r>
            <w:r w:rsidRPr="002471BD">
              <w:rPr>
                <w:rFonts w:ascii="Arial" w:hAnsi="Arial" w:cs="Arial"/>
                <w:i/>
                <w:sz w:val="20"/>
                <w:szCs w:val="20"/>
              </w:rPr>
              <w:t>przeprowadzonych badań.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471BD">
              <w:rPr>
                <w:rFonts w:ascii="Arial" w:hAnsi="Arial" w:cs="Arial"/>
                <w:i/>
                <w:sz w:val="20"/>
                <w:szCs w:val="20"/>
              </w:rPr>
              <w:t>Symbol/e przedmiotowego efektu kształcenia: U4</w:t>
            </w:r>
          </w:p>
          <w:p w:rsidR="002A1A61" w:rsidRPr="00FA37FF" w:rsidRDefault="002A1A61" w:rsidP="00D31D78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2A1A61" w:rsidRPr="00FA37FF" w:rsidTr="00D31D78">
        <w:trPr>
          <w:trHeight w:val="465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FA37FF" w:rsidRDefault="002A1A61" w:rsidP="002A1A61">
            <w:pPr>
              <w:pStyle w:val="Akapitzlist"/>
              <w:numPr>
                <w:ilvl w:val="0"/>
                <w:numId w:val="27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</w:rPr>
            </w:pPr>
            <w:r w:rsidRPr="007C6322">
              <w:rPr>
                <w:rFonts w:ascii="Arial" w:hAnsi="Arial" w:cs="Arial"/>
                <w:b/>
                <w:bCs/>
              </w:rPr>
              <w:lastRenderedPageBreak/>
              <w:t>Sposoby weryfikacji efektów kształcenia</w:t>
            </w:r>
          </w:p>
        </w:tc>
      </w:tr>
      <w:tr w:rsidR="002A1A61" w:rsidRPr="00FA37FF" w:rsidTr="00D31D78">
        <w:trPr>
          <w:trHeight w:val="465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10784B" w:rsidRDefault="002A1A61" w:rsidP="00D31D78">
            <w:pPr>
              <w:jc w:val="center"/>
              <w:rPr>
                <w:rFonts w:ascii="Arial" w:hAnsi="Arial" w:cs="Arial"/>
                <w:b/>
                <w:bCs/>
              </w:rPr>
            </w:pPr>
            <w:r w:rsidRPr="0010784B">
              <w:rPr>
                <w:rFonts w:ascii="Arial" w:hAnsi="Arial" w:cs="Arial"/>
                <w:sz w:val="20"/>
                <w:szCs w:val="20"/>
              </w:rPr>
              <w:t>Symbol przedmiotowego efektu kształcenia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10784B" w:rsidRDefault="002A1A61" w:rsidP="00D31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84B">
              <w:rPr>
                <w:rFonts w:ascii="Arial" w:hAnsi="Arial" w:cs="Arial"/>
                <w:sz w:val="20"/>
                <w:szCs w:val="20"/>
              </w:rPr>
              <w:t>Symbole form prowadzonych zajęć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7FF">
              <w:rPr>
                <w:rFonts w:ascii="Arial" w:hAnsi="Arial" w:cs="Arial"/>
                <w:sz w:val="20"/>
                <w:szCs w:val="20"/>
              </w:rPr>
              <w:t>Sposoby weryfikacji efektu kształcenia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7FF">
              <w:rPr>
                <w:rFonts w:ascii="Arial" w:hAnsi="Arial" w:cs="Arial"/>
                <w:sz w:val="20"/>
                <w:szCs w:val="20"/>
              </w:rPr>
              <w:t>Kryterium zaliczenia</w:t>
            </w:r>
          </w:p>
        </w:tc>
        <w:tc>
          <w:tcPr>
            <w:tcW w:w="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A61" w:rsidRPr="00FA37FF" w:rsidTr="00D31D78">
        <w:trPr>
          <w:trHeight w:val="465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7FF">
              <w:rPr>
                <w:rFonts w:ascii="Arial" w:hAnsi="Arial" w:cs="Arial"/>
                <w:b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W1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37FF">
              <w:rPr>
                <w:rFonts w:ascii="Arial" w:hAnsi="Arial" w:cs="Arial"/>
                <w:b/>
                <w:bCs/>
                <w:sz w:val="18"/>
                <w:szCs w:val="18"/>
              </w:rPr>
              <w:t>Test wiedzy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37FF">
              <w:rPr>
                <w:rFonts w:ascii="Arial" w:hAnsi="Arial" w:cs="Arial"/>
                <w:b/>
                <w:bCs/>
                <w:sz w:val="18"/>
                <w:szCs w:val="18"/>
              </w:rPr>
              <w:t>≥ 51%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1A61" w:rsidRPr="00FA37FF" w:rsidTr="00D31D78">
        <w:trPr>
          <w:trHeight w:val="465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7FF">
              <w:rPr>
                <w:rFonts w:ascii="Arial" w:hAnsi="Arial" w:cs="Arial"/>
                <w:b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W1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37FF">
              <w:rPr>
                <w:rFonts w:ascii="Arial" w:hAnsi="Arial" w:cs="Arial"/>
                <w:b/>
                <w:bCs/>
                <w:sz w:val="18"/>
                <w:szCs w:val="18"/>
              </w:rPr>
              <w:t>Test wiedzy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37FF">
              <w:rPr>
                <w:rFonts w:ascii="Arial" w:hAnsi="Arial" w:cs="Arial"/>
                <w:b/>
                <w:bCs/>
                <w:sz w:val="18"/>
                <w:szCs w:val="18"/>
              </w:rPr>
              <w:t>≥ 51%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1A61" w:rsidRPr="00FA37FF" w:rsidTr="00D31D78">
        <w:trPr>
          <w:trHeight w:val="465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7FF">
              <w:rPr>
                <w:rFonts w:ascii="Arial" w:hAnsi="Arial" w:cs="Arial"/>
                <w:b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S1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37FF">
              <w:rPr>
                <w:rFonts w:ascii="Arial" w:hAnsi="Arial" w:cs="Arial"/>
                <w:b/>
                <w:bCs/>
                <w:sz w:val="18"/>
                <w:szCs w:val="18"/>
              </w:rPr>
              <w:t>Test wiedzy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37FF">
              <w:rPr>
                <w:rFonts w:ascii="Arial" w:hAnsi="Arial" w:cs="Arial"/>
                <w:b/>
                <w:bCs/>
                <w:sz w:val="18"/>
                <w:szCs w:val="18"/>
              </w:rPr>
              <w:t>≥ 51%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1A61" w:rsidRPr="00FA37FF" w:rsidTr="00D31D78">
        <w:trPr>
          <w:trHeight w:val="465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7FF">
              <w:rPr>
                <w:rFonts w:ascii="Arial" w:hAnsi="Arial" w:cs="Arial"/>
                <w:b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W2</w:t>
            </w:r>
            <w:r w:rsidRPr="00FA37F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>S2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37FF">
              <w:rPr>
                <w:rFonts w:ascii="Arial" w:hAnsi="Arial" w:cs="Arial"/>
                <w:b/>
                <w:bCs/>
                <w:sz w:val="18"/>
                <w:szCs w:val="18"/>
              </w:rPr>
              <w:t>Test wiedzy,</w:t>
            </w:r>
          </w:p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37FF">
              <w:rPr>
                <w:rFonts w:ascii="Arial" w:hAnsi="Arial" w:cs="Arial"/>
                <w:b/>
                <w:bCs/>
                <w:sz w:val="18"/>
                <w:szCs w:val="18"/>
              </w:rPr>
              <w:t>Praca w grupach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37FF">
              <w:rPr>
                <w:rFonts w:ascii="Arial" w:hAnsi="Arial" w:cs="Arial"/>
                <w:b/>
                <w:bCs/>
                <w:sz w:val="18"/>
                <w:szCs w:val="18"/>
              </w:rPr>
              <w:t>≥ 51%</w:t>
            </w:r>
          </w:p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1A61" w:rsidRPr="00FA37FF" w:rsidTr="00D31D78">
        <w:trPr>
          <w:trHeight w:val="465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7FF">
              <w:rPr>
                <w:rFonts w:ascii="Arial" w:hAnsi="Arial" w:cs="Arial"/>
                <w:b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W3</w:t>
            </w:r>
            <w:r w:rsidRPr="00FA37FF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S3, S4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37FF">
              <w:rPr>
                <w:rFonts w:ascii="Arial" w:hAnsi="Arial" w:cs="Arial"/>
                <w:b/>
                <w:bCs/>
                <w:sz w:val="18"/>
                <w:szCs w:val="18"/>
              </w:rPr>
              <w:t>Test wiedzy,</w:t>
            </w:r>
          </w:p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37FF">
              <w:rPr>
                <w:rFonts w:ascii="Arial" w:hAnsi="Arial" w:cs="Arial"/>
                <w:b/>
                <w:bCs/>
                <w:sz w:val="18"/>
                <w:szCs w:val="18"/>
              </w:rPr>
              <w:t>Praca w grupach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37FF">
              <w:rPr>
                <w:rFonts w:ascii="Arial" w:hAnsi="Arial" w:cs="Arial"/>
                <w:b/>
                <w:bCs/>
                <w:sz w:val="18"/>
                <w:szCs w:val="18"/>
              </w:rPr>
              <w:t>≥ 51%</w:t>
            </w:r>
          </w:p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1A61" w:rsidRPr="00FA37FF" w:rsidTr="00D31D78">
        <w:trPr>
          <w:trHeight w:val="465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7FF">
              <w:rPr>
                <w:rFonts w:ascii="Arial" w:hAnsi="Arial" w:cs="Arial"/>
                <w:b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W4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37FF">
              <w:rPr>
                <w:rFonts w:ascii="Arial" w:hAnsi="Arial" w:cs="Arial"/>
                <w:b/>
                <w:bCs/>
                <w:sz w:val="18"/>
                <w:szCs w:val="18"/>
              </w:rPr>
              <w:t>Test wiedzy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37FF">
              <w:rPr>
                <w:rFonts w:ascii="Arial" w:hAnsi="Arial" w:cs="Arial"/>
                <w:b/>
                <w:bCs/>
                <w:sz w:val="18"/>
                <w:szCs w:val="18"/>
              </w:rPr>
              <w:t>≥ 51%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1A61" w:rsidRPr="00FA37FF" w:rsidTr="00D31D78">
        <w:trPr>
          <w:trHeight w:val="465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7FF">
              <w:rPr>
                <w:rFonts w:ascii="Arial" w:hAnsi="Arial" w:cs="Arial"/>
                <w:b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W5</w:t>
            </w:r>
            <w:r w:rsidRPr="00FA37F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>S6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37FF">
              <w:rPr>
                <w:rFonts w:ascii="Arial" w:hAnsi="Arial" w:cs="Arial"/>
                <w:b/>
                <w:bCs/>
                <w:sz w:val="18"/>
                <w:szCs w:val="18"/>
              </w:rPr>
              <w:t>Test wiedzy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37FF">
              <w:rPr>
                <w:rFonts w:ascii="Arial" w:hAnsi="Arial" w:cs="Arial"/>
                <w:b/>
                <w:bCs/>
                <w:sz w:val="18"/>
                <w:szCs w:val="18"/>
              </w:rPr>
              <w:t>≥ 51%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1A61" w:rsidRPr="00FA37FF" w:rsidTr="00D31D78">
        <w:trPr>
          <w:trHeight w:val="465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7FF">
              <w:rPr>
                <w:rFonts w:ascii="Arial" w:hAnsi="Arial" w:cs="Arial"/>
                <w:b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W5</w:t>
            </w:r>
            <w:r w:rsidRPr="00FA37FF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W6,</w:t>
            </w:r>
            <w:r w:rsidRPr="00FA37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S6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37FF">
              <w:rPr>
                <w:rFonts w:ascii="Arial" w:hAnsi="Arial" w:cs="Arial"/>
                <w:b/>
                <w:bCs/>
                <w:sz w:val="18"/>
                <w:szCs w:val="18"/>
              </w:rPr>
              <w:t>Test wiedzy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37FF">
              <w:rPr>
                <w:rFonts w:ascii="Arial" w:hAnsi="Arial" w:cs="Arial"/>
                <w:b/>
                <w:bCs/>
                <w:sz w:val="18"/>
                <w:szCs w:val="18"/>
              </w:rPr>
              <w:t>≥ 51%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1A61" w:rsidRPr="00FA37FF" w:rsidTr="00D31D78">
        <w:trPr>
          <w:trHeight w:val="465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7FF">
              <w:rPr>
                <w:rFonts w:ascii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S1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37FF">
              <w:rPr>
                <w:rFonts w:ascii="Arial" w:hAnsi="Arial" w:cs="Arial"/>
                <w:b/>
                <w:bCs/>
                <w:sz w:val="18"/>
                <w:szCs w:val="18"/>
              </w:rPr>
              <w:t>Test wiedzy,</w:t>
            </w:r>
          </w:p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37FF">
              <w:rPr>
                <w:rFonts w:ascii="Arial" w:hAnsi="Arial" w:cs="Arial"/>
                <w:b/>
                <w:bCs/>
                <w:sz w:val="18"/>
                <w:szCs w:val="18"/>
              </w:rPr>
              <w:t>Praca w grupach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37FF">
              <w:rPr>
                <w:rFonts w:ascii="Arial" w:hAnsi="Arial" w:cs="Arial"/>
                <w:b/>
                <w:bCs/>
                <w:sz w:val="18"/>
                <w:szCs w:val="18"/>
              </w:rPr>
              <w:t>≥ 51%</w:t>
            </w:r>
          </w:p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1A61" w:rsidRPr="00FA37FF" w:rsidTr="00D31D78">
        <w:trPr>
          <w:trHeight w:val="465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7FF">
              <w:rPr>
                <w:rFonts w:ascii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W2</w:t>
            </w:r>
            <w:r w:rsidRPr="00FA37F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>S2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37FF">
              <w:rPr>
                <w:rFonts w:ascii="Arial" w:hAnsi="Arial" w:cs="Arial"/>
                <w:b/>
                <w:bCs/>
                <w:sz w:val="18"/>
                <w:szCs w:val="18"/>
              </w:rPr>
              <w:t>Test wiedzy,</w:t>
            </w:r>
          </w:p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37FF">
              <w:rPr>
                <w:rFonts w:ascii="Arial" w:hAnsi="Arial" w:cs="Arial"/>
                <w:b/>
                <w:bCs/>
                <w:sz w:val="18"/>
                <w:szCs w:val="18"/>
              </w:rPr>
              <w:t>Praca w grupach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37FF">
              <w:rPr>
                <w:rFonts w:ascii="Arial" w:hAnsi="Arial" w:cs="Arial"/>
                <w:b/>
                <w:bCs/>
                <w:sz w:val="18"/>
                <w:szCs w:val="18"/>
              </w:rPr>
              <w:t>≥ 51%</w:t>
            </w:r>
          </w:p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1A61" w:rsidRPr="00FA37FF" w:rsidTr="00D31D78">
        <w:trPr>
          <w:trHeight w:val="465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7FF">
              <w:rPr>
                <w:rFonts w:ascii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W4</w:t>
            </w:r>
            <w:r w:rsidRPr="00FA37F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>S5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37FF">
              <w:rPr>
                <w:rFonts w:ascii="Arial" w:hAnsi="Arial" w:cs="Arial"/>
                <w:b/>
                <w:bCs/>
                <w:sz w:val="18"/>
                <w:szCs w:val="18"/>
              </w:rPr>
              <w:t>Test wiedzy,</w:t>
            </w:r>
          </w:p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37FF">
              <w:rPr>
                <w:rFonts w:ascii="Arial" w:hAnsi="Arial" w:cs="Arial"/>
                <w:b/>
                <w:bCs/>
                <w:sz w:val="18"/>
                <w:szCs w:val="18"/>
              </w:rPr>
              <w:t>Praca w grupach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37FF">
              <w:rPr>
                <w:rFonts w:ascii="Arial" w:hAnsi="Arial" w:cs="Arial"/>
                <w:b/>
                <w:bCs/>
                <w:sz w:val="18"/>
                <w:szCs w:val="18"/>
              </w:rPr>
              <w:t>≥ 51%</w:t>
            </w:r>
          </w:p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1A61" w:rsidRPr="00FA37FF" w:rsidTr="00D31D78">
        <w:trPr>
          <w:trHeight w:val="465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7FF">
              <w:rPr>
                <w:rFonts w:ascii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S6, S7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37FF">
              <w:rPr>
                <w:rFonts w:ascii="Arial" w:hAnsi="Arial" w:cs="Arial"/>
                <w:b/>
                <w:bCs/>
                <w:sz w:val="18"/>
                <w:szCs w:val="18"/>
              </w:rPr>
              <w:t>prezentacja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1A61" w:rsidRPr="00FA37FF" w:rsidTr="00D31D78">
        <w:trPr>
          <w:trHeight w:val="465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7FF">
              <w:rPr>
                <w:rFonts w:ascii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W3</w:t>
            </w:r>
            <w:r w:rsidRPr="00FA37F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>S3, S4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37FF">
              <w:rPr>
                <w:rFonts w:ascii="Arial" w:hAnsi="Arial" w:cs="Arial"/>
                <w:b/>
                <w:bCs/>
                <w:sz w:val="18"/>
                <w:szCs w:val="18"/>
              </w:rPr>
              <w:t>Test wiedzy,</w:t>
            </w:r>
          </w:p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37FF">
              <w:rPr>
                <w:rFonts w:ascii="Arial" w:hAnsi="Arial" w:cs="Arial"/>
                <w:b/>
                <w:bCs/>
                <w:sz w:val="18"/>
                <w:szCs w:val="18"/>
              </w:rPr>
              <w:t>Praca w grupach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37FF">
              <w:rPr>
                <w:rFonts w:ascii="Arial" w:hAnsi="Arial" w:cs="Arial"/>
                <w:b/>
                <w:bCs/>
                <w:sz w:val="18"/>
                <w:szCs w:val="18"/>
              </w:rPr>
              <w:t>≥ 51%</w:t>
            </w:r>
          </w:p>
          <w:p w:rsidR="002A1A61" w:rsidRPr="00FA37FF" w:rsidRDefault="002A1A61" w:rsidP="00D31D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1A61" w:rsidRPr="00FA37FF" w:rsidTr="00D31D78">
        <w:trPr>
          <w:trHeight w:val="465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1A61" w:rsidRPr="00FA37FF" w:rsidRDefault="002A1A61" w:rsidP="002A1A61">
            <w:pPr>
              <w:pStyle w:val="Akapitzlist"/>
              <w:numPr>
                <w:ilvl w:val="0"/>
                <w:numId w:val="27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</w:rPr>
            </w:pPr>
            <w:r w:rsidRPr="007C6322">
              <w:rPr>
                <w:rFonts w:ascii="Arial" w:hAnsi="Arial" w:cs="Arial"/>
                <w:b/>
                <w:bCs/>
              </w:rPr>
              <w:t>Kryteria oceniania</w:t>
            </w:r>
          </w:p>
        </w:tc>
      </w:tr>
      <w:tr w:rsidR="002A1A61" w:rsidRPr="00FA37FF" w:rsidTr="00D31D78">
        <w:trPr>
          <w:trHeight w:val="465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rPr>
                <w:rFonts w:ascii="Arial" w:hAnsi="Arial" w:cs="Arial"/>
                <w:b/>
                <w:bCs/>
              </w:rPr>
            </w:pPr>
            <w:r w:rsidRPr="00FA37FF">
              <w:rPr>
                <w:rFonts w:ascii="Arial" w:hAnsi="Arial" w:cs="Arial"/>
                <w:b/>
                <w:bCs/>
                <w:sz w:val="20"/>
              </w:rPr>
              <w:t xml:space="preserve">Forma zaliczenia przedmiotu: </w:t>
            </w:r>
            <w:r w:rsidRPr="00FA37FF">
              <w:rPr>
                <w:rFonts w:ascii="Arial" w:hAnsi="Arial" w:cs="Arial"/>
                <w:bCs/>
                <w:i/>
                <w:sz w:val="20"/>
              </w:rPr>
              <w:t>przeprowadzenie badania w grupach oraz test wiedzy</w:t>
            </w:r>
          </w:p>
        </w:tc>
      </w:tr>
      <w:tr w:rsidR="002A1A61" w:rsidRPr="00FA37FF" w:rsidTr="00D31D78">
        <w:trPr>
          <w:trHeight w:val="397"/>
        </w:trPr>
        <w:tc>
          <w:tcPr>
            <w:tcW w:w="4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FA37FF" w:rsidRDefault="002A1A61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37FF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ocena</w:t>
            </w:r>
          </w:p>
        </w:tc>
        <w:tc>
          <w:tcPr>
            <w:tcW w:w="4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FA37FF" w:rsidRDefault="002A1A61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37FF">
              <w:rPr>
                <w:rFonts w:ascii="Arial" w:hAnsi="Arial" w:cs="Arial"/>
                <w:bCs/>
                <w:iCs/>
                <w:sz w:val="20"/>
                <w:szCs w:val="20"/>
              </w:rPr>
              <w:t>kryteria</w:t>
            </w:r>
          </w:p>
        </w:tc>
      </w:tr>
      <w:tr w:rsidR="002A1A61" w:rsidRPr="00FA37FF" w:rsidTr="00D31D78">
        <w:trPr>
          <w:trHeight w:val="397"/>
        </w:trPr>
        <w:tc>
          <w:tcPr>
            <w:tcW w:w="4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FA37FF" w:rsidRDefault="002A1A61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A37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2,0 (</w:t>
            </w:r>
            <w:proofErr w:type="spellStart"/>
            <w:r w:rsidRPr="00FA37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ndst</w:t>
            </w:r>
            <w:proofErr w:type="spellEnd"/>
            <w:r w:rsidRPr="00FA37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A37F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≤50%</w:t>
            </w:r>
          </w:p>
        </w:tc>
      </w:tr>
      <w:tr w:rsidR="002A1A61" w:rsidRPr="00FA37FF" w:rsidTr="00D31D78">
        <w:trPr>
          <w:trHeight w:val="397"/>
        </w:trPr>
        <w:tc>
          <w:tcPr>
            <w:tcW w:w="4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FA37FF" w:rsidRDefault="002A1A61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A37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3,0 (</w:t>
            </w:r>
            <w:proofErr w:type="spellStart"/>
            <w:r w:rsidRPr="00FA37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dost</w:t>
            </w:r>
            <w:proofErr w:type="spellEnd"/>
            <w:r w:rsidRPr="00FA37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4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A37F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51-60% </w:t>
            </w:r>
          </w:p>
        </w:tc>
      </w:tr>
      <w:tr w:rsidR="002A1A61" w:rsidRPr="00FA37FF" w:rsidTr="00D31D78">
        <w:trPr>
          <w:trHeight w:val="397"/>
        </w:trPr>
        <w:tc>
          <w:tcPr>
            <w:tcW w:w="4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FA37FF" w:rsidRDefault="002A1A61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A37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3,5 (</w:t>
            </w:r>
            <w:proofErr w:type="spellStart"/>
            <w:r w:rsidRPr="00FA37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ddb</w:t>
            </w:r>
            <w:proofErr w:type="spellEnd"/>
            <w:r w:rsidRPr="00FA37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A37F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61-70%</w:t>
            </w:r>
          </w:p>
        </w:tc>
      </w:tr>
      <w:tr w:rsidR="002A1A61" w:rsidRPr="00FA37FF" w:rsidTr="00D31D78">
        <w:trPr>
          <w:trHeight w:val="397"/>
        </w:trPr>
        <w:tc>
          <w:tcPr>
            <w:tcW w:w="4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FA37FF" w:rsidRDefault="002A1A61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A37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4,0 (</w:t>
            </w:r>
            <w:proofErr w:type="spellStart"/>
            <w:r w:rsidRPr="00FA37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db</w:t>
            </w:r>
            <w:proofErr w:type="spellEnd"/>
            <w:r w:rsidRPr="00FA37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A37F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71-80%</w:t>
            </w:r>
          </w:p>
        </w:tc>
      </w:tr>
      <w:tr w:rsidR="002A1A61" w:rsidRPr="00FA37FF" w:rsidTr="00D31D78">
        <w:trPr>
          <w:trHeight w:val="397"/>
        </w:trPr>
        <w:tc>
          <w:tcPr>
            <w:tcW w:w="4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FA37FF" w:rsidRDefault="002A1A61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A37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4,5 (</w:t>
            </w:r>
            <w:proofErr w:type="spellStart"/>
            <w:r w:rsidRPr="00FA37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pdb</w:t>
            </w:r>
            <w:proofErr w:type="spellEnd"/>
            <w:r w:rsidRPr="00FA37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A37F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81-90%</w:t>
            </w:r>
          </w:p>
        </w:tc>
      </w:tr>
      <w:tr w:rsidR="002A1A61" w:rsidRPr="00FA37FF" w:rsidTr="00D31D78">
        <w:trPr>
          <w:trHeight w:val="397"/>
        </w:trPr>
        <w:tc>
          <w:tcPr>
            <w:tcW w:w="4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FA37FF" w:rsidRDefault="002A1A61" w:rsidP="00D31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A37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5,0 (</w:t>
            </w:r>
            <w:proofErr w:type="spellStart"/>
            <w:r w:rsidRPr="00FA37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bdb</w:t>
            </w:r>
            <w:proofErr w:type="spellEnd"/>
            <w:r w:rsidRPr="00FA37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A37F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91-100%</w:t>
            </w:r>
          </w:p>
        </w:tc>
      </w:tr>
      <w:tr w:rsidR="002A1A61" w:rsidRPr="00FA37FF" w:rsidTr="00D31D78">
        <w:trPr>
          <w:trHeight w:val="465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FA37FF" w:rsidRDefault="002A1A61" w:rsidP="002A1A61">
            <w:pPr>
              <w:numPr>
                <w:ilvl w:val="0"/>
                <w:numId w:val="27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</w:rPr>
            </w:pPr>
            <w:r w:rsidRPr="007C6322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2A1A61" w:rsidRPr="002A1A61" w:rsidTr="00D31D78">
        <w:trPr>
          <w:trHeight w:val="227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61" w:rsidRPr="00FA37FF" w:rsidRDefault="002A1A61" w:rsidP="00D31D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1A61" w:rsidRPr="00FA37FF" w:rsidRDefault="002A1A61" w:rsidP="00D31D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37FF">
              <w:rPr>
                <w:rFonts w:ascii="Arial" w:hAnsi="Arial" w:cs="Arial"/>
                <w:b/>
                <w:sz w:val="20"/>
                <w:szCs w:val="20"/>
              </w:rPr>
              <w:t>Literatura obowiązkowa:</w:t>
            </w:r>
          </w:p>
          <w:p w:rsidR="002A1A61" w:rsidRPr="00FA37FF" w:rsidRDefault="002A1A61" w:rsidP="002A1A61">
            <w:pPr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37FF">
              <w:rPr>
                <w:rFonts w:ascii="Arial" w:hAnsi="Arial" w:cs="Arial"/>
                <w:sz w:val="20"/>
                <w:szCs w:val="20"/>
              </w:rPr>
              <w:t xml:space="preserve">Earl </w:t>
            </w:r>
            <w:proofErr w:type="spellStart"/>
            <w:r w:rsidRPr="00FA37FF">
              <w:rPr>
                <w:rFonts w:ascii="Arial" w:hAnsi="Arial" w:cs="Arial"/>
                <w:sz w:val="20"/>
                <w:szCs w:val="20"/>
              </w:rPr>
              <w:t>Babbie</w:t>
            </w:r>
            <w:proofErr w:type="spellEnd"/>
            <w:r w:rsidRPr="00FA37FF">
              <w:rPr>
                <w:rFonts w:ascii="Arial" w:hAnsi="Arial" w:cs="Arial"/>
                <w:sz w:val="20"/>
                <w:szCs w:val="20"/>
              </w:rPr>
              <w:t>, Podstawy badań społecznych</w:t>
            </w:r>
          </w:p>
          <w:p w:rsidR="002A1A61" w:rsidRPr="00FA37FF" w:rsidRDefault="002A1A61" w:rsidP="002A1A61">
            <w:pPr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A37FF">
              <w:rPr>
                <w:rFonts w:ascii="Arial" w:hAnsi="Arial" w:cs="Arial"/>
                <w:sz w:val="20"/>
                <w:szCs w:val="20"/>
              </w:rPr>
              <w:t>Wiesław Jędrychowski, Epidemiologia w medycynie klinicznej i zdrowiu publicznym</w:t>
            </w:r>
          </w:p>
          <w:p w:rsidR="002A1A61" w:rsidRPr="00FA37FF" w:rsidRDefault="002A1A61" w:rsidP="00D31D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1A61" w:rsidRPr="00FA37FF" w:rsidRDefault="002A1A61" w:rsidP="00D31D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37FF">
              <w:rPr>
                <w:rFonts w:ascii="Arial" w:hAnsi="Arial" w:cs="Arial"/>
                <w:b/>
                <w:sz w:val="20"/>
                <w:szCs w:val="20"/>
              </w:rPr>
              <w:t>Literatura uzupełniająca:</w:t>
            </w:r>
            <w:r w:rsidRPr="00FA37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A1A61" w:rsidRPr="00FA37FF" w:rsidRDefault="002A1A61" w:rsidP="002A1A61">
            <w:pPr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A37FF">
              <w:rPr>
                <w:rFonts w:ascii="Arial" w:hAnsi="Arial" w:cs="Arial"/>
                <w:sz w:val="20"/>
                <w:szCs w:val="20"/>
                <w:lang w:val="en-US"/>
              </w:rPr>
              <w:t>Robert M. Groves, Survey Methodology</w:t>
            </w:r>
          </w:p>
          <w:p w:rsidR="002A1A61" w:rsidRPr="00425697" w:rsidRDefault="002A1A61" w:rsidP="002A1A61">
            <w:pPr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 w:rsidRPr="00FA37FF">
              <w:rPr>
                <w:rFonts w:ascii="Arial" w:hAnsi="Arial" w:cs="Arial"/>
                <w:sz w:val="20"/>
                <w:szCs w:val="20"/>
                <w:lang w:val="en-US"/>
              </w:rPr>
              <w:t>Jennifer L. Kelsey, Methods in Observational Epidemiology</w:t>
            </w:r>
          </w:p>
        </w:tc>
      </w:tr>
      <w:tr w:rsidR="002A1A61" w:rsidRPr="00FA37FF" w:rsidTr="00D31D78">
        <w:trPr>
          <w:trHeight w:val="465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FA37FF" w:rsidRDefault="002A1A61" w:rsidP="002A1A61">
            <w:pPr>
              <w:numPr>
                <w:ilvl w:val="0"/>
                <w:numId w:val="27"/>
              </w:numPr>
              <w:spacing w:before="120" w:after="12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7C6322">
              <w:rPr>
                <w:rFonts w:ascii="Arial" w:hAnsi="Arial" w:cs="Arial"/>
                <w:b/>
              </w:rPr>
              <w:t>Kalkulacja punktów ECTS</w:t>
            </w:r>
            <w:r w:rsidRPr="007C632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2A1A61" w:rsidRPr="00FA37FF" w:rsidTr="00D31D78">
        <w:trPr>
          <w:trHeight w:val="465"/>
        </w:trPr>
        <w:tc>
          <w:tcPr>
            <w:tcW w:w="4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2E77D6" w:rsidRDefault="002A1A61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77D6">
              <w:rPr>
                <w:rFonts w:ascii="Arial" w:hAnsi="Arial" w:cs="Arial"/>
                <w:b/>
                <w:sz w:val="20"/>
                <w:szCs w:val="20"/>
              </w:rPr>
              <w:t>Forma aktywności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2E77D6" w:rsidRDefault="002A1A61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77D6">
              <w:rPr>
                <w:rFonts w:ascii="Arial" w:hAnsi="Arial" w:cs="Arial"/>
                <w:b/>
                <w:sz w:val="20"/>
                <w:szCs w:val="20"/>
              </w:rPr>
              <w:t>Liczba godzin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2E77D6" w:rsidRDefault="002A1A61" w:rsidP="00D31D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77D6">
              <w:rPr>
                <w:rFonts w:ascii="Arial" w:hAnsi="Arial" w:cs="Arial"/>
                <w:b/>
                <w:sz w:val="20"/>
                <w:szCs w:val="20"/>
              </w:rPr>
              <w:t>Liczba punktów ECTS</w:t>
            </w:r>
          </w:p>
        </w:tc>
      </w:tr>
      <w:tr w:rsidR="002A1A61" w:rsidRPr="00FA37FF" w:rsidTr="00D31D78">
        <w:trPr>
          <w:trHeight w:val="519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3904F2" w:rsidRDefault="002A1A61" w:rsidP="00D31D78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4F2">
              <w:rPr>
                <w:rFonts w:ascii="Arial" w:hAnsi="Arial" w:cs="Arial"/>
                <w:b/>
                <w:sz w:val="20"/>
                <w:szCs w:val="20"/>
              </w:rPr>
              <w:t>Godziny kontaktowe z nauczycielem akademickim:</w:t>
            </w:r>
          </w:p>
        </w:tc>
      </w:tr>
      <w:tr w:rsidR="002A1A61" w:rsidRPr="00FA37FF" w:rsidTr="00D31D78">
        <w:trPr>
          <w:trHeight w:val="465"/>
        </w:trPr>
        <w:tc>
          <w:tcPr>
            <w:tcW w:w="4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FA37FF" w:rsidRDefault="002A1A61" w:rsidP="00D31D78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7FF"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ind w:left="3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A37FF">
              <w:rPr>
                <w:rFonts w:ascii="Arial" w:hAnsi="Arial" w:cs="Arial"/>
                <w:i/>
                <w:sz w:val="20"/>
                <w:szCs w:val="20"/>
              </w:rPr>
              <w:t>30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3904F2" w:rsidRDefault="002A1A61" w:rsidP="00D31D7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904F2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</w:tr>
      <w:tr w:rsidR="002A1A61" w:rsidRPr="00FA37FF" w:rsidTr="00D31D78">
        <w:trPr>
          <w:trHeight w:val="465"/>
        </w:trPr>
        <w:tc>
          <w:tcPr>
            <w:tcW w:w="4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FA37FF" w:rsidRDefault="002A1A61" w:rsidP="00D31D78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7FF">
              <w:rPr>
                <w:rFonts w:ascii="Arial" w:hAnsi="Arial" w:cs="Arial"/>
                <w:sz w:val="20"/>
                <w:szCs w:val="20"/>
              </w:rPr>
              <w:t>Seminarium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ind w:left="3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A37FF">
              <w:rPr>
                <w:rFonts w:ascii="Arial" w:hAnsi="Arial" w:cs="Arial"/>
                <w:i/>
                <w:sz w:val="20"/>
                <w:szCs w:val="20"/>
              </w:rPr>
              <w:t>15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3904F2" w:rsidRDefault="002A1A61" w:rsidP="00D31D7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904F2">
              <w:rPr>
                <w:rFonts w:ascii="Arial" w:hAnsi="Arial" w:cs="Arial"/>
                <w:i/>
                <w:sz w:val="20"/>
                <w:szCs w:val="20"/>
              </w:rPr>
              <w:t>0,5</w:t>
            </w:r>
          </w:p>
        </w:tc>
      </w:tr>
      <w:tr w:rsidR="002A1A61" w:rsidRPr="00FA37FF" w:rsidTr="00D31D78">
        <w:trPr>
          <w:trHeight w:val="465"/>
        </w:trPr>
        <w:tc>
          <w:tcPr>
            <w:tcW w:w="4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FA37FF" w:rsidRDefault="002A1A61" w:rsidP="00D31D78">
            <w:pPr>
              <w:ind w:left="3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37FF">
              <w:rPr>
                <w:rFonts w:ascii="Arial" w:hAnsi="Arial" w:cs="Arial"/>
                <w:b/>
                <w:i/>
                <w:sz w:val="20"/>
                <w:szCs w:val="20"/>
              </w:rPr>
              <w:t>Forma aktywności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FA37FF" w:rsidRDefault="002A1A61" w:rsidP="00D31D78">
            <w:pPr>
              <w:ind w:left="3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37F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Liczba godzin 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FA37FF" w:rsidRDefault="002A1A61" w:rsidP="00D31D78">
            <w:pPr>
              <w:ind w:left="3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37FF">
              <w:rPr>
                <w:rFonts w:ascii="Arial" w:hAnsi="Arial" w:cs="Arial"/>
                <w:b/>
                <w:i/>
                <w:sz w:val="20"/>
                <w:szCs w:val="20"/>
              </w:rPr>
              <w:t>Liczba punktów ECTS</w:t>
            </w:r>
          </w:p>
        </w:tc>
      </w:tr>
      <w:tr w:rsidR="002A1A61" w:rsidRPr="00FA37FF" w:rsidTr="00D31D78">
        <w:trPr>
          <w:trHeight w:val="454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FA37FF" w:rsidRDefault="002A1A61" w:rsidP="00D31D78">
            <w:pPr>
              <w:ind w:left="3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37FF">
              <w:rPr>
                <w:rFonts w:ascii="Arial" w:hAnsi="Arial" w:cs="Arial"/>
                <w:b/>
                <w:i/>
                <w:sz w:val="20"/>
                <w:szCs w:val="20"/>
              </w:rPr>
              <w:t>Samodzielna praca studenta:</w:t>
            </w:r>
          </w:p>
        </w:tc>
      </w:tr>
      <w:tr w:rsidR="002A1A61" w:rsidRPr="00FA37FF" w:rsidTr="00D31D78">
        <w:trPr>
          <w:trHeight w:val="465"/>
        </w:trPr>
        <w:tc>
          <w:tcPr>
            <w:tcW w:w="4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61" w:rsidRPr="00FA37FF" w:rsidRDefault="002A1A61" w:rsidP="00D31D78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FA37FF">
              <w:rPr>
                <w:rFonts w:ascii="Arial" w:hAnsi="Arial" w:cs="Arial"/>
                <w:sz w:val="20"/>
              </w:rPr>
              <w:t>Ułożenie propozycji kwestionariusza na wybrany temat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ind w:left="3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1A61" w:rsidRPr="00AC414D" w:rsidRDefault="002A1A61" w:rsidP="00D31D7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A1A61" w:rsidRPr="00FA37FF" w:rsidTr="00D31D78">
        <w:trPr>
          <w:trHeight w:val="465"/>
        </w:trPr>
        <w:tc>
          <w:tcPr>
            <w:tcW w:w="4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61" w:rsidRPr="00FA37FF" w:rsidRDefault="002A1A61" w:rsidP="00D31D78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FA37FF">
              <w:rPr>
                <w:rFonts w:ascii="Arial" w:hAnsi="Arial" w:cs="Arial"/>
                <w:sz w:val="20"/>
              </w:rPr>
              <w:t>Poszukiwanie standardów/badań kwestionariuszowych o podobnej tematyce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ind w:left="3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1A61" w:rsidRPr="00AC414D" w:rsidRDefault="002A1A61" w:rsidP="00D31D7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A1A61" w:rsidRPr="00FA37FF" w:rsidTr="00D31D78">
        <w:trPr>
          <w:trHeight w:val="465"/>
        </w:trPr>
        <w:tc>
          <w:tcPr>
            <w:tcW w:w="4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61" w:rsidRPr="00FA37FF" w:rsidRDefault="002A1A61" w:rsidP="00D31D78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FA37FF">
              <w:rPr>
                <w:rFonts w:ascii="Arial" w:hAnsi="Arial" w:cs="Arial"/>
                <w:sz w:val="20"/>
              </w:rPr>
              <w:t>Przeprowadzenie min. 50 ankiet na wybranej grupie badawczej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FA37FF" w:rsidRDefault="002A1A61" w:rsidP="00D31D78">
            <w:pPr>
              <w:ind w:left="3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1A61" w:rsidRPr="00AC414D" w:rsidRDefault="002A1A61" w:rsidP="00D31D7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A1A61" w:rsidRPr="00FA37FF" w:rsidTr="00D31D78">
        <w:trPr>
          <w:trHeight w:val="465"/>
        </w:trPr>
        <w:tc>
          <w:tcPr>
            <w:tcW w:w="4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FA37FF" w:rsidRDefault="002A1A61" w:rsidP="00D31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A37FF">
              <w:rPr>
                <w:rFonts w:ascii="Arial" w:hAnsi="Arial" w:cs="Arial"/>
                <w:sz w:val="20"/>
                <w:szCs w:val="20"/>
              </w:rPr>
              <w:t>Przygotowanie prezentacji z wyników badania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FA37FF" w:rsidRDefault="002A1A61" w:rsidP="00D31D78">
            <w:pPr>
              <w:ind w:left="3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61" w:rsidRPr="00AC414D" w:rsidRDefault="002A1A61" w:rsidP="00D31D7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A1A61" w:rsidRPr="00FA37FF" w:rsidTr="00D31D78">
        <w:trPr>
          <w:trHeight w:val="465"/>
        </w:trPr>
        <w:tc>
          <w:tcPr>
            <w:tcW w:w="4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FA37FF" w:rsidRDefault="002A1A61" w:rsidP="00D31D78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7FF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FA37FF" w:rsidRDefault="002A1A61" w:rsidP="00D31D78">
            <w:pPr>
              <w:ind w:left="3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FA37FF" w:rsidRDefault="002A1A61" w:rsidP="00D31D78">
            <w:pPr>
              <w:ind w:left="3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</w:tr>
      <w:tr w:rsidR="002A1A61" w:rsidRPr="00FA37FF" w:rsidTr="00D31D78">
        <w:trPr>
          <w:trHeight w:val="465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61" w:rsidRPr="00FA37FF" w:rsidRDefault="002A1A61" w:rsidP="002A1A61">
            <w:pPr>
              <w:numPr>
                <w:ilvl w:val="0"/>
                <w:numId w:val="27"/>
              </w:num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5318C">
              <w:rPr>
                <w:rFonts w:ascii="Arial" w:hAnsi="Arial" w:cs="Arial"/>
                <w:b/>
              </w:rPr>
              <w:t>Informacje dodatkowe</w:t>
            </w:r>
            <w:r w:rsidRPr="002531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2A1A61" w:rsidRPr="00FA37FF" w:rsidTr="00D31D78">
        <w:trPr>
          <w:trHeight w:val="465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1A61" w:rsidRPr="0047226C" w:rsidRDefault="002A1A61" w:rsidP="00D31D78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-</w:t>
            </w:r>
          </w:p>
        </w:tc>
      </w:tr>
    </w:tbl>
    <w:p w:rsidR="002A1A61" w:rsidRPr="00FA37FF" w:rsidRDefault="002A1A61" w:rsidP="002A1A61">
      <w:pPr>
        <w:rPr>
          <w:rFonts w:ascii="Arial" w:hAnsi="Arial" w:cs="Arial"/>
        </w:rPr>
      </w:pPr>
    </w:p>
    <w:p w:rsidR="002A1A61" w:rsidRDefault="002A1A61"/>
    <w:p w:rsidR="004677E7" w:rsidRDefault="004677E7"/>
    <w:p w:rsidR="004677E7" w:rsidRDefault="004677E7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33"/>
        <w:gridCol w:w="142"/>
        <w:gridCol w:w="1321"/>
        <w:gridCol w:w="664"/>
        <w:gridCol w:w="256"/>
        <w:gridCol w:w="2012"/>
        <w:gridCol w:w="404"/>
        <w:gridCol w:w="21"/>
        <w:gridCol w:w="2395"/>
        <w:gridCol w:w="78"/>
      </w:tblGrid>
      <w:tr w:rsidR="004677E7" w:rsidRPr="004677E7" w:rsidTr="00D31D78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4677E7" w:rsidRPr="004677E7" w:rsidRDefault="004677E7" w:rsidP="004677E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4677E7">
              <w:rPr>
                <w:rFonts w:ascii="Arial" w:hAnsi="Arial" w:cs="Arial"/>
                <w:b/>
                <w:bCs/>
                <w:iCs/>
                <w:szCs w:val="22"/>
              </w:rPr>
              <w:t>Metryczka</w:t>
            </w:r>
          </w:p>
        </w:tc>
      </w:tr>
      <w:tr w:rsidR="004677E7" w:rsidRPr="004677E7" w:rsidTr="00D31D78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4677E7" w:rsidRPr="004677E7" w:rsidRDefault="004677E7" w:rsidP="004677E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677E7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4677E7" w:rsidRPr="004677E7" w:rsidRDefault="004677E7" w:rsidP="004677E7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4677E7">
              <w:rPr>
                <w:bCs/>
                <w:iCs/>
                <w:sz w:val="20"/>
                <w:szCs w:val="20"/>
              </w:rPr>
              <w:t>Wydział Lekarsko - Dentystyczny</w:t>
            </w:r>
          </w:p>
        </w:tc>
      </w:tr>
      <w:tr w:rsidR="004677E7" w:rsidRPr="004677E7" w:rsidTr="00D31D78">
        <w:trPr>
          <w:gridAfter w:val="1"/>
          <w:wAfter w:w="78" w:type="dxa"/>
          <w:trHeight w:val="679"/>
        </w:trPr>
        <w:tc>
          <w:tcPr>
            <w:tcW w:w="3911" w:type="dxa"/>
            <w:gridSpan w:val="4"/>
            <w:vAlign w:val="center"/>
          </w:tcPr>
          <w:p w:rsidR="004677E7" w:rsidRPr="004677E7" w:rsidRDefault="004677E7" w:rsidP="004677E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677E7">
              <w:rPr>
                <w:rFonts w:ascii="Arial" w:hAnsi="Arial" w:cs="Arial"/>
                <w:sz w:val="20"/>
                <w:szCs w:val="20"/>
              </w:rPr>
              <w:t>Program kształcenia: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4677E7" w:rsidRPr="004677E7" w:rsidRDefault="004677E7" w:rsidP="004677E7">
            <w:pPr>
              <w:rPr>
                <w:color w:val="000000"/>
                <w:sz w:val="20"/>
                <w:szCs w:val="20"/>
                <w:lang w:eastAsia="en-US"/>
              </w:rPr>
            </w:pPr>
            <w:r w:rsidRPr="004677E7">
              <w:rPr>
                <w:rFonts w:eastAsia="Arial Unicode MS" w:hAnsi="Arial Unicode MS" w:cs="Arial Unicode MS"/>
                <w:color w:val="000000"/>
                <w:sz w:val="20"/>
                <w:szCs w:val="20"/>
                <w:lang w:eastAsia="en-US"/>
              </w:rPr>
              <w:t>Kierunek:  zdrowie publiczne</w:t>
            </w:r>
          </w:p>
          <w:p w:rsidR="004677E7" w:rsidRPr="004677E7" w:rsidRDefault="004677E7" w:rsidP="004677E7">
            <w:pPr>
              <w:rPr>
                <w:color w:val="000000"/>
                <w:sz w:val="20"/>
                <w:szCs w:val="20"/>
                <w:lang w:eastAsia="en-US"/>
              </w:rPr>
            </w:pPr>
            <w:r w:rsidRPr="004677E7">
              <w:rPr>
                <w:rFonts w:eastAsia="Arial Unicode MS" w:hAnsi="Arial Unicode MS" w:cs="Arial Unicode MS"/>
                <w:color w:val="000000"/>
                <w:sz w:val="20"/>
                <w:szCs w:val="20"/>
                <w:lang w:eastAsia="en-US"/>
              </w:rPr>
              <w:t>Specjalno</w:t>
            </w:r>
            <w:r w:rsidRPr="004677E7">
              <w:rPr>
                <w:rFonts w:ascii="Arial Unicode MS" w:eastAsia="Arial Unicode MS" w:cs="Arial Unicode MS"/>
                <w:color w:val="000000"/>
                <w:sz w:val="20"/>
                <w:szCs w:val="20"/>
                <w:lang w:eastAsia="en-US"/>
              </w:rPr>
              <w:t>ść</w:t>
            </w:r>
            <w:r w:rsidRPr="004677E7">
              <w:rPr>
                <w:rFonts w:eastAsia="Arial Unicode MS" w:hAnsi="Arial Unicode MS" w:cs="Arial Unicode MS"/>
                <w:color w:val="000000"/>
                <w:sz w:val="20"/>
                <w:szCs w:val="20"/>
                <w:lang w:eastAsia="en-US"/>
              </w:rPr>
              <w:t xml:space="preserve">:  </w:t>
            </w:r>
            <w:r w:rsidRPr="004677E7">
              <w:rPr>
                <w:rFonts w:eastAsia="Arial Unicode MS" w:hAnsi="Arial Unicode MS" w:cs="Arial Unicode MS"/>
                <w:b/>
                <w:color w:val="000000"/>
                <w:sz w:val="20"/>
                <w:szCs w:val="20"/>
                <w:lang w:eastAsia="en-US"/>
              </w:rPr>
              <w:t>HIGIENA STOMATOLOGICZNA</w:t>
            </w:r>
          </w:p>
          <w:p w:rsidR="004677E7" w:rsidRPr="004677E7" w:rsidRDefault="004677E7" w:rsidP="004677E7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4677E7">
              <w:rPr>
                <w:color w:val="000000"/>
                <w:sz w:val="20"/>
                <w:szCs w:val="20"/>
                <w:lang w:eastAsia="en-US"/>
              </w:rPr>
              <w:t xml:space="preserve">studia I stopnia, profil </w:t>
            </w:r>
            <w:proofErr w:type="spellStart"/>
            <w:r w:rsidRPr="004677E7">
              <w:rPr>
                <w:color w:val="000000"/>
                <w:sz w:val="20"/>
                <w:szCs w:val="20"/>
                <w:lang w:eastAsia="en-US"/>
              </w:rPr>
              <w:t>og</w:t>
            </w:r>
            <w:proofErr w:type="spellEnd"/>
            <w:r w:rsidRPr="004677E7">
              <w:rPr>
                <w:color w:val="000000"/>
                <w:sz w:val="20"/>
                <w:szCs w:val="20"/>
                <w:lang w:val="es-ES_tradnl" w:eastAsia="en-US"/>
              </w:rPr>
              <w:t>ó</w:t>
            </w:r>
            <w:proofErr w:type="spellStart"/>
            <w:r w:rsidRPr="004677E7">
              <w:rPr>
                <w:color w:val="000000"/>
                <w:sz w:val="20"/>
                <w:szCs w:val="20"/>
                <w:lang w:eastAsia="en-US"/>
              </w:rPr>
              <w:t>lnoakademicki</w:t>
            </w:r>
            <w:proofErr w:type="spellEnd"/>
            <w:r w:rsidRPr="004677E7">
              <w:rPr>
                <w:color w:val="000000"/>
                <w:sz w:val="20"/>
                <w:szCs w:val="20"/>
                <w:lang w:eastAsia="en-US"/>
              </w:rPr>
              <w:t>, studia stacjonarne</w:t>
            </w:r>
          </w:p>
        </w:tc>
      </w:tr>
      <w:tr w:rsidR="004677E7" w:rsidRPr="004677E7" w:rsidTr="00D31D78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4677E7" w:rsidRPr="004677E7" w:rsidRDefault="004677E7" w:rsidP="004677E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677E7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4677E7" w:rsidRPr="004677E7" w:rsidRDefault="004677E7" w:rsidP="004677E7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4677E7">
              <w:rPr>
                <w:bCs/>
                <w:iCs/>
                <w:sz w:val="20"/>
                <w:szCs w:val="20"/>
              </w:rPr>
              <w:t>2018/2019</w:t>
            </w:r>
          </w:p>
        </w:tc>
      </w:tr>
      <w:tr w:rsidR="004677E7" w:rsidRPr="004677E7" w:rsidTr="00D31D78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4677E7" w:rsidRPr="004677E7" w:rsidRDefault="004677E7" w:rsidP="004677E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677E7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4677E7" w:rsidRPr="004677E7" w:rsidRDefault="004677E7" w:rsidP="004677E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4677E7">
              <w:rPr>
                <w:b/>
                <w:bCs/>
                <w:iCs/>
              </w:rPr>
              <w:t>Ochrona środowiska</w:t>
            </w:r>
          </w:p>
        </w:tc>
      </w:tr>
      <w:tr w:rsidR="004677E7" w:rsidRPr="004677E7" w:rsidTr="00D31D78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4677E7" w:rsidRPr="004677E7" w:rsidRDefault="004677E7" w:rsidP="004677E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677E7">
              <w:rPr>
                <w:rFonts w:ascii="Arial" w:hAnsi="Arial" w:cs="Arial"/>
                <w:sz w:val="20"/>
                <w:szCs w:val="20"/>
              </w:rPr>
              <w:t>Kod przedmiotu: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4677E7" w:rsidRPr="004677E7" w:rsidRDefault="004677E7" w:rsidP="004677E7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4677E7">
              <w:rPr>
                <w:bCs/>
                <w:iCs/>
                <w:sz w:val="20"/>
                <w:szCs w:val="20"/>
              </w:rPr>
              <w:t>40338</w:t>
            </w:r>
          </w:p>
        </w:tc>
      </w:tr>
      <w:tr w:rsidR="004677E7" w:rsidRPr="004677E7" w:rsidTr="00D31D78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4677E7" w:rsidRPr="004677E7" w:rsidRDefault="004677E7" w:rsidP="004677E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677E7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4677E7" w:rsidRPr="004677E7" w:rsidRDefault="004677E7" w:rsidP="004677E7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677E7">
              <w:rPr>
                <w:bCs/>
                <w:iCs/>
                <w:sz w:val="20"/>
                <w:szCs w:val="20"/>
              </w:rPr>
              <w:t>Zakład Profilaktyki Zagrożeń Środowiskowych i Alergologii</w:t>
            </w:r>
          </w:p>
          <w:p w:rsidR="004677E7" w:rsidRPr="004677E7" w:rsidRDefault="004677E7" w:rsidP="004677E7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677E7">
              <w:rPr>
                <w:bCs/>
                <w:iCs/>
                <w:sz w:val="20"/>
                <w:szCs w:val="20"/>
              </w:rPr>
              <w:t>Ul. Banacha 1a, 02-097 Warszawa tel. +48 22 599 2039/2040</w:t>
            </w:r>
          </w:p>
        </w:tc>
      </w:tr>
      <w:tr w:rsidR="004677E7" w:rsidRPr="004677E7" w:rsidTr="00D31D78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4677E7" w:rsidRPr="004677E7" w:rsidRDefault="004677E7" w:rsidP="004677E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677E7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4677E7" w:rsidRPr="004677E7" w:rsidRDefault="004677E7" w:rsidP="004677E7">
            <w:pPr>
              <w:spacing w:line="360" w:lineRule="auto"/>
              <w:rPr>
                <w:sz w:val="20"/>
                <w:szCs w:val="20"/>
              </w:rPr>
            </w:pPr>
            <w:r w:rsidRPr="004677E7">
              <w:rPr>
                <w:sz w:val="20"/>
                <w:szCs w:val="20"/>
              </w:rPr>
              <w:t xml:space="preserve">Prof. Dr hab. n.med. Bolesław K. </w:t>
            </w:r>
            <w:proofErr w:type="spellStart"/>
            <w:r w:rsidRPr="004677E7">
              <w:rPr>
                <w:sz w:val="20"/>
                <w:szCs w:val="20"/>
              </w:rPr>
              <w:t>Samoliński</w:t>
            </w:r>
            <w:proofErr w:type="spellEnd"/>
          </w:p>
        </w:tc>
      </w:tr>
      <w:tr w:rsidR="004677E7" w:rsidRPr="004677E7" w:rsidTr="00D31D78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4677E7" w:rsidRPr="004677E7" w:rsidRDefault="004677E7" w:rsidP="004677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677E7">
              <w:rPr>
                <w:rFonts w:ascii="Arial" w:hAnsi="Arial" w:cs="Arial"/>
                <w:sz w:val="20"/>
                <w:szCs w:val="20"/>
              </w:rPr>
              <w:t>Rok studiów: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4677E7" w:rsidRPr="004677E7" w:rsidRDefault="004677E7" w:rsidP="004677E7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4677E7">
              <w:rPr>
                <w:bCs/>
                <w:iCs/>
                <w:sz w:val="20"/>
                <w:szCs w:val="20"/>
              </w:rPr>
              <w:t>II</w:t>
            </w:r>
          </w:p>
        </w:tc>
      </w:tr>
      <w:tr w:rsidR="004677E7" w:rsidRPr="004677E7" w:rsidTr="00D31D78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4677E7" w:rsidRPr="004677E7" w:rsidRDefault="004677E7" w:rsidP="004677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677E7">
              <w:rPr>
                <w:rFonts w:ascii="Arial" w:hAnsi="Arial" w:cs="Arial"/>
                <w:sz w:val="20"/>
                <w:szCs w:val="20"/>
              </w:rPr>
              <w:t>Semestr studiów: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4677E7" w:rsidRPr="004677E7" w:rsidRDefault="004677E7" w:rsidP="004677E7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4677E7">
              <w:rPr>
                <w:bCs/>
                <w:iCs/>
                <w:sz w:val="20"/>
                <w:szCs w:val="20"/>
              </w:rPr>
              <w:t>4</w:t>
            </w:r>
          </w:p>
        </w:tc>
      </w:tr>
      <w:tr w:rsidR="004677E7" w:rsidRPr="004677E7" w:rsidTr="00D31D78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4677E7" w:rsidRPr="004677E7" w:rsidRDefault="004677E7" w:rsidP="004677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677E7">
              <w:rPr>
                <w:rFonts w:ascii="Arial" w:hAnsi="Arial" w:cs="Arial"/>
                <w:sz w:val="20"/>
                <w:szCs w:val="20"/>
              </w:rPr>
              <w:t>Typ modułu/przedmiotu: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4677E7" w:rsidRPr="004677E7" w:rsidRDefault="004677E7" w:rsidP="004677E7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4677E7">
              <w:rPr>
                <w:bCs/>
                <w:iCs/>
                <w:sz w:val="20"/>
                <w:szCs w:val="20"/>
              </w:rPr>
              <w:t>podstawowy</w:t>
            </w:r>
          </w:p>
        </w:tc>
      </w:tr>
      <w:tr w:rsidR="004677E7" w:rsidRPr="004677E7" w:rsidTr="00D31D78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4677E7" w:rsidRPr="004677E7" w:rsidRDefault="004677E7" w:rsidP="004677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677E7">
              <w:rPr>
                <w:rFonts w:ascii="Arial" w:hAnsi="Arial" w:cs="Arial"/>
                <w:sz w:val="20"/>
                <w:szCs w:val="20"/>
              </w:rPr>
              <w:t>Osoby prowadzące: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4677E7" w:rsidRPr="004677E7" w:rsidRDefault="004677E7" w:rsidP="004677E7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4677E7">
              <w:rPr>
                <w:bCs/>
                <w:iCs/>
                <w:sz w:val="20"/>
                <w:szCs w:val="20"/>
              </w:rPr>
              <w:t>Dr inż. Barbara Piekarska</w:t>
            </w:r>
          </w:p>
        </w:tc>
      </w:tr>
      <w:tr w:rsidR="004677E7" w:rsidRPr="004677E7" w:rsidTr="00D31D78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4677E7" w:rsidRPr="004677E7" w:rsidRDefault="004677E7" w:rsidP="004677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677E7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4677E7" w:rsidRPr="004677E7" w:rsidRDefault="004677E7" w:rsidP="004677E7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4677E7">
              <w:rPr>
                <w:bCs/>
                <w:iCs/>
                <w:sz w:val="20"/>
                <w:szCs w:val="20"/>
              </w:rPr>
              <w:t>Tak</w:t>
            </w:r>
          </w:p>
        </w:tc>
      </w:tr>
      <w:tr w:rsidR="004677E7" w:rsidRPr="004677E7" w:rsidTr="00D31D78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4677E7" w:rsidRPr="004677E7" w:rsidRDefault="004677E7" w:rsidP="004677E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677E7">
              <w:rPr>
                <w:rFonts w:ascii="Arial" w:hAnsi="Arial" w:cs="Arial"/>
                <w:sz w:val="20"/>
                <w:szCs w:val="20"/>
              </w:rPr>
              <w:t xml:space="preserve">Osoba odpowiedzialna za sylabus 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4677E7" w:rsidRPr="004677E7" w:rsidRDefault="004677E7" w:rsidP="004677E7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4677E7">
              <w:rPr>
                <w:bCs/>
                <w:iCs/>
                <w:sz w:val="20"/>
                <w:szCs w:val="20"/>
              </w:rPr>
              <w:t>Dr inż. Barbara Piekarska tel. +48 22 599 11 28</w:t>
            </w:r>
          </w:p>
        </w:tc>
      </w:tr>
      <w:tr w:rsidR="004677E7" w:rsidRPr="004677E7" w:rsidTr="00D31D78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4677E7" w:rsidRPr="004677E7" w:rsidRDefault="004677E7" w:rsidP="004677E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677E7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4677E7" w:rsidRPr="004677E7" w:rsidRDefault="004677E7" w:rsidP="004677E7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4677E7"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4677E7" w:rsidRPr="004677E7" w:rsidTr="00D31D78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4677E7" w:rsidRPr="004677E7" w:rsidRDefault="004677E7" w:rsidP="004677E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4677E7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4677E7" w:rsidRPr="004677E7" w:rsidTr="00D31D78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4677E7" w:rsidRPr="004677E7" w:rsidRDefault="004677E7" w:rsidP="004677E7">
            <w:pPr>
              <w:numPr>
                <w:ilvl w:val="0"/>
                <w:numId w:val="5"/>
              </w:numPr>
              <w:ind w:left="714" w:hanging="357"/>
              <w:jc w:val="both"/>
              <w:rPr>
                <w:bCs/>
                <w:iCs/>
              </w:rPr>
            </w:pPr>
            <w:r w:rsidRPr="004677E7">
              <w:rPr>
                <w:bCs/>
                <w:iCs/>
              </w:rPr>
              <w:t>Zapoznanie studentów z problematyką ochrony środowiska – podejmowanych działań umożliwiających zachowanie lub przywracanie równowagi przyrodniczej, służącej nie tylko prawidłowemu funkcjonowaniu środowiska przyrodniczego, ale przede wszystkim prawidłowemu funkcjonowaniu człowieka.</w:t>
            </w:r>
          </w:p>
          <w:p w:rsidR="004677E7" w:rsidRPr="004677E7" w:rsidRDefault="004677E7" w:rsidP="004677E7">
            <w:pPr>
              <w:numPr>
                <w:ilvl w:val="0"/>
                <w:numId w:val="5"/>
              </w:numPr>
              <w:ind w:left="714" w:hanging="357"/>
              <w:jc w:val="both"/>
              <w:rPr>
                <w:bCs/>
                <w:iCs/>
              </w:rPr>
            </w:pPr>
            <w:r w:rsidRPr="004677E7">
              <w:rPr>
                <w:bCs/>
                <w:iCs/>
              </w:rPr>
              <w:t>Zapoznanie studentów z zagadnieniami dotyczącymi stanowiska człowieka w przyrodzie oraz stosunku człowieka do otaczającego go Świata.</w:t>
            </w:r>
          </w:p>
          <w:p w:rsidR="004677E7" w:rsidRPr="004677E7" w:rsidRDefault="004677E7" w:rsidP="004677E7">
            <w:pPr>
              <w:numPr>
                <w:ilvl w:val="0"/>
                <w:numId w:val="5"/>
              </w:numPr>
              <w:ind w:left="714" w:hanging="357"/>
              <w:jc w:val="both"/>
              <w:rPr>
                <w:bCs/>
                <w:iCs/>
              </w:rPr>
            </w:pPr>
            <w:r w:rsidRPr="004677E7">
              <w:rPr>
                <w:bCs/>
                <w:iCs/>
              </w:rPr>
              <w:t xml:space="preserve">Zwrócenie uwagi studentów na rodzaje czynników środowiskowych: czynników fizycznych i </w:t>
            </w:r>
            <w:proofErr w:type="spellStart"/>
            <w:r w:rsidRPr="004677E7">
              <w:rPr>
                <w:bCs/>
                <w:iCs/>
              </w:rPr>
              <w:t>klimatyczno</w:t>
            </w:r>
            <w:proofErr w:type="spellEnd"/>
            <w:r w:rsidRPr="004677E7">
              <w:rPr>
                <w:bCs/>
                <w:iCs/>
              </w:rPr>
              <w:t xml:space="preserve"> – meteorologicznych, czynników chemicznych znajdujących się jako zanieczyszczenia w żywności, glebie, wodzie oraz powietrzu.</w:t>
            </w:r>
          </w:p>
          <w:p w:rsidR="004677E7" w:rsidRPr="004677E7" w:rsidRDefault="004677E7" w:rsidP="004677E7">
            <w:pPr>
              <w:numPr>
                <w:ilvl w:val="0"/>
                <w:numId w:val="5"/>
              </w:numPr>
              <w:ind w:left="714" w:hanging="357"/>
              <w:jc w:val="both"/>
              <w:rPr>
                <w:bCs/>
                <w:iCs/>
              </w:rPr>
            </w:pPr>
            <w:r w:rsidRPr="004677E7">
              <w:rPr>
                <w:bCs/>
                <w:iCs/>
              </w:rPr>
              <w:t>Zwrócenie uwagi studentów na zagrożenia środowiskowe (czynniki chemiczne, biologiczne i fizyczne) występujące w gabinecie stomatologicznym.</w:t>
            </w:r>
          </w:p>
          <w:p w:rsidR="004677E7" w:rsidRPr="004677E7" w:rsidRDefault="004677E7" w:rsidP="004677E7">
            <w:pPr>
              <w:numPr>
                <w:ilvl w:val="0"/>
                <w:numId w:val="5"/>
              </w:numPr>
              <w:ind w:left="714" w:hanging="357"/>
              <w:jc w:val="both"/>
              <w:rPr>
                <w:bCs/>
                <w:iCs/>
              </w:rPr>
            </w:pPr>
            <w:r w:rsidRPr="004677E7">
              <w:rPr>
                <w:bCs/>
                <w:iCs/>
              </w:rPr>
              <w:t xml:space="preserve">Zwrócenie uwagi studentów na promocję zdrowia, podkreślenie znaczenia </w:t>
            </w:r>
            <w:proofErr w:type="spellStart"/>
            <w:r w:rsidRPr="004677E7">
              <w:rPr>
                <w:bCs/>
                <w:iCs/>
              </w:rPr>
              <w:t>zachowań</w:t>
            </w:r>
            <w:proofErr w:type="spellEnd"/>
            <w:r w:rsidRPr="004677E7">
              <w:rPr>
                <w:bCs/>
                <w:iCs/>
              </w:rPr>
              <w:t xml:space="preserve"> prozdrowotnych w tym dotyczących promocji zdrowia jamy ustnej oraz mechanizmów kontroli jakości poszczególnych elementów środowiska, co pozwoli na przeciwdziałanie negatywnym skutkom oddziaływania środowiska przyrodniczego na zdrowie człowieka.</w:t>
            </w:r>
          </w:p>
        </w:tc>
      </w:tr>
      <w:tr w:rsidR="004677E7" w:rsidRPr="004677E7" w:rsidTr="00D31D78">
        <w:trPr>
          <w:trHeight w:val="312"/>
        </w:trPr>
        <w:tc>
          <w:tcPr>
            <w:tcW w:w="9741" w:type="dxa"/>
            <w:gridSpan w:val="11"/>
            <w:vAlign w:val="center"/>
          </w:tcPr>
          <w:p w:rsidR="004677E7" w:rsidRPr="004677E7" w:rsidRDefault="004677E7" w:rsidP="004677E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4677E7">
              <w:br w:type="page"/>
            </w:r>
            <w:r w:rsidRPr="004677E7"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4677E7" w:rsidRPr="004677E7" w:rsidTr="00D31D78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4677E7" w:rsidRPr="004677E7" w:rsidRDefault="004677E7" w:rsidP="004677E7">
            <w:pPr>
              <w:numPr>
                <w:ilvl w:val="0"/>
                <w:numId w:val="32"/>
              </w:numPr>
              <w:spacing w:before="120" w:after="120" w:line="276" w:lineRule="auto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677E7">
              <w:rPr>
                <w:bCs/>
                <w:iCs/>
                <w:szCs w:val="22"/>
                <w:lang w:eastAsia="en-US"/>
              </w:rPr>
              <w:t>Znajomość podstawowych zagadnień z zakresu ochrony środowiska.</w:t>
            </w:r>
          </w:p>
        </w:tc>
      </w:tr>
      <w:tr w:rsidR="004677E7" w:rsidRPr="004677E7" w:rsidTr="00D31D78">
        <w:trPr>
          <w:trHeight w:val="344"/>
        </w:trPr>
        <w:tc>
          <w:tcPr>
            <w:tcW w:w="9741" w:type="dxa"/>
            <w:gridSpan w:val="11"/>
            <w:vAlign w:val="center"/>
          </w:tcPr>
          <w:p w:rsidR="004677E7" w:rsidRPr="004677E7" w:rsidRDefault="004677E7" w:rsidP="004677E7">
            <w:pPr>
              <w:numPr>
                <w:ilvl w:val="0"/>
                <w:numId w:val="36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4677E7">
              <w:rPr>
                <w:rFonts w:ascii="Arial" w:hAnsi="Arial" w:cs="Arial"/>
                <w:b/>
                <w:bCs/>
              </w:rPr>
              <w:lastRenderedPageBreak/>
              <w:t>Przedmiotowe efekty kształcenia</w:t>
            </w:r>
          </w:p>
        </w:tc>
      </w:tr>
      <w:tr w:rsidR="004677E7" w:rsidRPr="004677E7" w:rsidTr="00D31D78">
        <w:trPr>
          <w:trHeight w:val="465"/>
        </w:trPr>
        <w:tc>
          <w:tcPr>
            <w:tcW w:w="9741" w:type="dxa"/>
            <w:gridSpan w:val="11"/>
            <w:vAlign w:val="center"/>
          </w:tcPr>
          <w:p w:rsidR="004677E7" w:rsidRPr="004677E7" w:rsidRDefault="004677E7" w:rsidP="00467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677E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4677E7" w:rsidRPr="004677E7" w:rsidTr="00D31D78">
        <w:trPr>
          <w:trHeight w:val="465"/>
        </w:trPr>
        <w:tc>
          <w:tcPr>
            <w:tcW w:w="2448" w:type="dxa"/>
            <w:gridSpan w:val="2"/>
            <w:vAlign w:val="center"/>
          </w:tcPr>
          <w:p w:rsidR="004677E7" w:rsidRPr="004677E7" w:rsidRDefault="004677E7" w:rsidP="00467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677E7"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7"/>
            <w:vAlign w:val="center"/>
          </w:tcPr>
          <w:p w:rsidR="004677E7" w:rsidRPr="004677E7" w:rsidRDefault="004677E7" w:rsidP="00467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677E7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gridSpan w:val="2"/>
            <w:vAlign w:val="center"/>
          </w:tcPr>
          <w:p w:rsidR="004677E7" w:rsidRPr="004677E7" w:rsidRDefault="004677E7" w:rsidP="00467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677E7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4677E7" w:rsidRPr="004677E7" w:rsidTr="00D31D78">
        <w:trPr>
          <w:trHeight w:val="719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4677E7" w:rsidRPr="004677E7" w:rsidRDefault="004677E7" w:rsidP="004677E7">
            <w:pPr>
              <w:jc w:val="center"/>
            </w:pPr>
            <w:r w:rsidRPr="004677E7">
              <w:t>W1</w:t>
            </w:r>
          </w:p>
        </w:tc>
        <w:tc>
          <w:tcPr>
            <w:tcW w:w="4820" w:type="dxa"/>
            <w:gridSpan w:val="7"/>
            <w:shd w:val="clear" w:color="auto" w:fill="F2F2F2"/>
            <w:vAlign w:val="center"/>
          </w:tcPr>
          <w:p w:rsidR="004677E7" w:rsidRPr="004677E7" w:rsidRDefault="004677E7" w:rsidP="004677E7">
            <w:pPr>
              <w:jc w:val="center"/>
            </w:pPr>
            <w:r w:rsidRPr="004677E7">
              <w:t>zna i rozumie fizykochemiczne i biologiczne podstawy nauk o zdrowiu oraz nauk o kulturze fizycznej w zakresie właściwym dla programu kształcenia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4677E7" w:rsidRPr="004677E7" w:rsidRDefault="004677E7" w:rsidP="004677E7">
            <w:pPr>
              <w:jc w:val="center"/>
              <w:rPr>
                <w:b/>
              </w:rPr>
            </w:pPr>
            <w:r w:rsidRPr="004677E7">
              <w:rPr>
                <w:b/>
              </w:rPr>
              <w:t>HS_W01</w:t>
            </w:r>
          </w:p>
        </w:tc>
      </w:tr>
      <w:tr w:rsidR="004677E7" w:rsidRPr="004677E7" w:rsidTr="00D31D78">
        <w:trPr>
          <w:trHeight w:val="575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4677E7" w:rsidRPr="004677E7" w:rsidRDefault="004677E7" w:rsidP="004677E7">
            <w:pPr>
              <w:jc w:val="center"/>
            </w:pPr>
            <w:r w:rsidRPr="004677E7">
              <w:t>W2</w:t>
            </w:r>
          </w:p>
        </w:tc>
        <w:tc>
          <w:tcPr>
            <w:tcW w:w="4820" w:type="dxa"/>
            <w:gridSpan w:val="7"/>
            <w:shd w:val="clear" w:color="auto" w:fill="F2F2F2"/>
            <w:vAlign w:val="center"/>
          </w:tcPr>
          <w:p w:rsidR="004677E7" w:rsidRPr="004677E7" w:rsidRDefault="004677E7" w:rsidP="004677E7">
            <w:pPr>
              <w:jc w:val="center"/>
            </w:pPr>
            <w:r w:rsidRPr="004677E7">
              <w:t>zna i rozumie teoretyczne podstawy działań interwencyjnych wobec jednostek oraz grup społecznych, a także zasady promocji zdrowia i zdrowego trybu życia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4677E7" w:rsidRPr="004677E7" w:rsidRDefault="004677E7" w:rsidP="004677E7">
            <w:pPr>
              <w:spacing w:before="120" w:after="120"/>
              <w:jc w:val="center"/>
              <w:rPr>
                <w:b/>
              </w:rPr>
            </w:pPr>
            <w:r w:rsidRPr="004677E7">
              <w:rPr>
                <w:b/>
              </w:rPr>
              <w:t>HS_W16</w:t>
            </w:r>
          </w:p>
        </w:tc>
      </w:tr>
      <w:tr w:rsidR="004677E7" w:rsidRPr="004677E7" w:rsidTr="00D31D78">
        <w:trPr>
          <w:trHeight w:val="465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4677E7" w:rsidRPr="004677E7" w:rsidRDefault="004677E7" w:rsidP="004677E7">
            <w:pPr>
              <w:jc w:val="center"/>
            </w:pPr>
            <w:r w:rsidRPr="004677E7">
              <w:t>W3</w:t>
            </w:r>
          </w:p>
        </w:tc>
        <w:tc>
          <w:tcPr>
            <w:tcW w:w="4820" w:type="dxa"/>
            <w:gridSpan w:val="7"/>
            <w:shd w:val="clear" w:color="auto" w:fill="F2F2F2"/>
            <w:vAlign w:val="center"/>
          </w:tcPr>
          <w:p w:rsidR="004677E7" w:rsidRPr="004677E7" w:rsidRDefault="004677E7" w:rsidP="004677E7">
            <w:pPr>
              <w:jc w:val="center"/>
            </w:pPr>
            <w:r w:rsidRPr="004677E7">
              <w:t>opisuje zasady postępowania w przypadku stanu klęsk żywiołowych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4677E7" w:rsidRPr="004677E7" w:rsidRDefault="004677E7" w:rsidP="004677E7">
            <w:pPr>
              <w:spacing w:before="120" w:after="120"/>
              <w:jc w:val="center"/>
              <w:rPr>
                <w:b/>
              </w:rPr>
            </w:pPr>
            <w:r w:rsidRPr="004677E7">
              <w:rPr>
                <w:b/>
              </w:rPr>
              <w:t>HS_W17</w:t>
            </w:r>
          </w:p>
        </w:tc>
      </w:tr>
      <w:tr w:rsidR="004677E7" w:rsidRPr="004677E7" w:rsidTr="00D31D78">
        <w:trPr>
          <w:trHeight w:val="465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4677E7" w:rsidRPr="004677E7" w:rsidRDefault="004677E7" w:rsidP="004677E7">
            <w:pPr>
              <w:jc w:val="center"/>
            </w:pPr>
            <w:r w:rsidRPr="004677E7">
              <w:t>W4</w:t>
            </w:r>
          </w:p>
        </w:tc>
        <w:tc>
          <w:tcPr>
            <w:tcW w:w="4820" w:type="dxa"/>
            <w:gridSpan w:val="7"/>
            <w:shd w:val="clear" w:color="auto" w:fill="F2F2F2"/>
            <w:vAlign w:val="center"/>
          </w:tcPr>
          <w:p w:rsidR="004677E7" w:rsidRPr="004677E7" w:rsidRDefault="004677E7" w:rsidP="004677E7">
            <w:pPr>
              <w:jc w:val="center"/>
            </w:pPr>
            <w:r w:rsidRPr="004677E7">
              <w:t>rozróżnia pojęcia związane z bezpieczeństwem i higieną pracy, ochroną przeciwpożarową, ochroną środowiska i ergonomią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4677E7" w:rsidRPr="004677E7" w:rsidRDefault="004677E7" w:rsidP="004677E7">
            <w:pPr>
              <w:spacing w:before="120" w:after="120"/>
              <w:jc w:val="center"/>
              <w:rPr>
                <w:b/>
              </w:rPr>
            </w:pPr>
            <w:r w:rsidRPr="004677E7">
              <w:rPr>
                <w:b/>
              </w:rPr>
              <w:t>HS_W18</w:t>
            </w:r>
          </w:p>
        </w:tc>
      </w:tr>
      <w:tr w:rsidR="004677E7" w:rsidRPr="004677E7" w:rsidTr="00D31D78">
        <w:trPr>
          <w:trHeight w:val="465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4677E7" w:rsidRPr="004677E7" w:rsidRDefault="004677E7" w:rsidP="004677E7">
            <w:pPr>
              <w:jc w:val="center"/>
            </w:pPr>
            <w:r w:rsidRPr="004677E7">
              <w:t>W5</w:t>
            </w:r>
          </w:p>
        </w:tc>
        <w:tc>
          <w:tcPr>
            <w:tcW w:w="4820" w:type="dxa"/>
            <w:gridSpan w:val="7"/>
            <w:shd w:val="clear" w:color="auto" w:fill="F2F2F2"/>
            <w:vAlign w:val="center"/>
          </w:tcPr>
          <w:p w:rsidR="004677E7" w:rsidRPr="004677E7" w:rsidRDefault="004677E7" w:rsidP="004677E7">
            <w:pPr>
              <w:jc w:val="center"/>
            </w:pPr>
            <w:r w:rsidRPr="004677E7">
              <w:t>organizuje stanowisko pracy zgodnie z obowiązującymi wymaganiami ergonomii, przepisami bezpieczeństwa i higieny pracy, ochrony przeciwpożarowej i ochrony środowiska; stosuje środki ochrony indywidualnej i zbiorowej podczas wykonywania zadań zawodowych; przestrzega zasad bezpieczeństwa i higieny pracy oraz stosuje przepisy prawa dotyczące ochrony przeciwpożarowej i ochrony środowiska; udziela pierwszej pomocy poszkodowanym w wypadkach przy pracy oraz w stanach zagrożenia zdrowia i życia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4677E7" w:rsidRPr="004677E7" w:rsidRDefault="004677E7" w:rsidP="004677E7">
            <w:pPr>
              <w:spacing w:before="120" w:after="120"/>
              <w:jc w:val="center"/>
              <w:rPr>
                <w:b/>
              </w:rPr>
            </w:pPr>
            <w:r w:rsidRPr="004677E7">
              <w:rPr>
                <w:b/>
              </w:rPr>
              <w:t>HS_W19</w:t>
            </w:r>
          </w:p>
        </w:tc>
      </w:tr>
      <w:tr w:rsidR="004677E7" w:rsidRPr="004677E7" w:rsidTr="00D31D78">
        <w:trPr>
          <w:trHeight w:val="465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4677E7" w:rsidRPr="004677E7" w:rsidRDefault="004677E7" w:rsidP="004677E7">
            <w:pPr>
              <w:jc w:val="center"/>
            </w:pPr>
            <w:r w:rsidRPr="004677E7">
              <w:t>W6</w:t>
            </w:r>
          </w:p>
        </w:tc>
        <w:tc>
          <w:tcPr>
            <w:tcW w:w="4820" w:type="dxa"/>
            <w:gridSpan w:val="7"/>
            <w:shd w:val="clear" w:color="auto" w:fill="F2F2F2"/>
            <w:vAlign w:val="center"/>
          </w:tcPr>
          <w:p w:rsidR="004677E7" w:rsidRPr="004677E7" w:rsidRDefault="004677E7" w:rsidP="004677E7">
            <w:pPr>
              <w:jc w:val="center"/>
            </w:pPr>
            <w:r w:rsidRPr="004677E7">
              <w:t>przewiduje zagrożenia dla zdrowia i życia człowieka oraz mienia i środowiska związane z wykonywaniem zadań zawodowych; określa zagrożenia związane z występowaniem szkodliwych czynników w środowisku pracy; określa skutki oddziaływania czynników szkodliwych na organizm człowieka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4677E7" w:rsidRPr="004677E7" w:rsidRDefault="004677E7" w:rsidP="004677E7">
            <w:pPr>
              <w:spacing w:before="120" w:after="120"/>
              <w:jc w:val="center"/>
              <w:rPr>
                <w:b/>
              </w:rPr>
            </w:pPr>
            <w:r w:rsidRPr="004677E7">
              <w:rPr>
                <w:b/>
              </w:rPr>
              <w:t>HS_W33</w:t>
            </w:r>
          </w:p>
        </w:tc>
      </w:tr>
      <w:tr w:rsidR="004677E7" w:rsidRPr="004677E7" w:rsidTr="00D31D78">
        <w:trPr>
          <w:trHeight w:val="465"/>
        </w:trPr>
        <w:tc>
          <w:tcPr>
            <w:tcW w:w="2448" w:type="dxa"/>
            <w:gridSpan w:val="2"/>
            <w:shd w:val="clear" w:color="auto" w:fill="F2F2F2"/>
            <w:vAlign w:val="center"/>
          </w:tcPr>
          <w:p w:rsidR="004677E7" w:rsidRPr="004677E7" w:rsidRDefault="004677E7" w:rsidP="004677E7">
            <w:pPr>
              <w:spacing w:before="120" w:after="120"/>
              <w:jc w:val="center"/>
            </w:pPr>
            <w:r w:rsidRPr="004677E7">
              <w:t>U1</w:t>
            </w:r>
          </w:p>
        </w:tc>
        <w:tc>
          <w:tcPr>
            <w:tcW w:w="4820" w:type="dxa"/>
            <w:gridSpan w:val="7"/>
            <w:shd w:val="clear" w:color="auto" w:fill="F2F2F2"/>
            <w:vAlign w:val="center"/>
          </w:tcPr>
          <w:p w:rsidR="004677E7" w:rsidRPr="004677E7" w:rsidRDefault="004677E7" w:rsidP="004677E7">
            <w:pPr>
              <w:spacing w:before="120" w:after="120"/>
              <w:jc w:val="center"/>
            </w:pPr>
            <w:r w:rsidRPr="004677E7">
              <w:t xml:space="preserve">identyfikuje zagrożenia środowiskowe dla zdrowia populacji 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4677E7" w:rsidRPr="004677E7" w:rsidRDefault="004677E7" w:rsidP="004677E7">
            <w:pPr>
              <w:spacing w:before="120" w:after="120"/>
              <w:jc w:val="center"/>
              <w:rPr>
                <w:b/>
              </w:rPr>
            </w:pPr>
            <w:r w:rsidRPr="004677E7">
              <w:rPr>
                <w:b/>
              </w:rPr>
              <w:t>HS_U19</w:t>
            </w:r>
          </w:p>
        </w:tc>
      </w:tr>
      <w:tr w:rsidR="004677E7" w:rsidRPr="004677E7" w:rsidTr="00D31D78">
        <w:trPr>
          <w:trHeight w:val="627"/>
        </w:trPr>
        <w:tc>
          <w:tcPr>
            <w:tcW w:w="9741" w:type="dxa"/>
            <w:gridSpan w:val="11"/>
            <w:vAlign w:val="center"/>
          </w:tcPr>
          <w:p w:rsidR="004677E7" w:rsidRPr="004677E7" w:rsidRDefault="004677E7" w:rsidP="004677E7">
            <w:pPr>
              <w:numPr>
                <w:ilvl w:val="0"/>
                <w:numId w:val="36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4677E7">
              <w:rPr>
                <w:rFonts w:ascii="Arial" w:hAnsi="Arial" w:cs="Arial"/>
                <w:b/>
                <w:bCs/>
                <w:szCs w:val="22"/>
                <w:lang w:eastAsia="en-US"/>
              </w:rPr>
              <w:t>Formy prowadzonych zajęć</w:t>
            </w:r>
          </w:p>
        </w:tc>
      </w:tr>
      <w:tr w:rsidR="004677E7" w:rsidRPr="004677E7" w:rsidTr="00D31D78">
        <w:trPr>
          <w:trHeight w:val="536"/>
        </w:trPr>
        <w:tc>
          <w:tcPr>
            <w:tcW w:w="2415" w:type="dxa"/>
            <w:vAlign w:val="center"/>
          </w:tcPr>
          <w:p w:rsidR="004677E7" w:rsidRPr="004677E7" w:rsidRDefault="004677E7" w:rsidP="004677E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677E7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5"/>
            <w:vAlign w:val="center"/>
          </w:tcPr>
          <w:p w:rsidR="004677E7" w:rsidRPr="004677E7" w:rsidRDefault="004677E7" w:rsidP="004677E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677E7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4677E7" w:rsidRPr="004677E7" w:rsidRDefault="004677E7" w:rsidP="004677E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677E7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4677E7" w:rsidRPr="004677E7" w:rsidRDefault="004677E7" w:rsidP="004677E7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677E7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4677E7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4677E7" w:rsidRPr="004677E7" w:rsidTr="00D31D78">
        <w:trPr>
          <w:trHeight w:val="70"/>
        </w:trPr>
        <w:tc>
          <w:tcPr>
            <w:tcW w:w="2415" w:type="dxa"/>
            <w:vAlign w:val="center"/>
          </w:tcPr>
          <w:p w:rsidR="004677E7" w:rsidRPr="004677E7" w:rsidRDefault="004677E7" w:rsidP="004677E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677E7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5"/>
            <w:shd w:val="clear" w:color="auto" w:fill="F2F2F2"/>
            <w:vAlign w:val="center"/>
          </w:tcPr>
          <w:p w:rsidR="004677E7" w:rsidRPr="004677E7" w:rsidRDefault="004677E7" w:rsidP="004677E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677E7">
              <w:rPr>
                <w:rFonts w:ascii="Arial" w:hAnsi="Arial" w:cs="Arial"/>
                <w:bCs/>
                <w:iCs/>
                <w:sz w:val="18"/>
                <w:szCs w:val="20"/>
              </w:rPr>
              <w:t>15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4677E7" w:rsidRPr="004677E7" w:rsidRDefault="004677E7" w:rsidP="004677E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677E7">
              <w:rPr>
                <w:rFonts w:ascii="Arial" w:hAnsi="Arial" w:cs="Arial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494" w:type="dxa"/>
            <w:gridSpan w:val="3"/>
            <w:vAlign w:val="center"/>
          </w:tcPr>
          <w:p w:rsidR="004677E7" w:rsidRPr="004677E7" w:rsidRDefault="004677E7" w:rsidP="004677E7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</w:pPr>
            <w:r w:rsidRPr="004677E7">
              <w:rPr>
                <w:rFonts w:ascii="Arial" w:hAnsi="Arial" w:cs="Arial"/>
                <w:bCs/>
                <w:iCs/>
                <w:sz w:val="18"/>
                <w:szCs w:val="20"/>
              </w:rPr>
              <w:t>c. rok</w:t>
            </w:r>
          </w:p>
        </w:tc>
      </w:tr>
      <w:tr w:rsidR="004677E7" w:rsidRPr="004677E7" w:rsidTr="00D31D78">
        <w:trPr>
          <w:trHeight w:val="70"/>
        </w:trPr>
        <w:tc>
          <w:tcPr>
            <w:tcW w:w="2415" w:type="dxa"/>
            <w:vAlign w:val="center"/>
          </w:tcPr>
          <w:p w:rsidR="004677E7" w:rsidRPr="004677E7" w:rsidRDefault="004677E7" w:rsidP="004677E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677E7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5"/>
            <w:shd w:val="clear" w:color="auto" w:fill="F2F2F2"/>
            <w:vAlign w:val="center"/>
          </w:tcPr>
          <w:p w:rsidR="004677E7" w:rsidRPr="004677E7" w:rsidRDefault="004677E7" w:rsidP="004677E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4677E7" w:rsidRPr="004677E7" w:rsidRDefault="004677E7" w:rsidP="004677E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94" w:type="dxa"/>
            <w:gridSpan w:val="3"/>
            <w:vAlign w:val="center"/>
          </w:tcPr>
          <w:p w:rsidR="004677E7" w:rsidRPr="004677E7" w:rsidRDefault="004677E7" w:rsidP="004677E7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4677E7" w:rsidRPr="004677E7" w:rsidTr="00D31D78">
        <w:trPr>
          <w:trHeight w:val="70"/>
        </w:trPr>
        <w:tc>
          <w:tcPr>
            <w:tcW w:w="2415" w:type="dxa"/>
            <w:vAlign w:val="center"/>
          </w:tcPr>
          <w:p w:rsidR="004677E7" w:rsidRPr="004677E7" w:rsidRDefault="004677E7" w:rsidP="004677E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677E7">
              <w:rPr>
                <w:rFonts w:ascii="Arial" w:hAnsi="Arial" w:cs="Arial"/>
                <w:bCs/>
                <w:iCs/>
                <w:sz w:val="18"/>
                <w:szCs w:val="20"/>
              </w:rPr>
              <w:lastRenderedPageBreak/>
              <w:t>Ćwiczenia</w:t>
            </w:r>
          </w:p>
        </w:tc>
        <w:tc>
          <w:tcPr>
            <w:tcW w:w="2416" w:type="dxa"/>
            <w:gridSpan w:val="5"/>
            <w:shd w:val="clear" w:color="auto" w:fill="F2F2F2"/>
            <w:vAlign w:val="center"/>
          </w:tcPr>
          <w:p w:rsidR="004677E7" w:rsidRPr="004677E7" w:rsidRDefault="004677E7" w:rsidP="004677E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4677E7" w:rsidRPr="004677E7" w:rsidRDefault="004677E7" w:rsidP="004677E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94" w:type="dxa"/>
            <w:gridSpan w:val="3"/>
            <w:vAlign w:val="center"/>
          </w:tcPr>
          <w:p w:rsidR="004677E7" w:rsidRPr="004677E7" w:rsidRDefault="004677E7" w:rsidP="004677E7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4677E7" w:rsidRPr="004677E7" w:rsidTr="00D31D78">
        <w:trPr>
          <w:trHeight w:val="465"/>
        </w:trPr>
        <w:tc>
          <w:tcPr>
            <w:tcW w:w="9741" w:type="dxa"/>
            <w:gridSpan w:val="11"/>
            <w:vAlign w:val="center"/>
          </w:tcPr>
          <w:p w:rsidR="004677E7" w:rsidRPr="004677E7" w:rsidRDefault="004677E7" w:rsidP="004677E7">
            <w:pPr>
              <w:numPr>
                <w:ilvl w:val="0"/>
                <w:numId w:val="36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4677E7">
              <w:rPr>
                <w:rFonts w:ascii="Arial" w:hAnsi="Arial" w:cs="Arial"/>
                <w:b/>
                <w:bCs/>
                <w:szCs w:val="22"/>
                <w:lang w:eastAsia="en-US"/>
              </w:rPr>
              <w:t>Tematy zajęć i treści kształcenia</w:t>
            </w:r>
          </w:p>
        </w:tc>
      </w:tr>
      <w:tr w:rsidR="004677E7" w:rsidRPr="004677E7" w:rsidTr="00D31D78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4677E7" w:rsidRPr="004677E7" w:rsidRDefault="004677E7" w:rsidP="004677E7">
            <w:pPr>
              <w:numPr>
                <w:ilvl w:val="0"/>
                <w:numId w:val="33"/>
              </w:numPr>
              <w:spacing w:line="276" w:lineRule="auto"/>
              <w:contextualSpacing/>
              <w:jc w:val="both"/>
              <w:rPr>
                <w:color w:val="000000" w:themeColor="text1"/>
                <w:szCs w:val="20"/>
                <w:lang w:eastAsia="en-US"/>
              </w:rPr>
            </w:pPr>
            <w:r w:rsidRPr="004677E7">
              <w:rPr>
                <w:color w:val="000000" w:themeColor="text1"/>
                <w:szCs w:val="20"/>
                <w:lang w:eastAsia="en-US"/>
              </w:rPr>
              <w:t>Wykład 1 – Tło ekologiczne nauk medycznych: podstawy ekologii: zakres i przedmiot zainteresowania ekologii, podstawowe pojęcia z zakresu ochrony środowiska (środowisko, ochrona środowiska, ekosystem), obieg materii i przepływ energii w środowisku, środowiskowe uwarunkowania zdrowia – W1, W3,W6, U1, U2, U3</w:t>
            </w:r>
          </w:p>
          <w:p w:rsidR="004677E7" w:rsidRPr="004677E7" w:rsidRDefault="004677E7" w:rsidP="004677E7">
            <w:pPr>
              <w:numPr>
                <w:ilvl w:val="0"/>
                <w:numId w:val="33"/>
              </w:numPr>
              <w:spacing w:line="276" w:lineRule="auto"/>
              <w:contextualSpacing/>
              <w:jc w:val="both"/>
              <w:rPr>
                <w:color w:val="000000" w:themeColor="text1"/>
                <w:szCs w:val="20"/>
                <w:lang w:eastAsia="en-US"/>
              </w:rPr>
            </w:pPr>
            <w:r w:rsidRPr="004677E7">
              <w:rPr>
                <w:color w:val="000000" w:themeColor="text1"/>
                <w:szCs w:val="20"/>
                <w:lang w:eastAsia="en-US"/>
              </w:rPr>
              <w:t xml:space="preserve">Wykład 2 – Środowiskowe uwarunkowania chorób: pojęcie zdrowia, czynniki warunkujące stan zdrowia człowieka, styl życia jako najważniejsza determinanta stanu zdrowia człowieka, </w:t>
            </w:r>
            <w:proofErr w:type="spellStart"/>
            <w:r w:rsidRPr="004677E7">
              <w:rPr>
                <w:color w:val="000000" w:themeColor="text1"/>
                <w:szCs w:val="20"/>
                <w:lang w:eastAsia="en-US"/>
              </w:rPr>
              <w:t>społeczno</w:t>
            </w:r>
            <w:proofErr w:type="spellEnd"/>
            <w:r w:rsidRPr="004677E7">
              <w:rPr>
                <w:color w:val="000000" w:themeColor="text1"/>
                <w:szCs w:val="20"/>
                <w:lang w:eastAsia="en-US"/>
              </w:rPr>
              <w:t xml:space="preserve"> – ekonomiczne uwarunkowania zdrowia, zaburzenia stanu zdrowia związane ze stylem życia i czynnikami </w:t>
            </w:r>
            <w:proofErr w:type="spellStart"/>
            <w:r w:rsidRPr="004677E7">
              <w:rPr>
                <w:color w:val="000000" w:themeColor="text1"/>
                <w:szCs w:val="20"/>
                <w:lang w:eastAsia="en-US"/>
              </w:rPr>
              <w:t>społeczno</w:t>
            </w:r>
            <w:proofErr w:type="spellEnd"/>
            <w:r w:rsidRPr="004677E7">
              <w:rPr>
                <w:color w:val="000000" w:themeColor="text1"/>
                <w:szCs w:val="20"/>
                <w:lang w:eastAsia="en-US"/>
              </w:rPr>
              <w:t xml:space="preserve"> – ekonomicznymi – W1, W3, W6, U1, U2, U3</w:t>
            </w:r>
          </w:p>
          <w:p w:rsidR="004677E7" w:rsidRPr="004677E7" w:rsidRDefault="004677E7" w:rsidP="004677E7">
            <w:pPr>
              <w:numPr>
                <w:ilvl w:val="0"/>
                <w:numId w:val="33"/>
              </w:numPr>
              <w:spacing w:after="120" w:line="276" w:lineRule="auto"/>
              <w:ind w:left="714" w:hanging="357"/>
              <w:contextualSpacing/>
              <w:jc w:val="both"/>
              <w:rPr>
                <w:color w:val="000000" w:themeColor="text1"/>
                <w:szCs w:val="20"/>
                <w:lang w:eastAsia="en-US"/>
              </w:rPr>
            </w:pPr>
            <w:r w:rsidRPr="004677E7">
              <w:rPr>
                <w:color w:val="000000" w:themeColor="text1"/>
                <w:szCs w:val="20"/>
                <w:lang w:eastAsia="en-US"/>
              </w:rPr>
              <w:t>Wykład 3 – Środowiskowe czynniki fizyczne wpływające na organizm człowieka: hałas (infradźwięki i ultradźwięki), wibracje, promieniowanie jonizujące, pole elektromagnetyczne – W3, W5, W6, U2</w:t>
            </w:r>
          </w:p>
          <w:p w:rsidR="004677E7" w:rsidRPr="004677E7" w:rsidRDefault="004677E7" w:rsidP="004677E7">
            <w:pPr>
              <w:numPr>
                <w:ilvl w:val="0"/>
                <w:numId w:val="33"/>
              </w:numPr>
              <w:spacing w:after="120" w:line="276" w:lineRule="auto"/>
              <w:contextualSpacing/>
              <w:jc w:val="both"/>
              <w:rPr>
                <w:color w:val="000000" w:themeColor="text1"/>
                <w:szCs w:val="20"/>
                <w:lang w:eastAsia="en-US"/>
              </w:rPr>
            </w:pPr>
            <w:r w:rsidRPr="004677E7">
              <w:rPr>
                <w:color w:val="000000" w:themeColor="text1"/>
                <w:szCs w:val="20"/>
                <w:lang w:eastAsia="en-US"/>
              </w:rPr>
              <w:t>Wykład 4 – Czynniki chemiczne obecne w żywności, glebie i  powietrzu atmosferycznym środowiska bytowania: źródła i rodzaje zanieczyszczeń wód powierzchniowych, żywności i powietrza atmosferycznego – W3, W5, W6, U2</w:t>
            </w:r>
          </w:p>
          <w:p w:rsidR="004677E7" w:rsidRPr="004677E7" w:rsidRDefault="004677E7" w:rsidP="004677E7">
            <w:pPr>
              <w:numPr>
                <w:ilvl w:val="0"/>
                <w:numId w:val="33"/>
              </w:numPr>
              <w:spacing w:after="120" w:line="276" w:lineRule="auto"/>
              <w:contextualSpacing/>
              <w:jc w:val="both"/>
              <w:rPr>
                <w:color w:val="000000" w:themeColor="text1"/>
                <w:szCs w:val="20"/>
                <w:lang w:eastAsia="en-US"/>
              </w:rPr>
            </w:pPr>
            <w:r w:rsidRPr="004677E7">
              <w:rPr>
                <w:color w:val="000000" w:themeColor="text1"/>
                <w:szCs w:val="20"/>
                <w:lang w:eastAsia="en-US"/>
              </w:rPr>
              <w:t>Wykład 5 – Zasoby środowiska przyrodniczego, jako rezerwuary chorobotwórczych czynników biotycznych: rodzaje patogenów chorobotwórczych występujących w powietrzu, wodzie i glebie – W3, W4, W5, W6, U2</w:t>
            </w:r>
          </w:p>
          <w:p w:rsidR="004677E7" w:rsidRPr="004677E7" w:rsidRDefault="004677E7" w:rsidP="004677E7">
            <w:pPr>
              <w:numPr>
                <w:ilvl w:val="0"/>
                <w:numId w:val="33"/>
              </w:numPr>
              <w:spacing w:after="120" w:line="276" w:lineRule="auto"/>
              <w:contextualSpacing/>
              <w:jc w:val="both"/>
              <w:rPr>
                <w:color w:val="000000" w:themeColor="text1"/>
                <w:szCs w:val="20"/>
                <w:lang w:eastAsia="en-US"/>
              </w:rPr>
            </w:pPr>
            <w:r w:rsidRPr="004677E7">
              <w:rPr>
                <w:color w:val="000000" w:themeColor="text1"/>
                <w:szCs w:val="20"/>
                <w:lang w:eastAsia="en-US"/>
              </w:rPr>
              <w:t>Wykład 6 – Jakość powietrza wewnątrz pomieszczeń:</w:t>
            </w:r>
            <w:r w:rsidRPr="004677E7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4677E7">
              <w:rPr>
                <w:color w:val="000000" w:themeColor="text1"/>
                <w:szCs w:val="20"/>
                <w:lang w:eastAsia="en-US"/>
              </w:rPr>
              <w:t>rodzaje zanieczyszczeń spotykane wewnątrz pomieszczeń w tym w gabinecie stomatologicznym, syndrom chorego budynku, szkodliwy wpływ czynników mikroklimatu pomieszczeń na zdrowie człowieka – najczęściej występujące choroby – W3, W5, W6, U2</w:t>
            </w:r>
          </w:p>
          <w:p w:rsidR="004677E7" w:rsidRPr="004677E7" w:rsidRDefault="004677E7" w:rsidP="004677E7">
            <w:pPr>
              <w:numPr>
                <w:ilvl w:val="0"/>
                <w:numId w:val="33"/>
              </w:numPr>
              <w:spacing w:after="120" w:line="276" w:lineRule="auto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4677E7">
              <w:rPr>
                <w:color w:val="000000" w:themeColor="text1"/>
                <w:szCs w:val="20"/>
                <w:lang w:eastAsia="en-US"/>
              </w:rPr>
              <w:t xml:space="preserve">Wykład 7 – Instrumenty ochrony środowiska wykorzystywane w upowszechnianiu zdrowego trybu życia: instrumenty społeczne oparte na świadomości ekologicznej społeczeństwa; edukacja ekologiczna – cele, odbiorcy, promocja zdrowia – filary tworzące </w:t>
            </w:r>
            <w:r w:rsidRPr="004677E7">
              <w:rPr>
                <w:color w:val="000000" w:themeColor="text1"/>
                <w:lang w:eastAsia="en-US"/>
              </w:rPr>
              <w:t>strategię promocji zdrowia, modele funkcjonowania systemu ochrony zdrowia i promocji człowieka, profilaktyka – wymierne korzyści dla społeczeństwa, edukacja zdrowotna i wychowanie zdrowotne, cele – W2, W4, W5, U1, U2, U3, U4</w:t>
            </w:r>
          </w:p>
          <w:p w:rsidR="004677E7" w:rsidRPr="004677E7" w:rsidRDefault="004677E7" w:rsidP="004677E7">
            <w:pPr>
              <w:numPr>
                <w:ilvl w:val="0"/>
                <w:numId w:val="33"/>
              </w:numPr>
              <w:spacing w:after="120" w:line="276" w:lineRule="auto"/>
              <w:contextualSpacing/>
              <w:jc w:val="both"/>
              <w:rPr>
                <w:color w:val="000000" w:themeColor="text1"/>
                <w:szCs w:val="20"/>
                <w:lang w:eastAsia="en-US"/>
              </w:rPr>
            </w:pPr>
            <w:r w:rsidRPr="004677E7">
              <w:rPr>
                <w:color w:val="000000" w:themeColor="text1"/>
                <w:lang w:eastAsia="en-US"/>
              </w:rPr>
              <w:t xml:space="preserve">Wykład 8 – </w:t>
            </w:r>
            <w:r w:rsidRPr="004677E7">
              <w:t>Źródła informacji o środowisku wykorzystywane w ochronie zdrowia: monitoring środowiska –</w:t>
            </w:r>
            <w:r w:rsidRPr="004677E7">
              <w:rPr>
                <w:lang w:eastAsia="en-US"/>
              </w:rPr>
              <w:t xml:space="preserve"> W3</w:t>
            </w:r>
          </w:p>
          <w:p w:rsidR="004677E7" w:rsidRPr="004677E7" w:rsidRDefault="004677E7" w:rsidP="004677E7">
            <w:pPr>
              <w:spacing w:after="120"/>
              <w:ind w:left="360"/>
              <w:jc w:val="both"/>
              <w:rPr>
                <w:color w:val="000000" w:themeColor="text1"/>
                <w:szCs w:val="20"/>
              </w:rPr>
            </w:pPr>
          </w:p>
        </w:tc>
      </w:tr>
      <w:tr w:rsidR="004677E7" w:rsidRPr="004677E7" w:rsidTr="00D31D78">
        <w:trPr>
          <w:trHeight w:val="465"/>
        </w:trPr>
        <w:tc>
          <w:tcPr>
            <w:tcW w:w="9741" w:type="dxa"/>
            <w:gridSpan w:val="11"/>
            <w:vAlign w:val="center"/>
          </w:tcPr>
          <w:p w:rsidR="004677E7" w:rsidRPr="004677E7" w:rsidRDefault="004677E7" w:rsidP="004677E7">
            <w:pPr>
              <w:numPr>
                <w:ilvl w:val="0"/>
                <w:numId w:val="36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4677E7">
              <w:rPr>
                <w:rFonts w:ascii="Arial" w:hAnsi="Arial" w:cs="Arial"/>
                <w:b/>
                <w:bCs/>
                <w:szCs w:val="22"/>
                <w:lang w:eastAsia="en-US"/>
              </w:rPr>
              <w:t>Sposoby weryfikacji efektów kształcenia</w:t>
            </w:r>
          </w:p>
        </w:tc>
      </w:tr>
      <w:tr w:rsidR="004677E7" w:rsidRPr="004677E7" w:rsidTr="00D31D78">
        <w:trPr>
          <w:trHeight w:val="465"/>
        </w:trPr>
        <w:tc>
          <w:tcPr>
            <w:tcW w:w="2590" w:type="dxa"/>
            <w:gridSpan w:val="3"/>
            <w:vAlign w:val="center"/>
          </w:tcPr>
          <w:p w:rsidR="004677E7" w:rsidRPr="004677E7" w:rsidRDefault="004677E7" w:rsidP="004677E7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 w:rsidRPr="004677E7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1985" w:type="dxa"/>
            <w:gridSpan w:val="2"/>
            <w:vAlign w:val="center"/>
          </w:tcPr>
          <w:p w:rsidR="004677E7" w:rsidRPr="004677E7" w:rsidRDefault="004677E7" w:rsidP="004677E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677E7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268" w:type="dxa"/>
            <w:gridSpan w:val="2"/>
            <w:vAlign w:val="center"/>
          </w:tcPr>
          <w:p w:rsidR="004677E7" w:rsidRPr="004677E7" w:rsidRDefault="004677E7" w:rsidP="004677E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677E7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2898" w:type="dxa"/>
            <w:gridSpan w:val="4"/>
            <w:vAlign w:val="center"/>
          </w:tcPr>
          <w:p w:rsidR="004677E7" w:rsidRPr="004677E7" w:rsidRDefault="004677E7" w:rsidP="004677E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677E7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4677E7" w:rsidRPr="004677E7" w:rsidTr="00D31D78">
        <w:trPr>
          <w:trHeight w:val="465"/>
        </w:trPr>
        <w:tc>
          <w:tcPr>
            <w:tcW w:w="2590" w:type="dxa"/>
            <w:gridSpan w:val="3"/>
            <w:shd w:val="clear" w:color="auto" w:fill="F2F2F2"/>
            <w:vAlign w:val="center"/>
          </w:tcPr>
          <w:p w:rsidR="004677E7" w:rsidRPr="004677E7" w:rsidRDefault="004677E7" w:rsidP="004677E7">
            <w:pPr>
              <w:rPr>
                <w:b/>
                <w:bCs/>
                <w:color w:val="0000FF"/>
              </w:rPr>
            </w:pPr>
            <w:r w:rsidRPr="004677E7">
              <w:rPr>
                <w:bCs/>
              </w:rPr>
              <w:t>W1, W2, W3, W4, W5, W6</w:t>
            </w:r>
          </w:p>
        </w:tc>
        <w:tc>
          <w:tcPr>
            <w:tcW w:w="1985" w:type="dxa"/>
            <w:gridSpan w:val="2"/>
            <w:shd w:val="clear" w:color="auto" w:fill="F2F2F2"/>
            <w:vAlign w:val="center"/>
          </w:tcPr>
          <w:p w:rsidR="004677E7" w:rsidRPr="004677E7" w:rsidRDefault="004677E7" w:rsidP="004677E7">
            <w:pPr>
              <w:jc w:val="center"/>
              <w:rPr>
                <w:b/>
                <w:bCs/>
                <w:color w:val="FF0000"/>
              </w:rPr>
            </w:pPr>
            <w:r w:rsidRPr="004677E7">
              <w:t>W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4677E7" w:rsidRPr="004677E7" w:rsidRDefault="004677E7" w:rsidP="004677E7">
            <w:pPr>
              <w:jc w:val="center"/>
              <w:rPr>
                <w:bCs/>
                <w:color w:val="7F7F7F"/>
              </w:rPr>
            </w:pPr>
            <w:r w:rsidRPr="004677E7">
              <w:rPr>
                <w:bCs/>
              </w:rPr>
              <w:t xml:space="preserve">Kolokwium – </w:t>
            </w:r>
            <w:r w:rsidRPr="004677E7">
              <w:t>test jednokrotnego wyboru</w:t>
            </w:r>
          </w:p>
        </w:tc>
        <w:tc>
          <w:tcPr>
            <w:tcW w:w="2898" w:type="dxa"/>
            <w:gridSpan w:val="4"/>
            <w:shd w:val="clear" w:color="auto" w:fill="F2F2F2"/>
            <w:vAlign w:val="center"/>
          </w:tcPr>
          <w:p w:rsidR="004677E7" w:rsidRPr="004677E7" w:rsidRDefault="004677E7" w:rsidP="004677E7">
            <w:pPr>
              <w:rPr>
                <w:bCs/>
              </w:rPr>
            </w:pPr>
            <w:r w:rsidRPr="004677E7">
              <w:rPr>
                <w:bCs/>
              </w:rPr>
              <w:t>uzyskanie minimum 60% ogólnej liczby punktów całego kolokwium</w:t>
            </w:r>
          </w:p>
        </w:tc>
      </w:tr>
      <w:tr w:rsidR="004677E7" w:rsidRPr="004677E7" w:rsidTr="00D31D78">
        <w:trPr>
          <w:trHeight w:val="465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4677E7" w:rsidRPr="004677E7" w:rsidRDefault="004677E7" w:rsidP="004677E7">
            <w:pPr>
              <w:numPr>
                <w:ilvl w:val="0"/>
                <w:numId w:val="36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4677E7">
              <w:rPr>
                <w:rFonts w:ascii="Arial" w:hAnsi="Arial" w:cs="Arial"/>
                <w:b/>
                <w:bCs/>
                <w:szCs w:val="22"/>
                <w:lang w:eastAsia="en-US"/>
              </w:rPr>
              <w:t>Kryteria oceniania</w:t>
            </w:r>
          </w:p>
        </w:tc>
      </w:tr>
      <w:tr w:rsidR="004677E7" w:rsidRPr="004677E7" w:rsidTr="00D31D78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4677E7" w:rsidRPr="004677E7" w:rsidRDefault="004677E7" w:rsidP="004677E7">
            <w:pPr>
              <w:rPr>
                <w:rFonts w:ascii="Arial" w:hAnsi="Arial" w:cs="Arial"/>
                <w:b/>
                <w:bCs/>
              </w:rPr>
            </w:pPr>
            <w:r w:rsidRPr="004677E7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4677E7">
              <w:rPr>
                <w:rFonts w:ascii="Arial" w:hAnsi="Arial" w:cs="Arial"/>
                <w:i/>
                <w:color w:val="7F7F7F"/>
                <w:sz w:val="16"/>
                <w:szCs w:val="20"/>
              </w:rPr>
              <w:t xml:space="preserve"> </w:t>
            </w:r>
            <w:r w:rsidRPr="004677E7">
              <w:rPr>
                <w:b/>
              </w:rPr>
              <w:t>kolokwium testowe</w:t>
            </w:r>
            <w:r w:rsidRPr="004677E7">
              <w:t xml:space="preserve"> </w:t>
            </w:r>
          </w:p>
        </w:tc>
      </w:tr>
      <w:tr w:rsidR="004677E7" w:rsidRPr="004677E7" w:rsidTr="00D31D78">
        <w:trPr>
          <w:trHeight w:val="70"/>
        </w:trPr>
        <w:tc>
          <w:tcPr>
            <w:tcW w:w="4831" w:type="dxa"/>
            <w:gridSpan w:val="6"/>
            <w:vAlign w:val="center"/>
          </w:tcPr>
          <w:p w:rsidR="004677E7" w:rsidRPr="004677E7" w:rsidRDefault="004677E7" w:rsidP="004677E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677E7">
              <w:rPr>
                <w:rFonts w:ascii="Arial" w:hAnsi="Arial" w:cs="Arial"/>
                <w:bCs/>
                <w:iCs/>
                <w:sz w:val="18"/>
                <w:szCs w:val="20"/>
              </w:rPr>
              <w:lastRenderedPageBreak/>
              <w:t>ocena</w:t>
            </w:r>
          </w:p>
        </w:tc>
        <w:tc>
          <w:tcPr>
            <w:tcW w:w="4910" w:type="dxa"/>
            <w:gridSpan w:val="5"/>
            <w:vAlign w:val="center"/>
          </w:tcPr>
          <w:p w:rsidR="004677E7" w:rsidRPr="004677E7" w:rsidRDefault="004677E7" w:rsidP="004677E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4677E7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4677E7" w:rsidRPr="004677E7" w:rsidTr="00D31D78">
        <w:trPr>
          <w:trHeight w:val="465"/>
        </w:trPr>
        <w:tc>
          <w:tcPr>
            <w:tcW w:w="4831" w:type="dxa"/>
            <w:gridSpan w:val="6"/>
            <w:vAlign w:val="center"/>
          </w:tcPr>
          <w:p w:rsidR="004677E7" w:rsidRPr="004677E7" w:rsidRDefault="004677E7" w:rsidP="004677E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4677E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4677E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4677E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4677E7" w:rsidRPr="004677E7" w:rsidRDefault="004677E7" w:rsidP="004677E7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iCs/>
              </w:rPr>
            </w:pPr>
            <w:r w:rsidRPr="004677E7">
              <w:rPr>
                <w:b/>
                <w:bCs/>
                <w:iCs/>
              </w:rPr>
              <w:t>&gt;24 pkt</w:t>
            </w:r>
          </w:p>
        </w:tc>
      </w:tr>
      <w:tr w:rsidR="004677E7" w:rsidRPr="004677E7" w:rsidTr="00D31D78">
        <w:trPr>
          <w:trHeight w:val="70"/>
        </w:trPr>
        <w:tc>
          <w:tcPr>
            <w:tcW w:w="4831" w:type="dxa"/>
            <w:gridSpan w:val="6"/>
            <w:vAlign w:val="center"/>
          </w:tcPr>
          <w:p w:rsidR="004677E7" w:rsidRPr="004677E7" w:rsidRDefault="004677E7" w:rsidP="004677E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4677E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 w:rsidRPr="004677E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4677E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4677E7" w:rsidRPr="004677E7" w:rsidRDefault="004677E7" w:rsidP="004677E7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iCs/>
              </w:rPr>
            </w:pPr>
            <w:r w:rsidRPr="004677E7">
              <w:rPr>
                <w:b/>
                <w:bCs/>
                <w:iCs/>
              </w:rPr>
              <w:t xml:space="preserve">24-27 pkt </w:t>
            </w:r>
          </w:p>
        </w:tc>
      </w:tr>
      <w:tr w:rsidR="004677E7" w:rsidRPr="004677E7" w:rsidTr="00D31D78">
        <w:trPr>
          <w:trHeight w:val="465"/>
        </w:trPr>
        <w:tc>
          <w:tcPr>
            <w:tcW w:w="4831" w:type="dxa"/>
            <w:gridSpan w:val="6"/>
            <w:vAlign w:val="center"/>
          </w:tcPr>
          <w:p w:rsidR="004677E7" w:rsidRPr="004677E7" w:rsidRDefault="004677E7" w:rsidP="004677E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4677E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4677E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4677E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4677E7" w:rsidRPr="004677E7" w:rsidRDefault="004677E7" w:rsidP="004677E7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iCs/>
              </w:rPr>
            </w:pPr>
            <w:r w:rsidRPr="004677E7">
              <w:rPr>
                <w:b/>
                <w:bCs/>
                <w:iCs/>
              </w:rPr>
              <w:t>28-30 pkt</w:t>
            </w:r>
          </w:p>
        </w:tc>
      </w:tr>
      <w:tr w:rsidR="004677E7" w:rsidRPr="004677E7" w:rsidTr="00D31D78">
        <w:trPr>
          <w:trHeight w:val="70"/>
        </w:trPr>
        <w:tc>
          <w:tcPr>
            <w:tcW w:w="4831" w:type="dxa"/>
            <w:gridSpan w:val="6"/>
            <w:vAlign w:val="center"/>
          </w:tcPr>
          <w:p w:rsidR="004677E7" w:rsidRPr="004677E7" w:rsidRDefault="004677E7" w:rsidP="004677E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4677E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4677E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4677E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4677E7" w:rsidRPr="004677E7" w:rsidRDefault="004677E7" w:rsidP="004677E7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iCs/>
              </w:rPr>
            </w:pPr>
            <w:r w:rsidRPr="004677E7">
              <w:rPr>
                <w:b/>
                <w:bCs/>
                <w:iCs/>
              </w:rPr>
              <w:t>31-33 pkt</w:t>
            </w:r>
          </w:p>
        </w:tc>
      </w:tr>
      <w:tr w:rsidR="004677E7" w:rsidRPr="004677E7" w:rsidTr="00D31D78">
        <w:trPr>
          <w:trHeight w:val="70"/>
        </w:trPr>
        <w:tc>
          <w:tcPr>
            <w:tcW w:w="4831" w:type="dxa"/>
            <w:gridSpan w:val="6"/>
            <w:vAlign w:val="center"/>
          </w:tcPr>
          <w:p w:rsidR="004677E7" w:rsidRPr="004677E7" w:rsidRDefault="004677E7" w:rsidP="004677E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4677E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4677E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4677E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4677E7" w:rsidRPr="004677E7" w:rsidRDefault="004677E7" w:rsidP="004677E7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iCs/>
              </w:rPr>
            </w:pPr>
            <w:r w:rsidRPr="004677E7">
              <w:rPr>
                <w:b/>
                <w:bCs/>
                <w:iCs/>
              </w:rPr>
              <w:t>35-37 pkt</w:t>
            </w:r>
          </w:p>
        </w:tc>
      </w:tr>
      <w:tr w:rsidR="004677E7" w:rsidRPr="004677E7" w:rsidTr="00D31D78">
        <w:trPr>
          <w:trHeight w:val="70"/>
        </w:trPr>
        <w:tc>
          <w:tcPr>
            <w:tcW w:w="4831" w:type="dxa"/>
            <w:gridSpan w:val="6"/>
            <w:vAlign w:val="center"/>
          </w:tcPr>
          <w:p w:rsidR="004677E7" w:rsidRPr="004677E7" w:rsidRDefault="004677E7" w:rsidP="004677E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4677E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4677E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4677E7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4677E7" w:rsidRPr="004677E7" w:rsidRDefault="004677E7" w:rsidP="004677E7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iCs/>
              </w:rPr>
            </w:pPr>
            <w:r w:rsidRPr="004677E7">
              <w:rPr>
                <w:b/>
                <w:bCs/>
                <w:iCs/>
              </w:rPr>
              <w:t>38-40 pkt</w:t>
            </w:r>
          </w:p>
        </w:tc>
      </w:tr>
      <w:tr w:rsidR="004677E7" w:rsidRPr="004677E7" w:rsidTr="00D31D78">
        <w:trPr>
          <w:trHeight w:val="465"/>
        </w:trPr>
        <w:tc>
          <w:tcPr>
            <w:tcW w:w="9741" w:type="dxa"/>
            <w:gridSpan w:val="11"/>
            <w:vAlign w:val="center"/>
          </w:tcPr>
          <w:p w:rsidR="004677E7" w:rsidRPr="004677E7" w:rsidRDefault="004677E7" w:rsidP="004677E7">
            <w:pPr>
              <w:numPr>
                <w:ilvl w:val="0"/>
                <w:numId w:val="36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4677E7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4677E7" w:rsidRPr="004677E7" w:rsidTr="00D31D78">
        <w:trPr>
          <w:trHeight w:val="1544"/>
        </w:trPr>
        <w:tc>
          <w:tcPr>
            <w:tcW w:w="9741" w:type="dxa"/>
            <w:gridSpan w:val="11"/>
            <w:vAlign w:val="center"/>
          </w:tcPr>
          <w:p w:rsidR="004677E7" w:rsidRPr="004677E7" w:rsidRDefault="004677E7" w:rsidP="004677E7">
            <w:pPr>
              <w:rPr>
                <w:b/>
              </w:rPr>
            </w:pPr>
            <w:r w:rsidRPr="004677E7">
              <w:rPr>
                <w:b/>
              </w:rPr>
              <w:t>Literatura obowiązkowa:</w:t>
            </w:r>
          </w:p>
          <w:p w:rsidR="004677E7" w:rsidRPr="004677E7" w:rsidRDefault="004677E7" w:rsidP="004677E7">
            <w:pPr>
              <w:numPr>
                <w:ilvl w:val="0"/>
                <w:numId w:val="34"/>
              </w:numPr>
              <w:jc w:val="both"/>
            </w:pPr>
            <w:proofErr w:type="spellStart"/>
            <w:r w:rsidRPr="004677E7">
              <w:t>Jethon</w:t>
            </w:r>
            <w:proofErr w:type="spellEnd"/>
            <w:r w:rsidRPr="004677E7">
              <w:t xml:space="preserve"> Zb., Grzybowski A, 2000 – Medycyna zapobiegawcza i środowiskowa – Wydawnictwo Lekarskie PZWL. Wydanie II poprawione i uzupełnione.</w:t>
            </w:r>
          </w:p>
          <w:p w:rsidR="004677E7" w:rsidRPr="004677E7" w:rsidRDefault="004677E7" w:rsidP="004677E7">
            <w:pPr>
              <w:numPr>
                <w:ilvl w:val="0"/>
                <w:numId w:val="34"/>
              </w:numPr>
              <w:jc w:val="both"/>
            </w:pPr>
            <w:proofErr w:type="spellStart"/>
            <w:r w:rsidRPr="004677E7">
              <w:t>Kolarzyk</w:t>
            </w:r>
            <w:proofErr w:type="spellEnd"/>
            <w:r w:rsidRPr="004677E7">
              <w:t xml:space="preserve"> E. 2000 – Wybrane problemy higieny i ekologii człowieka. Wydawnictwo Uniwersytetu Jagiellońskiego. Kraków.</w:t>
            </w:r>
          </w:p>
          <w:p w:rsidR="004677E7" w:rsidRPr="004677E7" w:rsidRDefault="004677E7" w:rsidP="004677E7">
            <w:pPr>
              <w:numPr>
                <w:ilvl w:val="0"/>
                <w:numId w:val="34"/>
              </w:numPr>
              <w:jc w:val="both"/>
            </w:pPr>
            <w:r w:rsidRPr="004677E7">
              <w:t>Siemiński M. 2007 – Środowiskowe zagrożenia zdrowia. Wydawnictwo naukowe PWN Warszawa.</w:t>
            </w:r>
          </w:p>
          <w:p w:rsidR="004677E7" w:rsidRPr="004677E7" w:rsidRDefault="004677E7" w:rsidP="004677E7">
            <w:pPr>
              <w:numPr>
                <w:ilvl w:val="0"/>
                <w:numId w:val="34"/>
              </w:numPr>
              <w:jc w:val="both"/>
            </w:pPr>
            <w:r w:rsidRPr="004677E7">
              <w:t xml:space="preserve">Bzdęga J., Gębska – </w:t>
            </w:r>
            <w:proofErr w:type="spellStart"/>
            <w:r w:rsidRPr="004677E7">
              <w:t>Kuczerowska</w:t>
            </w:r>
            <w:proofErr w:type="spellEnd"/>
            <w:r w:rsidRPr="004677E7">
              <w:t xml:space="preserve"> A. 2010 – Epidemiologia w zdrowiu publicznym. Wydawnictwo Lekarskie PZWL.</w:t>
            </w:r>
          </w:p>
          <w:p w:rsidR="004677E7" w:rsidRPr="004677E7" w:rsidRDefault="004677E7" w:rsidP="004677E7">
            <w:pPr>
              <w:numPr>
                <w:ilvl w:val="0"/>
                <w:numId w:val="34"/>
              </w:numPr>
              <w:jc w:val="both"/>
            </w:pPr>
            <w:proofErr w:type="spellStart"/>
            <w:r w:rsidRPr="004677E7">
              <w:t>vanLoon</w:t>
            </w:r>
            <w:proofErr w:type="spellEnd"/>
            <w:r w:rsidRPr="004677E7">
              <w:t xml:space="preserve"> Gary W., Dufny Stephen J., - Chemia środowiska. Wydawnictwo Naukowe PWN Warszawa 2007.</w:t>
            </w:r>
          </w:p>
          <w:p w:rsidR="004677E7" w:rsidRPr="004677E7" w:rsidRDefault="004677E7" w:rsidP="004677E7">
            <w:pPr>
              <w:numPr>
                <w:ilvl w:val="0"/>
                <w:numId w:val="34"/>
              </w:numPr>
              <w:jc w:val="both"/>
            </w:pPr>
            <w:proofErr w:type="spellStart"/>
            <w:r w:rsidRPr="004677E7">
              <w:t>Manahan</w:t>
            </w:r>
            <w:proofErr w:type="spellEnd"/>
            <w:r w:rsidRPr="004677E7">
              <w:t xml:space="preserve"> St. E, 2006 – Toksykologia środowiska. Aspekty chemiczne i biochemiczne. Wydawnictwo PWN Warszawa.</w:t>
            </w:r>
          </w:p>
          <w:p w:rsidR="004677E7" w:rsidRPr="004677E7" w:rsidRDefault="004677E7" w:rsidP="004677E7">
            <w:pPr>
              <w:jc w:val="both"/>
            </w:pPr>
          </w:p>
          <w:p w:rsidR="004677E7" w:rsidRPr="004677E7" w:rsidRDefault="004677E7" w:rsidP="004677E7">
            <w:pPr>
              <w:rPr>
                <w:b/>
              </w:rPr>
            </w:pPr>
            <w:r w:rsidRPr="004677E7">
              <w:rPr>
                <w:b/>
              </w:rPr>
              <w:t xml:space="preserve">Literatura uzupełniająca: </w:t>
            </w:r>
          </w:p>
          <w:p w:rsidR="004677E7" w:rsidRPr="004677E7" w:rsidRDefault="004677E7" w:rsidP="004677E7">
            <w:pPr>
              <w:numPr>
                <w:ilvl w:val="0"/>
                <w:numId w:val="35"/>
              </w:numPr>
              <w:jc w:val="both"/>
            </w:pPr>
            <w:r w:rsidRPr="004677E7">
              <w:t>Kurnatowska A. 2001 – Ekologia. Jej związki z różnymi dziedzinami wiedzy medycznej. Wydawnictwo Naukowe PWN Warszawa.</w:t>
            </w:r>
          </w:p>
          <w:p w:rsidR="004677E7" w:rsidRPr="004677E7" w:rsidRDefault="004677E7" w:rsidP="004677E7">
            <w:pPr>
              <w:numPr>
                <w:ilvl w:val="0"/>
                <w:numId w:val="35"/>
              </w:numPr>
              <w:jc w:val="both"/>
            </w:pPr>
            <w:r w:rsidRPr="004677E7">
              <w:t>Kurnatowska A. 2002 – Ekologia. Jej związki z różnymi dziedzinami wiedzy. Wydawnictwo Naukowe PWN Warszawa – Łódź.</w:t>
            </w:r>
          </w:p>
          <w:p w:rsidR="004677E7" w:rsidRPr="004677E7" w:rsidRDefault="004677E7" w:rsidP="004677E7">
            <w:pPr>
              <w:numPr>
                <w:ilvl w:val="0"/>
                <w:numId w:val="35"/>
              </w:numPr>
              <w:jc w:val="both"/>
            </w:pPr>
            <w:r w:rsidRPr="004677E7">
              <w:t>Siemiński M. 2007 – Środowiskowe zagrożenia zdrowia. Inne wzywania. Wydawnictwo naukowe PWN Warszawa.</w:t>
            </w:r>
          </w:p>
          <w:p w:rsidR="004677E7" w:rsidRPr="004677E7" w:rsidRDefault="004677E7" w:rsidP="004677E7">
            <w:pPr>
              <w:numPr>
                <w:ilvl w:val="0"/>
                <w:numId w:val="35"/>
              </w:numPr>
              <w:jc w:val="both"/>
            </w:pPr>
            <w:r w:rsidRPr="004677E7">
              <w:t>Wolański N, 2006 – Ekologia człowieka Podstawy ochrony środowiska i zdrowia człowieka. T 1. Wrażliwość na czynniki środowiska i biologiczne zmiany przystosowawcze. Wydawnictwo PWN Warszawa.</w:t>
            </w:r>
          </w:p>
          <w:p w:rsidR="004677E7" w:rsidRPr="004677E7" w:rsidRDefault="004677E7" w:rsidP="004677E7">
            <w:pPr>
              <w:numPr>
                <w:ilvl w:val="0"/>
                <w:numId w:val="35"/>
              </w:numPr>
              <w:jc w:val="both"/>
              <w:rPr>
                <w:sz w:val="22"/>
                <w:szCs w:val="20"/>
              </w:rPr>
            </w:pPr>
            <w:r w:rsidRPr="004677E7">
              <w:t xml:space="preserve">Wolański N, 2006 – Ekologia człowieka Podstawy ochrony środowiska i zdrowia człowieka. T 2. Ewolucja i dostosowanie </w:t>
            </w:r>
            <w:proofErr w:type="spellStart"/>
            <w:r w:rsidRPr="004677E7">
              <w:t>biokulturowe</w:t>
            </w:r>
            <w:proofErr w:type="spellEnd"/>
            <w:r w:rsidRPr="004677E7">
              <w:t>. Wydawnictwo PWN Warszawa.</w:t>
            </w:r>
          </w:p>
          <w:p w:rsidR="004677E7" w:rsidRPr="004677E7" w:rsidRDefault="004677E7" w:rsidP="004677E7">
            <w:pPr>
              <w:ind w:left="360"/>
              <w:jc w:val="both"/>
              <w:rPr>
                <w:sz w:val="22"/>
                <w:szCs w:val="20"/>
              </w:rPr>
            </w:pPr>
          </w:p>
        </w:tc>
      </w:tr>
      <w:tr w:rsidR="004677E7" w:rsidRPr="004677E7" w:rsidTr="00D31D78">
        <w:trPr>
          <w:trHeight w:val="658"/>
        </w:trPr>
        <w:tc>
          <w:tcPr>
            <w:tcW w:w="9741" w:type="dxa"/>
            <w:gridSpan w:val="11"/>
            <w:vAlign w:val="center"/>
          </w:tcPr>
          <w:p w:rsidR="004677E7" w:rsidRPr="004677E7" w:rsidRDefault="004677E7" w:rsidP="004677E7">
            <w:pPr>
              <w:numPr>
                <w:ilvl w:val="0"/>
                <w:numId w:val="36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4677E7">
              <w:rPr>
                <w:rFonts w:ascii="Arial" w:hAnsi="Arial" w:cs="Arial"/>
                <w:b/>
              </w:rPr>
              <w:t>Kalkulacja punktów ECTS</w:t>
            </w:r>
            <w:r w:rsidRPr="004677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677E7" w:rsidRPr="004677E7" w:rsidTr="00D31D78">
        <w:trPr>
          <w:trHeight w:val="465"/>
        </w:trPr>
        <w:tc>
          <w:tcPr>
            <w:tcW w:w="4831" w:type="dxa"/>
            <w:gridSpan w:val="6"/>
            <w:vAlign w:val="center"/>
          </w:tcPr>
          <w:p w:rsidR="004677E7" w:rsidRPr="004677E7" w:rsidRDefault="004677E7" w:rsidP="004677E7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677E7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4677E7" w:rsidRPr="004677E7" w:rsidRDefault="004677E7" w:rsidP="004677E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677E7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4677E7" w:rsidRPr="004677E7" w:rsidRDefault="004677E7" w:rsidP="004677E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677E7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4677E7" w:rsidRPr="004677E7" w:rsidTr="00D31D78">
        <w:trPr>
          <w:trHeight w:val="70"/>
        </w:trPr>
        <w:tc>
          <w:tcPr>
            <w:tcW w:w="9741" w:type="dxa"/>
            <w:gridSpan w:val="11"/>
            <w:vAlign w:val="center"/>
          </w:tcPr>
          <w:p w:rsidR="004677E7" w:rsidRPr="004677E7" w:rsidRDefault="004677E7" w:rsidP="004677E7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677E7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4677E7" w:rsidRPr="004677E7" w:rsidTr="00D31D78">
        <w:trPr>
          <w:trHeight w:val="465"/>
        </w:trPr>
        <w:tc>
          <w:tcPr>
            <w:tcW w:w="4831" w:type="dxa"/>
            <w:gridSpan w:val="6"/>
            <w:vAlign w:val="center"/>
          </w:tcPr>
          <w:p w:rsidR="004677E7" w:rsidRPr="004677E7" w:rsidRDefault="004677E7" w:rsidP="004677E7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4677E7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4677E7" w:rsidRPr="004677E7" w:rsidRDefault="004677E7" w:rsidP="004677E7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677E7"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4677E7" w:rsidRPr="004677E7" w:rsidRDefault="004677E7" w:rsidP="004677E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677E7">
              <w:rPr>
                <w:rFonts w:ascii="Arial" w:hAnsi="Arial" w:cs="Arial"/>
                <w:b/>
                <w:sz w:val="18"/>
                <w:szCs w:val="16"/>
              </w:rPr>
              <w:t>0,5</w:t>
            </w:r>
          </w:p>
        </w:tc>
      </w:tr>
      <w:tr w:rsidR="004677E7" w:rsidRPr="004677E7" w:rsidTr="00D31D78">
        <w:trPr>
          <w:trHeight w:val="465"/>
        </w:trPr>
        <w:tc>
          <w:tcPr>
            <w:tcW w:w="4831" w:type="dxa"/>
            <w:gridSpan w:val="6"/>
            <w:vAlign w:val="center"/>
          </w:tcPr>
          <w:p w:rsidR="004677E7" w:rsidRPr="004677E7" w:rsidRDefault="004677E7" w:rsidP="004677E7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677E7">
              <w:rPr>
                <w:rFonts w:ascii="Arial" w:hAnsi="Arial" w:cs="Arial"/>
                <w:sz w:val="18"/>
                <w:szCs w:val="20"/>
              </w:rPr>
              <w:lastRenderedPageBreak/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4677E7" w:rsidRPr="004677E7" w:rsidRDefault="004677E7" w:rsidP="004677E7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677E7"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4677E7" w:rsidRPr="004677E7" w:rsidRDefault="004677E7" w:rsidP="004677E7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677E7"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4677E7" w:rsidRPr="004677E7" w:rsidTr="00D31D78">
        <w:trPr>
          <w:trHeight w:val="465"/>
        </w:trPr>
        <w:tc>
          <w:tcPr>
            <w:tcW w:w="4831" w:type="dxa"/>
            <w:gridSpan w:val="6"/>
            <w:vAlign w:val="center"/>
          </w:tcPr>
          <w:p w:rsidR="004677E7" w:rsidRPr="004677E7" w:rsidRDefault="004677E7" w:rsidP="004677E7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677E7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4677E7" w:rsidRPr="004677E7" w:rsidRDefault="004677E7" w:rsidP="004677E7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677E7"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4677E7" w:rsidRPr="004677E7" w:rsidRDefault="004677E7" w:rsidP="004677E7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677E7"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4677E7" w:rsidRPr="004677E7" w:rsidTr="00D31D78">
        <w:trPr>
          <w:trHeight w:val="70"/>
        </w:trPr>
        <w:tc>
          <w:tcPr>
            <w:tcW w:w="9741" w:type="dxa"/>
            <w:gridSpan w:val="11"/>
            <w:vAlign w:val="center"/>
          </w:tcPr>
          <w:p w:rsidR="004677E7" w:rsidRPr="004677E7" w:rsidRDefault="004677E7" w:rsidP="004677E7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677E7">
              <w:rPr>
                <w:rFonts w:ascii="Arial" w:hAnsi="Arial" w:cs="Arial"/>
                <w:b/>
                <w:sz w:val="18"/>
                <w:szCs w:val="20"/>
              </w:rPr>
              <w:t xml:space="preserve">Samodzielna praca studenta </w:t>
            </w:r>
          </w:p>
        </w:tc>
      </w:tr>
      <w:tr w:rsidR="004677E7" w:rsidRPr="004677E7" w:rsidTr="00D31D78">
        <w:trPr>
          <w:trHeight w:val="70"/>
        </w:trPr>
        <w:tc>
          <w:tcPr>
            <w:tcW w:w="4831" w:type="dxa"/>
            <w:gridSpan w:val="6"/>
            <w:vAlign w:val="center"/>
          </w:tcPr>
          <w:p w:rsidR="004677E7" w:rsidRPr="004677E7" w:rsidRDefault="004677E7" w:rsidP="004677E7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4677E7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4677E7" w:rsidRPr="004677E7" w:rsidRDefault="004677E7" w:rsidP="004677E7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4677E7" w:rsidRPr="004677E7" w:rsidRDefault="004677E7" w:rsidP="004677E7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677E7" w:rsidRPr="004677E7" w:rsidTr="00D31D78">
        <w:trPr>
          <w:trHeight w:val="70"/>
        </w:trPr>
        <w:tc>
          <w:tcPr>
            <w:tcW w:w="4831" w:type="dxa"/>
            <w:gridSpan w:val="6"/>
            <w:vAlign w:val="center"/>
          </w:tcPr>
          <w:p w:rsidR="004677E7" w:rsidRPr="004677E7" w:rsidRDefault="004677E7" w:rsidP="004677E7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677E7"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4677E7" w:rsidRPr="004677E7" w:rsidRDefault="004677E7" w:rsidP="004677E7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677E7"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4677E7" w:rsidRPr="004677E7" w:rsidRDefault="004677E7" w:rsidP="004677E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677E7">
              <w:rPr>
                <w:rFonts w:ascii="Arial" w:hAnsi="Arial" w:cs="Arial"/>
                <w:b/>
                <w:sz w:val="18"/>
                <w:szCs w:val="16"/>
              </w:rPr>
              <w:t>0,5</w:t>
            </w:r>
          </w:p>
        </w:tc>
      </w:tr>
      <w:tr w:rsidR="004677E7" w:rsidRPr="004677E7" w:rsidTr="00D31D78">
        <w:trPr>
          <w:trHeight w:val="70"/>
        </w:trPr>
        <w:tc>
          <w:tcPr>
            <w:tcW w:w="4831" w:type="dxa"/>
            <w:gridSpan w:val="6"/>
            <w:vAlign w:val="center"/>
          </w:tcPr>
          <w:p w:rsidR="004677E7" w:rsidRPr="004677E7" w:rsidRDefault="004677E7" w:rsidP="004677E7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677E7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4677E7" w:rsidRPr="004677E7" w:rsidRDefault="004677E7" w:rsidP="004677E7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494" w:type="dxa"/>
            <w:gridSpan w:val="3"/>
            <w:vAlign w:val="center"/>
          </w:tcPr>
          <w:p w:rsidR="004677E7" w:rsidRPr="004677E7" w:rsidRDefault="004677E7" w:rsidP="004677E7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677E7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</w:tr>
      <w:tr w:rsidR="004677E7" w:rsidRPr="004677E7" w:rsidTr="00D31D78">
        <w:trPr>
          <w:trHeight w:val="465"/>
        </w:trPr>
        <w:tc>
          <w:tcPr>
            <w:tcW w:w="9741" w:type="dxa"/>
            <w:gridSpan w:val="11"/>
            <w:vAlign w:val="center"/>
          </w:tcPr>
          <w:p w:rsidR="004677E7" w:rsidRPr="004677E7" w:rsidRDefault="004677E7" w:rsidP="004677E7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4677E7">
              <w:rPr>
                <w:rFonts w:ascii="Arial" w:hAnsi="Arial" w:cs="Arial"/>
                <w:b/>
              </w:rPr>
              <w:t>Informacje dodatkowe</w:t>
            </w:r>
            <w:r w:rsidRPr="004677E7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4677E7" w:rsidRPr="004677E7" w:rsidTr="00D31D78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4677E7" w:rsidRPr="004677E7" w:rsidRDefault="004677E7" w:rsidP="004677E7">
            <w:pPr>
              <w:rPr>
                <w:szCs w:val="22"/>
              </w:rPr>
            </w:pPr>
            <w:r w:rsidRPr="004677E7">
              <w:rPr>
                <w:szCs w:val="22"/>
              </w:rPr>
              <w:t xml:space="preserve">Kontakt do kierownika przedmiotu: Dr inż. Barbara Piekarska – Zakład Profilaktyki Zagrożeń Środowiskowych i Alergologii, ul Banacha 1a Blok E pokój 1310,  bpiekarska5@gmail.com, </w:t>
            </w:r>
            <w:proofErr w:type="spellStart"/>
            <w:r w:rsidRPr="004677E7">
              <w:rPr>
                <w:szCs w:val="22"/>
              </w:rPr>
              <w:t>tel</w:t>
            </w:r>
            <w:proofErr w:type="spellEnd"/>
            <w:r w:rsidRPr="004677E7">
              <w:rPr>
                <w:szCs w:val="22"/>
              </w:rPr>
              <w:t xml:space="preserve"> 22 599 11 28</w:t>
            </w:r>
          </w:p>
        </w:tc>
      </w:tr>
    </w:tbl>
    <w:p w:rsidR="004677E7" w:rsidRDefault="004677E7"/>
    <w:p w:rsidR="002A1A61" w:rsidRDefault="002A1A61"/>
    <w:p w:rsidR="00D31D78" w:rsidRDefault="00D31D78"/>
    <w:p w:rsidR="00D31D78" w:rsidRDefault="00D31D78"/>
    <w:p w:rsidR="00D31D78" w:rsidRDefault="00D31D78"/>
    <w:p w:rsidR="00F44B0E" w:rsidRDefault="00F44B0E"/>
    <w:p w:rsidR="00F44B0E" w:rsidRDefault="00F44B0E"/>
    <w:p w:rsidR="00F44B0E" w:rsidRDefault="00F44B0E"/>
    <w:p w:rsidR="00F44B0E" w:rsidRDefault="00F44B0E"/>
    <w:p w:rsidR="00F44B0E" w:rsidRDefault="00F44B0E"/>
    <w:p w:rsidR="00F44B0E" w:rsidRDefault="00F44B0E"/>
    <w:p w:rsidR="00F44B0E" w:rsidRDefault="00F44B0E"/>
    <w:p w:rsidR="00F44B0E" w:rsidRDefault="00F44B0E"/>
    <w:p w:rsidR="00F44B0E" w:rsidRDefault="00F44B0E"/>
    <w:p w:rsidR="00F44B0E" w:rsidRDefault="00F44B0E"/>
    <w:p w:rsidR="00F44B0E" w:rsidRDefault="00F44B0E"/>
    <w:p w:rsidR="00F44B0E" w:rsidRDefault="00F44B0E"/>
    <w:p w:rsidR="00F44B0E" w:rsidRDefault="00F44B0E"/>
    <w:p w:rsidR="00F44B0E" w:rsidRDefault="00F44B0E"/>
    <w:p w:rsidR="00F44B0E" w:rsidRDefault="00F44B0E"/>
    <w:p w:rsidR="00F44B0E" w:rsidRDefault="00F44B0E"/>
    <w:p w:rsidR="00F44B0E" w:rsidRDefault="00F44B0E"/>
    <w:p w:rsidR="00F44B0E" w:rsidRDefault="00F44B0E"/>
    <w:p w:rsidR="00F44B0E" w:rsidRDefault="00F44B0E"/>
    <w:p w:rsidR="00F44B0E" w:rsidRDefault="00F44B0E"/>
    <w:p w:rsidR="00F44B0E" w:rsidRDefault="00F44B0E"/>
    <w:p w:rsidR="00F44B0E" w:rsidRDefault="00F44B0E"/>
    <w:p w:rsidR="00F44B0E" w:rsidRDefault="00F44B0E"/>
    <w:p w:rsidR="00F44B0E" w:rsidRDefault="00F44B0E"/>
    <w:p w:rsidR="00F44B0E" w:rsidRDefault="00F44B0E"/>
    <w:p w:rsidR="00F44B0E" w:rsidRDefault="00F44B0E"/>
    <w:p w:rsidR="00F44B0E" w:rsidRDefault="00F44B0E"/>
    <w:p w:rsidR="00F44B0E" w:rsidRDefault="00F44B0E"/>
    <w:p w:rsidR="00F44B0E" w:rsidRDefault="00F44B0E"/>
    <w:p w:rsidR="00F44B0E" w:rsidRDefault="00F44B0E"/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1"/>
        <w:gridCol w:w="5752"/>
      </w:tblGrid>
      <w:tr w:rsidR="00F44B0E" w:rsidRPr="00D31D78" w:rsidTr="00A230F0">
        <w:trPr>
          <w:trHeight w:val="465"/>
        </w:trPr>
        <w:tc>
          <w:tcPr>
            <w:tcW w:w="9663" w:type="dxa"/>
            <w:gridSpan w:val="2"/>
            <w:vAlign w:val="center"/>
          </w:tcPr>
          <w:p w:rsidR="00F44B0E" w:rsidRPr="00D31D78" w:rsidRDefault="00F44B0E" w:rsidP="00A230F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D31D78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F44B0E" w:rsidRPr="00D31D78" w:rsidTr="00A230F0">
        <w:trPr>
          <w:trHeight w:val="465"/>
        </w:trPr>
        <w:tc>
          <w:tcPr>
            <w:tcW w:w="3911" w:type="dxa"/>
            <w:vAlign w:val="center"/>
          </w:tcPr>
          <w:p w:rsidR="00F44B0E" w:rsidRPr="00D31D78" w:rsidRDefault="00F44B0E" w:rsidP="00A230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D78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F44B0E" w:rsidRPr="00D31D78" w:rsidRDefault="00F44B0E" w:rsidP="00A230F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D31D78">
              <w:rPr>
                <w:bCs/>
                <w:iCs/>
                <w:sz w:val="20"/>
                <w:szCs w:val="20"/>
              </w:rPr>
              <w:t>Wydział Lekarsko-Dentystyczny</w:t>
            </w:r>
          </w:p>
        </w:tc>
      </w:tr>
      <w:tr w:rsidR="00F44B0E" w:rsidRPr="00D31D78" w:rsidTr="00A230F0">
        <w:trPr>
          <w:trHeight w:val="835"/>
        </w:trPr>
        <w:tc>
          <w:tcPr>
            <w:tcW w:w="3911" w:type="dxa"/>
            <w:vAlign w:val="center"/>
          </w:tcPr>
          <w:p w:rsidR="00F44B0E" w:rsidRPr="00D31D78" w:rsidRDefault="00F44B0E" w:rsidP="00A230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D78">
              <w:rPr>
                <w:rFonts w:ascii="Arial" w:hAnsi="Arial" w:cs="Arial"/>
                <w:sz w:val="20"/>
                <w:szCs w:val="20"/>
              </w:rPr>
              <w:t xml:space="preserve">Program kształcenia 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F44B0E" w:rsidRPr="00D31D78" w:rsidRDefault="00F44B0E" w:rsidP="00A230F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D31D78">
              <w:rPr>
                <w:bCs/>
                <w:iCs/>
                <w:sz w:val="22"/>
                <w:szCs w:val="22"/>
              </w:rPr>
              <w:t>Kierunek:  zdrowie publiczne</w:t>
            </w:r>
          </w:p>
          <w:p w:rsidR="00F44B0E" w:rsidRPr="00D31D78" w:rsidRDefault="00F44B0E" w:rsidP="00A230F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D31D78">
              <w:rPr>
                <w:bCs/>
                <w:iCs/>
                <w:sz w:val="22"/>
                <w:szCs w:val="22"/>
              </w:rPr>
              <w:t xml:space="preserve">Specjalność:  </w:t>
            </w:r>
            <w:r w:rsidRPr="00D31D78">
              <w:rPr>
                <w:b/>
                <w:bCs/>
                <w:iCs/>
                <w:sz w:val="22"/>
                <w:szCs w:val="22"/>
              </w:rPr>
              <w:t>HIGIENA STOMATOLOGICZNA</w:t>
            </w:r>
          </w:p>
          <w:p w:rsidR="00F44B0E" w:rsidRPr="00D31D78" w:rsidRDefault="00F44B0E" w:rsidP="00A230F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D31D78">
              <w:rPr>
                <w:bCs/>
                <w:iCs/>
                <w:sz w:val="22"/>
                <w:szCs w:val="22"/>
              </w:rPr>
              <w:t xml:space="preserve">studia I stopnia, profil </w:t>
            </w:r>
            <w:proofErr w:type="spellStart"/>
            <w:r w:rsidRPr="00D31D78">
              <w:rPr>
                <w:bCs/>
                <w:iCs/>
                <w:sz w:val="22"/>
                <w:szCs w:val="22"/>
              </w:rPr>
              <w:t>ogólnoakademicki</w:t>
            </w:r>
            <w:proofErr w:type="spellEnd"/>
            <w:r w:rsidRPr="00D31D78">
              <w:rPr>
                <w:bCs/>
                <w:iCs/>
                <w:sz w:val="22"/>
                <w:szCs w:val="22"/>
              </w:rPr>
              <w:t>, studia stacjonarne</w:t>
            </w:r>
          </w:p>
        </w:tc>
      </w:tr>
      <w:tr w:rsidR="00F44B0E" w:rsidRPr="00D31D78" w:rsidTr="00A230F0">
        <w:trPr>
          <w:trHeight w:val="465"/>
        </w:trPr>
        <w:tc>
          <w:tcPr>
            <w:tcW w:w="3911" w:type="dxa"/>
            <w:vAlign w:val="center"/>
          </w:tcPr>
          <w:p w:rsidR="00F44B0E" w:rsidRPr="00D31D78" w:rsidRDefault="00F44B0E" w:rsidP="00A230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31D78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F44B0E" w:rsidRPr="00D31D78" w:rsidRDefault="00F44B0E" w:rsidP="00A230F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D31D78">
              <w:rPr>
                <w:bCs/>
                <w:iCs/>
                <w:sz w:val="20"/>
                <w:szCs w:val="20"/>
              </w:rPr>
              <w:t>2018/2019</w:t>
            </w:r>
          </w:p>
        </w:tc>
      </w:tr>
      <w:tr w:rsidR="00F44B0E" w:rsidRPr="00D31D78" w:rsidTr="00A230F0">
        <w:trPr>
          <w:trHeight w:val="465"/>
        </w:trPr>
        <w:tc>
          <w:tcPr>
            <w:tcW w:w="3911" w:type="dxa"/>
            <w:vAlign w:val="center"/>
          </w:tcPr>
          <w:p w:rsidR="00F44B0E" w:rsidRPr="00D31D78" w:rsidRDefault="00F44B0E" w:rsidP="00A230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D78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F44B0E" w:rsidRPr="00D31D78" w:rsidRDefault="00F44B0E" w:rsidP="00A230F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 w:rsidRPr="00D31D78">
              <w:rPr>
                <w:b/>
                <w:bCs/>
                <w:iCs/>
                <w:sz w:val="20"/>
                <w:szCs w:val="20"/>
              </w:rPr>
              <w:t>Ochrona własności intelektualnej</w:t>
            </w:r>
          </w:p>
        </w:tc>
      </w:tr>
      <w:tr w:rsidR="00F44B0E" w:rsidRPr="00D31D78" w:rsidTr="00A230F0">
        <w:trPr>
          <w:trHeight w:val="465"/>
        </w:trPr>
        <w:tc>
          <w:tcPr>
            <w:tcW w:w="3911" w:type="dxa"/>
            <w:vAlign w:val="center"/>
          </w:tcPr>
          <w:p w:rsidR="00F44B0E" w:rsidRPr="00D31D78" w:rsidRDefault="00F44B0E" w:rsidP="00A230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D78">
              <w:rPr>
                <w:rFonts w:ascii="Arial" w:hAnsi="Arial" w:cs="Arial"/>
                <w:sz w:val="20"/>
                <w:szCs w:val="20"/>
              </w:rPr>
              <w:t>Kod przedmiotu: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F44B0E" w:rsidRPr="00D31D78" w:rsidRDefault="00F44B0E" w:rsidP="00A230F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D31D78">
              <w:rPr>
                <w:bCs/>
                <w:iCs/>
                <w:sz w:val="20"/>
                <w:szCs w:val="20"/>
                <w:lang w:val="en-US"/>
              </w:rPr>
              <w:t>41719</w:t>
            </w:r>
          </w:p>
        </w:tc>
      </w:tr>
      <w:tr w:rsidR="00F44B0E" w:rsidRPr="00D31D78" w:rsidTr="00A230F0">
        <w:trPr>
          <w:trHeight w:val="465"/>
        </w:trPr>
        <w:tc>
          <w:tcPr>
            <w:tcW w:w="3911" w:type="dxa"/>
            <w:vAlign w:val="center"/>
          </w:tcPr>
          <w:p w:rsidR="00F44B0E" w:rsidRPr="00D31D78" w:rsidRDefault="00F44B0E" w:rsidP="00A230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D78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F44B0E" w:rsidRPr="00D31D78" w:rsidRDefault="00F44B0E" w:rsidP="00A230F0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D31D78">
              <w:rPr>
                <w:bCs/>
                <w:iCs/>
                <w:sz w:val="20"/>
                <w:szCs w:val="20"/>
              </w:rPr>
              <w:t>Zakład Dydaktyki i Efektów Kształcenia</w:t>
            </w:r>
          </w:p>
          <w:p w:rsidR="00F44B0E" w:rsidRPr="00D31D78" w:rsidRDefault="00F44B0E" w:rsidP="00A230F0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D31D78">
              <w:rPr>
                <w:bCs/>
                <w:iCs/>
                <w:sz w:val="20"/>
                <w:szCs w:val="20"/>
              </w:rPr>
              <w:t>ul. Żwirki i Wigury 81</w:t>
            </w:r>
          </w:p>
          <w:p w:rsidR="00F44B0E" w:rsidRPr="00D31D78" w:rsidRDefault="00F44B0E" w:rsidP="00A230F0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val="en-US"/>
              </w:rPr>
            </w:pPr>
            <w:r w:rsidRPr="00D31D78">
              <w:rPr>
                <w:bCs/>
                <w:iCs/>
                <w:sz w:val="20"/>
                <w:szCs w:val="20"/>
                <w:lang w:val="en-US"/>
              </w:rPr>
              <w:t>02-091 Warszawa</w:t>
            </w:r>
          </w:p>
          <w:p w:rsidR="00F44B0E" w:rsidRPr="00D31D78" w:rsidRDefault="00F44B0E" w:rsidP="00A230F0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val="en-US"/>
              </w:rPr>
            </w:pPr>
            <w:hyperlink r:id="rId9" w:history="1">
              <w:r w:rsidRPr="00D31D78">
                <w:rPr>
                  <w:bCs/>
                  <w:iCs/>
                  <w:color w:val="0000FF"/>
                  <w:sz w:val="20"/>
                  <w:szCs w:val="20"/>
                  <w:u w:val="single"/>
                  <w:lang w:val="en-US"/>
                </w:rPr>
                <w:t>zakladdydaktyki@wum.edu.pl</w:t>
              </w:r>
            </w:hyperlink>
            <w:r w:rsidRPr="00D31D78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</w:p>
          <w:p w:rsidR="00F44B0E" w:rsidRPr="00D31D78" w:rsidRDefault="00F44B0E" w:rsidP="00A230F0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val="en-US"/>
              </w:rPr>
            </w:pPr>
            <w:r w:rsidRPr="00D31D78">
              <w:rPr>
                <w:bCs/>
                <w:iCs/>
                <w:sz w:val="20"/>
                <w:szCs w:val="20"/>
                <w:lang w:val="en-US"/>
              </w:rPr>
              <w:t>tel. (22) 57-20-490</w:t>
            </w:r>
          </w:p>
        </w:tc>
      </w:tr>
      <w:tr w:rsidR="00F44B0E" w:rsidRPr="00D31D78" w:rsidTr="00A230F0">
        <w:trPr>
          <w:trHeight w:val="465"/>
        </w:trPr>
        <w:tc>
          <w:tcPr>
            <w:tcW w:w="3911" w:type="dxa"/>
            <w:vAlign w:val="center"/>
          </w:tcPr>
          <w:p w:rsidR="00F44B0E" w:rsidRPr="00D31D78" w:rsidRDefault="00F44B0E" w:rsidP="00A230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D78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F44B0E" w:rsidRPr="00D31D78" w:rsidRDefault="00F44B0E" w:rsidP="00A230F0">
            <w:pPr>
              <w:spacing w:line="360" w:lineRule="auto"/>
              <w:rPr>
                <w:sz w:val="20"/>
                <w:szCs w:val="20"/>
              </w:rPr>
            </w:pPr>
            <w:r w:rsidRPr="00D31D78">
              <w:rPr>
                <w:sz w:val="20"/>
                <w:szCs w:val="20"/>
              </w:rPr>
              <w:t xml:space="preserve">Dr hab. n. o </w:t>
            </w:r>
            <w:proofErr w:type="spellStart"/>
            <w:r w:rsidRPr="00D31D78">
              <w:rPr>
                <w:sz w:val="20"/>
                <w:szCs w:val="20"/>
              </w:rPr>
              <w:t>zdr</w:t>
            </w:r>
            <w:proofErr w:type="spellEnd"/>
            <w:r w:rsidRPr="00D31D78">
              <w:rPr>
                <w:sz w:val="20"/>
                <w:szCs w:val="20"/>
              </w:rPr>
              <w:t xml:space="preserve">. Joanna </w:t>
            </w:r>
            <w:proofErr w:type="spellStart"/>
            <w:r w:rsidRPr="00D31D78">
              <w:rPr>
                <w:sz w:val="20"/>
                <w:szCs w:val="20"/>
              </w:rPr>
              <w:t>Gotlib</w:t>
            </w:r>
            <w:proofErr w:type="spellEnd"/>
          </w:p>
        </w:tc>
      </w:tr>
      <w:tr w:rsidR="00F44B0E" w:rsidRPr="00D31D78" w:rsidTr="00A230F0">
        <w:trPr>
          <w:trHeight w:val="465"/>
        </w:trPr>
        <w:tc>
          <w:tcPr>
            <w:tcW w:w="3911" w:type="dxa"/>
            <w:vAlign w:val="center"/>
          </w:tcPr>
          <w:p w:rsidR="00F44B0E" w:rsidRPr="00D31D78" w:rsidRDefault="00F44B0E" w:rsidP="00A230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31D78">
              <w:rPr>
                <w:rFonts w:ascii="Arial" w:hAnsi="Arial" w:cs="Arial"/>
                <w:sz w:val="20"/>
                <w:szCs w:val="20"/>
              </w:rPr>
              <w:t>Rok studiów: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F44B0E" w:rsidRPr="00D31D78" w:rsidRDefault="00F44B0E" w:rsidP="00A230F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D31D78">
              <w:rPr>
                <w:bCs/>
                <w:iCs/>
                <w:sz w:val="20"/>
                <w:szCs w:val="20"/>
              </w:rPr>
              <w:t>II</w:t>
            </w:r>
          </w:p>
        </w:tc>
      </w:tr>
      <w:tr w:rsidR="00F44B0E" w:rsidRPr="00D31D78" w:rsidTr="00A230F0">
        <w:trPr>
          <w:trHeight w:val="465"/>
        </w:trPr>
        <w:tc>
          <w:tcPr>
            <w:tcW w:w="3911" w:type="dxa"/>
            <w:vAlign w:val="center"/>
          </w:tcPr>
          <w:p w:rsidR="00F44B0E" w:rsidRPr="00D31D78" w:rsidRDefault="00F44B0E" w:rsidP="00A230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31D78">
              <w:rPr>
                <w:rFonts w:ascii="Arial" w:hAnsi="Arial" w:cs="Arial"/>
                <w:sz w:val="20"/>
                <w:szCs w:val="20"/>
              </w:rPr>
              <w:t>Semestr studiów: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F44B0E" w:rsidRPr="00D31D78" w:rsidRDefault="00F44B0E" w:rsidP="00A230F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D31D78">
              <w:rPr>
                <w:bCs/>
                <w:iCs/>
                <w:sz w:val="20"/>
                <w:szCs w:val="20"/>
              </w:rPr>
              <w:t>2</w:t>
            </w:r>
          </w:p>
        </w:tc>
      </w:tr>
      <w:tr w:rsidR="00F44B0E" w:rsidRPr="00D31D78" w:rsidTr="00A230F0">
        <w:trPr>
          <w:trHeight w:val="465"/>
        </w:trPr>
        <w:tc>
          <w:tcPr>
            <w:tcW w:w="3911" w:type="dxa"/>
            <w:vAlign w:val="center"/>
          </w:tcPr>
          <w:p w:rsidR="00F44B0E" w:rsidRPr="00D31D78" w:rsidRDefault="00F44B0E" w:rsidP="00A230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31D78">
              <w:rPr>
                <w:rFonts w:ascii="Arial" w:hAnsi="Arial" w:cs="Arial"/>
                <w:sz w:val="20"/>
                <w:szCs w:val="20"/>
              </w:rPr>
              <w:t>Typ modułu/przedmiotu: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F44B0E" w:rsidRPr="00D31D78" w:rsidRDefault="00F44B0E" w:rsidP="00A230F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D31D78">
              <w:rPr>
                <w:bCs/>
                <w:iCs/>
                <w:sz w:val="20"/>
                <w:szCs w:val="20"/>
              </w:rPr>
              <w:t>podstawowy</w:t>
            </w:r>
          </w:p>
        </w:tc>
      </w:tr>
      <w:tr w:rsidR="00F44B0E" w:rsidRPr="00D31D78" w:rsidTr="00A230F0">
        <w:trPr>
          <w:trHeight w:val="465"/>
        </w:trPr>
        <w:tc>
          <w:tcPr>
            <w:tcW w:w="3911" w:type="dxa"/>
            <w:vAlign w:val="center"/>
          </w:tcPr>
          <w:p w:rsidR="00F44B0E" w:rsidRPr="00D31D78" w:rsidRDefault="00F44B0E" w:rsidP="00A230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31D78">
              <w:rPr>
                <w:rFonts w:ascii="Arial" w:hAnsi="Arial" w:cs="Arial"/>
                <w:sz w:val="20"/>
                <w:szCs w:val="20"/>
              </w:rPr>
              <w:t>Osoby prowadzące: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F44B0E" w:rsidRPr="00D31D78" w:rsidRDefault="00F44B0E" w:rsidP="00A230F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D31D78">
              <w:rPr>
                <w:bCs/>
                <w:iCs/>
                <w:sz w:val="20"/>
                <w:szCs w:val="20"/>
              </w:rPr>
              <w:t>mgr Aleksander Zarzeka</w:t>
            </w:r>
          </w:p>
        </w:tc>
      </w:tr>
      <w:tr w:rsidR="00F44B0E" w:rsidRPr="00D31D78" w:rsidTr="00A230F0">
        <w:trPr>
          <w:trHeight w:val="465"/>
        </w:trPr>
        <w:tc>
          <w:tcPr>
            <w:tcW w:w="3911" w:type="dxa"/>
            <w:vAlign w:val="center"/>
          </w:tcPr>
          <w:p w:rsidR="00F44B0E" w:rsidRPr="00D31D78" w:rsidRDefault="00F44B0E" w:rsidP="00A230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31D78">
              <w:rPr>
                <w:rFonts w:ascii="Arial" w:hAnsi="Arial" w:cs="Arial"/>
                <w:sz w:val="20"/>
                <w:szCs w:val="20"/>
              </w:rPr>
              <w:t>Erasmus TAK/NIE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F44B0E" w:rsidRPr="00D31D78" w:rsidRDefault="00F44B0E" w:rsidP="00A230F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D31D78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F44B0E" w:rsidRPr="00D31D78" w:rsidTr="00A230F0">
        <w:trPr>
          <w:trHeight w:val="465"/>
        </w:trPr>
        <w:tc>
          <w:tcPr>
            <w:tcW w:w="3911" w:type="dxa"/>
            <w:vAlign w:val="center"/>
          </w:tcPr>
          <w:p w:rsidR="00F44B0E" w:rsidRPr="00D31D78" w:rsidRDefault="00F44B0E" w:rsidP="00A230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D78">
              <w:rPr>
                <w:rFonts w:ascii="Arial" w:hAnsi="Arial" w:cs="Arial"/>
                <w:sz w:val="20"/>
                <w:szCs w:val="20"/>
              </w:rPr>
              <w:t>Osoba odpowiedzialna za sylabus: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F44B0E" w:rsidRPr="00D31D78" w:rsidRDefault="00F44B0E" w:rsidP="00A230F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D31D78">
              <w:rPr>
                <w:bCs/>
                <w:iCs/>
                <w:sz w:val="20"/>
                <w:szCs w:val="20"/>
                <w:lang w:val="en-US"/>
              </w:rPr>
              <w:t>Aleksander</w:t>
            </w:r>
            <w:proofErr w:type="spellEnd"/>
            <w:r w:rsidRPr="00D31D78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1D78">
              <w:rPr>
                <w:bCs/>
                <w:iCs/>
                <w:sz w:val="20"/>
                <w:szCs w:val="20"/>
                <w:lang w:val="en-US"/>
              </w:rPr>
              <w:t>Zarzeka</w:t>
            </w:r>
            <w:proofErr w:type="spellEnd"/>
            <w:r w:rsidRPr="00D31D78">
              <w:rPr>
                <w:bCs/>
                <w:iCs/>
                <w:sz w:val="20"/>
                <w:szCs w:val="20"/>
                <w:lang w:val="en-US"/>
              </w:rPr>
              <w:br/>
            </w:r>
            <w:hyperlink r:id="rId10" w:history="1">
              <w:r w:rsidRPr="00D31D78">
                <w:rPr>
                  <w:bCs/>
                  <w:iCs/>
                  <w:color w:val="0000FF"/>
                  <w:sz w:val="20"/>
                  <w:szCs w:val="20"/>
                  <w:u w:val="single"/>
                  <w:lang w:val="en-US"/>
                </w:rPr>
                <w:t>aleksander.zarzeka@wum.edu.pl</w:t>
              </w:r>
            </w:hyperlink>
          </w:p>
        </w:tc>
      </w:tr>
      <w:tr w:rsidR="00F44B0E" w:rsidRPr="00D31D78" w:rsidTr="00A230F0">
        <w:trPr>
          <w:trHeight w:val="465"/>
        </w:trPr>
        <w:tc>
          <w:tcPr>
            <w:tcW w:w="3911" w:type="dxa"/>
            <w:vAlign w:val="center"/>
          </w:tcPr>
          <w:p w:rsidR="00F44B0E" w:rsidRPr="00D31D78" w:rsidRDefault="00F44B0E" w:rsidP="00A230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31D78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F44B0E" w:rsidRPr="00D31D78" w:rsidRDefault="00F44B0E" w:rsidP="00A230F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D31D78">
              <w:rPr>
                <w:bCs/>
                <w:iCs/>
                <w:sz w:val="20"/>
                <w:szCs w:val="20"/>
              </w:rPr>
              <w:t>0</w:t>
            </w:r>
          </w:p>
        </w:tc>
      </w:tr>
      <w:tr w:rsidR="00F44B0E" w:rsidRPr="00D31D78" w:rsidTr="00A230F0">
        <w:trPr>
          <w:trHeight w:val="192"/>
        </w:trPr>
        <w:tc>
          <w:tcPr>
            <w:tcW w:w="9663" w:type="dxa"/>
            <w:gridSpan w:val="2"/>
            <w:vAlign w:val="center"/>
          </w:tcPr>
          <w:p w:rsidR="00F44B0E" w:rsidRPr="00D31D78" w:rsidRDefault="00F44B0E" w:rsidP="00A230F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D31D78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F44B0E" w:rsidRPr="00D31D78" w:rsidTr="00A230F0">
        <w:trPr>
          <w:trHeight w:val="465"/>
        </w:trPr>
        <w:tc>
          <w:tcPr>
            <w:tcW w:w="9663" w:type="dxa"/>
            <w:gridSpan w:val="2"/>
            <w:shd w:val="clear" w:color="auto" w:fill="F2F2F2"/>
            <w:vAlign w:val="center"/>
          </w:tcPr>
          <w:p w:rsidR="00F44B0E" w:rsidRPr="00D31D78" w:rsidRDefault="00F44B0E" w:rsidP="00A230F0">
            <w:pPr>
              <w:spacing w:before="120" w:after="120"/>
              <w:rPr>
                <w:rFonts w:eastAsia="Calibri"/>
                <w:bCs/>
                <w:iCs/>
                <w:sz w:val="20"/>
                <w:szCs w:val="20"/>
              </w:rPr>
            </w:pPr>
            <w:r w:rsidRPr="00D31D78">
              <w:rPr>
                <w:rFonts w:eastAsia="Calibri"/>
                <w:bCs/>
                <w:iCs/>
                <w:sz w:val="20"/>
                <w:szCs w:val="20"/>
              </w:rPr>
              <w:t>Celem przedmiotu jest zapoznanie studentów z podstawowymi zasadami ochrony własności intelektualnej.</w:t>
            </w:r>
          </w:p>
        </w:tc>
      </w:tr>
    </w:tbl>
    <w:p w:rsidR="00F44B0E" w:rsidRPr="00D31D78" w:rsidRDefault="00F44B0E" w:rsidP="00F44B0E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965"/>
        <w:gridCol w:w="1728"/>
        <w:gridCol w:w="688"/>
        <w:gridCol w:w="21"/>
        <w:gridCol w:w="2473"/>
      </w:tblGrid>
      <w:tr w:rsidR="00F44B0E" w:rsidRPr="00D31D78" w:rsidTr="00A230F0">
        <w:trPr>
          <w:trHeight w:val="312"/>
        </w:trPr>
        <w:tc>
          <w:tcPr>
            <w:tcW w:w="9741" w:type="dxa"/>
            <w:gridSpan w:val="9"/>
            <w:vAlign w:val="center"/>
          </w:tcPr>
          <w:p w:rsidR="00F44B0E" w:rsidRPr="00D31D78" w:rsidRDefault="00F44B0E" w:rsidP="00A230F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D31D78"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F44B0E" w:rsidRPr="00D31D78" w:rsidTr="00A230F0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F44B0E" w:rsidRPr="00D31D78" w:rsidRDefault="00F44B0E" w:rsidP="00A230F0">
            <w:p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D78">
              <w:rPr>
                <w:bCs/>
                <w:iCs/>
                <w:sz w:val="20"/>
                <w:szCs w:val="20"/>
              </w:rPr>
              <w:t>Otwarta głowa.</w:t>
            </w:r>
          </w:p>
        </w:tc>
      </w:tr>
      <w:tr w:rsidR="00F44B0E" w:rsidRPr="00D31D78" w:rsidTr="00A230F0">
        <w:trPr>
          <w:trHeight w:val="344"/>
        </w:trPr>
        <w:tc>
          <w:tcPr>
            <w:tcW w:w="9741" w:type="dxa"/>
            <w:gridSpan w:val="9"/>
            <w:vAlign w:val="center"/>
          </w:tcPr>
          <w:p w:rsidR="00F44B0E" w:rsidRPr="00D31D78" w:rsidRDefault="00F44B0E" w:rsidP="00A230F0">
            <w:pPr>
              <w:numPr>
                <w:ilvl w:val="0"/>
                <w:numId w:val="37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D31D78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F44B0E" w:rsidRPr="00D31D78" w:rsidTr="00A230F0">
        <w:trPr>
          <w:trHeight w:val="465"/>
        </w:trPr>
        <w:tc>
          <w:tcPr>
            <w:tcW w:w="9741" w:type="dxa"/>
            <w:gridSpan w:val="9"/>
            <w:vAlign w:val="center"/>
          </w:tcPr>
          <w:p w:rsidR="00F44B0E" w:rsidRPr="00D31D78" w:rsidRDefault="00F44B0E" w:rsidP="00A23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31D7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F44B0E" w:rsidRPr="00D31D78" w:rsidTr="00A230F0">
        <w:trPr>
          <w:trHeight w:val="465"/>
        </w:trPr>
        <w:tc>
          <w:tcPr>
            <w:tcW w:w="2448" w:type="dxa"/>
            <w:gridSpan w:val="3"/>
            <w:vAlign w:val="center"/>
          </w:tcPr>
          <w:p w:rsidR="00F44B0E" w:rsidRPr="00D31D78" w:rsidRDefault="00F44B0E" w:rsidP="00A23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31D78"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5"/>
            <w:vAlign w:val="center"/>
          </w:tcPr>
          <w:p w:rsidR="00F44B0E" w:rsidRPr="00D31D78" w:rsidRDefault="00F44B0E" w:rsidP="00A23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31D78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vAlign w:val="center"/>
          </w:tcPr>
          <w:p w:rsidR="00F44B0E" w:rsidRPr="00D31D78" w:rsidRDefault="00F44B0E" w:rsidP="00A23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1D78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F44B0E" w:rsidRPr="00D31D78" w:rsidTr="00A230F0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F44B0E" w:rsidRPr="00D31D78" w:rsidRDefault="00F44B0E" w:rsidP="00A230F0">
            <w:pPr>
              <w:spacing w:before="120" w:after="120"/>
              <w:jc w:val="center"/>
              <w:rPr>
                <w:rFonts w:ascii="Arial" w:hAnsi="Arial" w:cs="Arial"/>
                <w:i/>
                <w:color w:val="7F7F7F"/>
                <w:sz w:val="18"/>
              </w:rPr>
            </w:pPr>
            <w:r w:rsidRPr="00D31D78">
              <w:rPr>
                <w:rFonts w:ascii="Arial" w:hAnsi="Arial" w:cs="Arial"/>
                <w:i/>
                <w:color w:val="7F7F7F"/>
                <w:sz w:val="18"/>
              </w:rPr>
              <w:t xml:space="preserve">Symbol tworzony przez osobę wypełniającą sylabus (kategoria: W-wiedza, </w:t>
            </w:r>
            <w:r w:rsidRPr="00D31D78">
              <w:rPr>
                <w:rFonts w:ascii="Arial" w:hAnsi="Arial" w:cs="Arial"/>
                <w:i/>
                <w:color w:val="7F7F7F"/>
                <w:sz w:val="18"/>
              </w:rPr>
              <w:br/>
              <w:t xml:space="preserve">U-umiejętności, </w:t>
            </w:r>
            <w:r w:rsidRPr="00D31D78">
              <w:rPr>
                <w:rFonts w:ascii="Arial" w:hAnsi="Arial" w:cs="Arial"/>
                <w:i/>
                <w:color w:val="7F7F7F"/>
                <w:sz w:val="18"/>
              </w:rPr>
              <w:br/>
              <w:t>K-kompetencje oraz numer efektu)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F44B0E" w:rsidRPr="00D31D78" w:rsidRDefault="00F44B0E" w:rsidP="00A230F0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Arial" w:hAnsi="Arial" w:cs="Arial"/>
                <w:i/>
                <w:color w:val="7F7F7F"/>
                <w:sz w:val="18"/>
                <w:szCs w:val="20"/>
                <w:lang w:eastAsia="en-US"/>
              </w:rPr>
            </w:pPr>
            <w:r w:rsidRPr="00D31D78">
              <w:rPr>
                <w:rFonts w:ascii="Arial" w:hAnsi="Arial" w:cs="Arial"/>
                <w:i/>
                <w:color w:val="7F7F7F"/>
                <w:sz w:val="18"/>
                <w:szCs w:val="20"/>
                <w:lang w:eastAsia="en-US"/>
              </w:rPr>
              <w:t>Efekty kształcenia określają co student powinien wiedzieć, rozumieć i być zdolny wykonać po zakończeniu zajęć. Efekty kształcenia wynikają z celów danego przedmiotu. Osiągniecie każdego z efektów powinno  być zweryfikowane, aby student uzyskał zaliczenie.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F44B0E" w:rsidRPr="00D31D78" w:rsidRDefault="00F44B0E" w:rsidP="00A230F0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D31D78">
              <w:rPr>
                <w:rFonts w:ascii="Arial" w:hAnsi="Arial" w:cs="Arial"/>
                <w:i/>
                <w:color w:val="7F7F7F"/>
                <w:sz w:val="18"/>
                <w:szCs w:val="20"/>
              </w:rPr>
              <w:t>Numer kierunkowego efektu kształcenia zawarty w Rozporządzeniu Ministra Nauki bądź Uchwały Senatu WUM właściwego kierunku studiów.</w:t>
            </w:r>
          </w:p>
        </w:tc>
      </w:tr>
      <w:tr w:rsidR="00F44B0E" w:rsidRPr="00D31D78" w:rsidTr="00A230F0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F44B0E" w:rsidRPr="00D31D78" w:rsidRDefault="00F44B0E" w:rsidP="00A230F0">
            <w:pPr>
              <w:spacing w:before="120" w:after="120"/>
              <w:jc w:val="center"/>
              <w:rPr>
                <w:rFonts w:ascii="Arial" w:hAnsi="Arial" w:cs="Arial"/>
                <w:b/>
                <w:color w:val="7F7F7F"/>
                <w:sz w:val="18"/>
                <w:szCs w:val="18"/>
              </w:rPr>
            </w:pPr>
            <w:r w:rsidRPr="00D31D78">
              <w:rPr>
                <w:rFonts w:ascii="Arial" w:hAnsi="Arial" w:cs="Arial"/>
                <w:b/>
                <w:color w:val="7F7F7F"/>
                <w:sz w:val="18"/>
                <w:szCs w:val="18"/>
              </w:rPr>
              <w:lastRenderedPageBreak/>
              <w:t>W1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F44B0E" w:rsidRPr="00D31D78" w:rsidRDefault="00F44B0E" w:rsidP="00A230F0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D31D78">
              <w:rPr>
                <w:sz w:val="20"/>
                <w:szCs w:val="20"/>
              </w:rPr>
              <w:t>Student zna podstawowe zasady ochrony praw własności intelektualnej i potrafi wykorzystać je w praktyce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F44B0E" w:rsidRPr="00D31D78" w:rsidRDefault="00F44B0E" w:rsidP="00A230F0">
            <w:pPr>
              <w:rPr>
                <w:rFonts w:eastAsia="Calibri"/>
                <w:sz w:val="20"/>
                <w:szCs w:val="20"/>
              </w:rPr>
            </w:pPr>
            <w:r w:rsidRPr="00D31D78">
              <w:rPr>
                <w:rFonts w:eastAsia="Calibri"/>
                <w:sz w:val="20"/>
                <w:szCs w:val="20"/>
              </w:rPr>
              <w:t>D.W12</w:t>
            </w:r>
          </w:p>
          <w:p w:rsidR="00F44B0E" w:rsidRPr="00D31D78" w:rsidRDefault="00F44B0E" w:rsidP="00A230F0">
            <w:pPr>
              <w:rPr>
                <w:rFonts w:eastAsia="Calibri"/>
                <w:sz w:val="20"/>
                <w:szCs w:val="20"/>
              </w:rPr>
            </w:pPr>
            <w:r w:rsidRPr="00D31D78">
              <w:rPr>
                <w:rFonts w:eastAsia="Calibri"/>
                <w:sz w:val="20"/>
                <w:szCs w:val="20"/>
              </w:rPr>
              <w:t>D.W15</w:t>
            </w:r>
          </w:p>
          <w:p w:rsidR="00F44B0E" w:rsidRPr="00D31D78" w:rsidRDefault="00F44B0E" w:rsidP="00A230F0">
            <w:pPr>
              <w:rPr>
                <w:rFonts w:eastAsia="Calibri"/>
                <w:sz w:val="20"/>
                <w:szCs w:val="20"/>
              </w:rPr>
            </w:pPr>
            <w:r w:rsidRPr="00D31D78">
              <w:rPr>
                <w:rFonts w:eastAsia="Calibri"/>
                <w:sz w:val="20"/>
                <w:szCs w:val="20"/>
              </w:rPr>
              <w:t>D. U11</w:t>
            </w:r>
          </w:p>
          <w:p w:rsidR="00F44B0E" w:rsidRPr="00D31D78" w:rsidRDefault="00F44B0E" w:rsidP="00A230F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F44B0E" w:rsidRPr="00D31D78" w:rsidTr="00A230F0">
        <w:trPr>
          <w:trHeight w:val="412"/>
        </w:trPr>
        <w:tc>
          <w:tcPr>
            <w:tcW w:w="9741" w:type="dxa"/>
            <w:gridSpan w:val="9"/>
            <w:vAlign w:val="center"/>
          </w:tcPr>
          <w:p w:rsidR="00F44B0E" w:rsidRPr="00D31D78" w:rsidRDefault="00F44B0E" w:rsidP="00A230F0">
            <w:pPr>
              <w:numPr>
                <w:ilvl w:val="0"/>
                <w:numId w:val="37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31D78">
              <w:rPr>
                <w:rFonts w:ascii="Arial" w:hAnsi="Arial" w:cs="Arial"/>
                <w:b/>
                <w:bCs/>
                <w:szCs w:val="22"/>
                <w:lang w:eastAsia="en-US"/>
              </w:rPr>
              <w:t>Formy prowadzonych zajęć</w:t>
            </w:r>
          </w:p>
        </w:tc>
      </w:tr>
      <w:tr w:rsidR="00F44B0E" w:rsidRPr="00D31D78" w:rsidTr="00A230F0">
        <w:trPr>
          <w:trHeight w:val="461"/>
        </w:trPr>
        <w:tc>
          <w:tcPr>
            <w:tcW w:w="2415" w:type="dxa"/>
            <w:gridSpan w:val="2"/>
            <w:vAlign w:val="center"/>
          </w:tcPr>
          <w:p w:rsidR="00F44B0E" w:rsidRPr="00D31D78" w:rsidRDefault="00F44B0E" w:rsidP="00A230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31D78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3"/>
            <w:vAlign w:val="center"/>
          </w:tcPr>
          <w:p w:rsidR="00F44B0E" w:rsidRPr="00D31D78" w:rsidRDefault="00F44B0E" w:rsidP="00A230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31D78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F44B0E" w:rsidRPr="00D31D78" w:rsidRDefault="00F44B0E" w:rsidP="00A230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31D78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2"/>
            <w:vAlign w:val="center"/>
          </w:tcPr>
          <w:p w:rsidR="00F44B0E" w:rsidRPr="00D31D78" w:rsidRDefault="00F44B0E" w:rsidP="00A230F0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31D78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D31D78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F44B0E" w:rsidRPr="00D31D78" w:rsidTr="00A230F0">
        <w:trPr>
          <w:trHeight w:val="70"/>
        </w:trPr>
        <w:tc>
          <w:tcPr>
            <w:tcW w:w="2415" w:type="dxa"/>
            <w:gridSpan w:val="2"/>
            <w:vAlign w:val="center"/>
          </w:tcPr>
          <w:p w:rsidR="00F44B0E" w:rsidRPr="00D31D78" w:rsidRDefault="00F44B0E" w:rsidP="00A230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31D78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F44B0E" w:rsidRPr="00D31D78" w:rsidRDefault="00F44B0E" w:rsidP="00A230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31D78">
              <w:rPr>
                <w:rFonts w:ascii="Arial" w:hAnsi="Arial" w:cs="Arial"/>
                <w:bCs/>
                <w:iCs/>
                <w:sz w:val="18"/>
                <w:szCs w:val="20"/>
              </w:rPr>
              <w:t>2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F44B0E" w:rsidRPr="00D31D78" w:rsidRDefault="00F44B0E" w:rsidP="00A230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31D78">
              <w:rPr>
                <w:rFonts w:ascii="Arial" w:hAnsi="Arial" w:cs="Arial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494" w:type="dxa"/>
            <w:gridSpan w:val="2"/>
            <w:vAlign w:val="center"/>
          </w:tcPr>
          <w:p w:rsidR="00F44B0E" w:rsidRPr="00D31D78" w:rsidRDefault="00F44B0E" w:rsidP="00A230F0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D31D78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c. kurs</w:t>
            </w:r>
          </w:p>
        </w:tc>
      </w:tr>
      <w:tr w:rsidR="00F44B0E" w:rsidRPr="00D31D78" w:rsidTr="00A230F0">
        <w:trPr>
          <w:trHeight w:val="70"/>
        </w:trPr>
        <w:tc>
          <w:tcPr>
            <w:tcW w:w="2415" w:type="dxa"/>
            <w:gridSpan w:val="2"/>
            <w:vAlign w:val="center"/>
          </w:tcPr>
          <w:p w:rsidR="00F44B0E" w:rsidRPr="00D31D78" w:rsidRDefault="00F44B0E" w:rsidP="00A230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31D78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F44B0E" w:rsidRPr="00D31D78" w:rsidRDefault="00F44B0E" w:rsidP="00A230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31D78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F44B0E" w:rsidRPr="00D31D78" w:rsidRDefault="00F44B0E" w:rsidP="00A230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31D78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2"/>
            <w:vAlign w:val="center"/>
          </w:tcPr>
          <w:p w:rsidR="00F44B0E" w:rsidRPr="00D31D78" w:rsidRDefault="00F44B0E" w:rsidP="00A230F0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 w:rsidRPr="00D31D78"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-</w:t>
            </w:r>
          </w:p>
        </w:tc>
      </w:tr>
      <w:tr w:rsidR="00F44B0E" w:rsidRPr="00D31D78" w:rsidTr="00A230F0">
        <w:trPr>
          <w:trHeight w:val="70"/>
        </w:trPr>
        <w:tc>
          <w:tcPr>
            <w:tcW w:w="2415" w:type="dxa"/>
            <w:gridSpan w:val="2"/>
            <w:vAlign w:val="center"/>
          </w:tcPr>
          <w:p w:rsidR="00F44B0E" w:rsidRPr="00D31D78" w:rsidRDefault="00F44B0E" w:rsidP="00A230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31D78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F44B0E" w:rsidRPr="00D31D78" w:rsidRDefault="00F44B0E" w:rsidP="00A230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31D78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F44B0E" w:rsidRPr="00D31D78" w:rsidRDefault="00F44B0E" w:rsidP="00A230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31D78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2"/>
            <w:vAlign w:val="center"/>
          </w:tcPr>
          <w:p w:rsidR="00F44B0E" w:rsidRPr="00D31D78" w:rsidRDefault="00F44B0E" w:rsidP="00A230F0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 w:rsidRPr="00D31D78"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-</w:t>
            </w:r>
          </w:p>
        </w:tc>
      </w:tr>
      <w:tr w:rsidR="00F44B0E" w:rsidRPr="00D31D78" w:rsidTr="00A230F0">
        <w:trPr>
          <w:trHeight w:val="465"/>
        </w:trPr>
        <w:tc>
          <w:tcPr>
            <w:tcW w:w="9741" w:type="dxa"/>
            <w:gridSpan w:val="9"/>
            <w:vAlign w:val="center"/>
          </w:tcPr>
          <w:p w:rsidR="00F44B0E" w:rsidRPr="00D31D78" w:rsidRDefault="00F44B0E" w:rsidP="00A230F0">
            <w:pPr>
              <w:numPr>
                <w:ilvl w:val="0"/>
                <w:numId w:val="37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31D78">
              <w:rPr>
                <w:rFonts w:ascii="Arial" w:hAnsi="Arial" w:cs="Arial"/>
                <w:b/>
                <w:bCs/>
                <w:szCs w:val="22"/>
                <w:lang w:eastAsia="en-US"/>
              </w:rPr>
              <w:t>Tematy zajęć i treści kształcenia</w:t>
            </w:r>
          </w:p>
        </w:tc>
      </w:tr>
      <w:tr w:rsidR="00F44B0E" w:rsidRPr="00D31D78" w:rsidTr="00A230F0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F44B0E" w:rsidRPr="00D31D78" w:rsidRDefault="00F44B0E" w:rsidP="00A230F0">
            <w:pPr>
              <w:spacing w:before="120" w:after="120" w:line="360" w:lineRule="auto"/>
              <w:rPr>
                <w:bCs/>
                <w:iCs/>
                <w:sz w:val="20"/>
                <w:szCs w:val="20"/>
              </w:rPr>
            </w:pPr>
            <w:r w:rsidRPr="00D31D78">
              <w:rPr>
                <w:bCs/>
                <w:iCs/>
                <w:sz w:val="20"/>
                <w:szCs w:val="20"/>
              </w:rPr>
              <w:t>W1-Wykład 1 – Ochrona własności intelektualnej – prawa autorskie, prawa pokrewne i prawa własności przemysłowej, patenty. Istota i podział praw autorskich. Prawo autorskie i znaki towarowe w praktyce.</w:t>
            </w:r>
            <w:r w:rsidRPr="00D31D78">
              <w:rPr>
                <w:bCs/>
                <w:i/>
                <w:iCs/>
                <w:sz w:val="20"/>
                <w:szCs w:val="20"/>
              </w:rPr>
              <w:t xml:space="preserve">  </w:t>
            </w:r>
          </w:p>
        </w:tc>
      </w:tr>
      <w:tr w:rsidR="00F44B0E" w:rsidRPr="00D31D78" w:rsidTr="00A230F0">
        <w:trPr>
          <w:trHeight w:val="465"/>
        </w:trPr>
        <w:tc>
          <w:tcPr>
            <w:tcW w:w="9741" w:type="dxa"/>
            <w:gridSpan w:val="9"/>
            <w:vAlign w:val="center"/>
          </w:tcPr>
          <w:p w:rsidR="00F44B0E" w:rsidRPr="00D31D78" w:rsidRDefault="00F44B0E" w:rsidP="00A230F0">
            <w:pPr>
              <w:numPr>
                <w:ilvl w:val="0"/>
                <w:numId w:val="37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31D78">
              <w:rPr>
                <w:rFonts w:ascii="Arial" w:hAnsi="Arial" w:cs="Arial"/>
                <w:b/>
                <w:bCs/>
                <w:szCs w:val="22"/>
                <w:lang w:eastAsia="en-US"/>
              </w:rPr>
              <w:t>Sposoby weryfikacji efektów kształcenia</w:t>
            </w:r>
          </w:p>
        </w:tc>
      </w:tr>
      <w:tr w:rsidR="00F44B0E" w:rsidRPr="00D31D78" w:rsidTr="00A230F0">
        <w:trPr>
          <w:trHeight w:val="465"/>
        </w:trPr>
        <w:tc>
          <w:tcPr>
            <w:tcW w:w="1610" w:type="dxa"/>
            <w:vAlign w:val="center"/>
          </w:tcPr>
          <w:p w:rsidR="00F44B0E" w:rsidRPr="00D31D78" w:rsidRDefault="00F44B0E" w:rsidP="00A230F0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 w:rsidRPr="00D31D78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F44B0E" w:rsidRPr="00D31D78" w:rsidRDefault="00F44B0E" w:rsidP="00A230F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1D78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2"/>
            <w:vAlign w:val="center"/>
          </w:tcPr>
          <w:p w:rsidR="00F44B0E" w:rsidRPr="00D31D78" w:rsidRDefault="00F44B0E" w:rsidP="00A230F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1D78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3"/>
            <w:vAlign w:val="center"/>
          </w:tcPr>
          <w:p w:rsidR="00F44B0E" w:rsidRPr="00D31D78" w:rsidRDefault="00F44B0E" w:rsidP="00A230F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1D78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F44B0E" w:rsidRPr="00D31D78" w:rsidTr="00A230F0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F44B0E" w:rsidRPr="00D31D78" w:rsidRDefault="00F44B0E" w:rsidP="00A230F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31D7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W1, 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F44B0E" w:rsidRPr="00D31D78" w:rsidRDefault="00F44B0E" w:rsidP="00A230F0">
            <w:pPr>
              <w:rPr>
                <w:b/>
                <w:bCs/>
                <w:color w:val="FF0000"/>
                <w:sz w:val="20"/>
                <w:szCs w:val="18"/>
              </w:rPr>
            </w:pPr>
            <w:r w:rsidRPr="00D31D7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W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F44B0E" w:rsidRPr="00D31D78" w:rsidRDefault="00F44B0E" w:rsidP="00A230F0">
            <w:pPr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  <w:r w:rsidRPr="00D31D78">
              <w:rPr>
                <w:bCs/>
                <w:sz w:val="20"/>
                <w:szCs w:val="20"/>
              </w:rPr>
              <w:t>Obecność na wykładzie oraz dyskusja z prowadzącym.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F44B0E" w:rsidRPr="00D31D78" w:rsidRDefault="00F44B0E" w:rsidP="00A230F0">
            <w:pPr>
              <w:rPr>
                <w:b/>
                <w:bCs/>
                <w:sz w:val="18"/>
                <w:szCs w:val="18"/>
              </w:rPr>
            </w:pPr>
            <w:r w:rsidRPr="00D31D78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F44B0E" w:rsidRPr="00D31D78" w:rsidTr="00A230F0">
        <w:trPr>
          <w:trHeight w:val="465"/>
        </w:trPr>
        <w:tc>
          <w:tcPr>
            <w:tcW w:w="9741" w:type="dxa"/>
            <w:gridSpan w:val="9"/>
            <w:shd w:val="clear" w:color="auto" w:fill="FFFFFF"/>
            <w:vAlign w:val="center"/>
          </w:tcPr>
          <w:p w:rsidR="00F44B0E" w:rsidRPr="00D31D78" w:rsidRDefault="00F44B0E" w:rsidP="00A230F0">
            <w:pPr>
              <w:numPr>
                <w:ilvl w:val="0"/>
                <w:numId w:val="37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31D78">
              <w:rPr>
                <w:rFonts w:ascii="Arial" w:hAnsi="Arial" w:cs="Arial"/>
                <w:b/>
                <w:bCs/>
                <w:szCs w:val="22"/>
                <w:lang w:eastAsia="en-US"/>
              </w:rPr>
              <w:t>Kryteria oceniania</w:t>
            </w:r>
          </w:p>
        </w:tc>
      </w:tr>
      <w:tr w:rsidR="00F44B0E" w:rsidRPr="00D31D78" w:rsidTr="00A230F0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F44B0E" w:rsidRPr="00D31D78" w:rsidRDefault="00F44B0E" w:rsidP="00A230F0">
            <w:pPr>
              <w:rPr>
                <w:rFonts w:ascii="Arial" w:hAnsi="Arial" w:cs="Arial"/>
                <w:b/>
                <w:bCs/>
              </w:rPr>
            </w:pPr>
            <w:r w:rsidRPr="00D31D78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D31D78">
              <w:rPr>
                <w:rFonts w:ascii="Arial" w:hAnsi="Arial" w:cs="Arial"/>
                <w:i/>
                <w:color w:val="7F7F7F"/>
                <w:sz w:val="16"/>
                <w:szCs w:val="20"/>
              </w:rPr>
              <w:t xml:space="preserve"> </w:t>
            </w:r>
            <w:r w:rsidRPr="00D31D78">
              <w:rPr>
                <w:rFonts w:ascii="Arial" w:hAnsi="Arial" w:cs="Arial"/>
                <w:i/>
                <w:color w:val="7F7F7F"/>
                <w:sz w:val="18"/>
                <w:szCs w:val="18"/>
              </w:rPr>
              <w:t>(nie dotyczy)</w:t>
            </w:r>
          </w:p>
        </w:tc>
      </w:tr>
      <w:tr w:rsidR="00F44B0E" w:rsidRPr="00D31D78" w:rsidTr="00A230F0">
        <w:trPr>
          <w:trHeight w:val="70"/>
        </w:trPr>
        <w:tc>
          <w:tcPr>
            <w:tcW w:w="4831" w:type="dxa"/>
            <w:gridSpan w:val="5"/>
            <w:vAlign w:val="center"/>
          </w:tcPr>
          <w:p w:rsidR="00F44B0E" w:rsidRPr="00D31D78" w:rsidRDefault="00F44B0E" w:rsidP="00A230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31D78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4"/>
            <w:vAlign w:val="center"/>
          </w:tcPr>
          <w:p w:rsidR="00F44B0E" w:rsidRPr="00D31D78" w:rsidRDefault="00F44B0E" w:rsidP="00A230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31D78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F44B0E" w:rsidRPr="00D31D78" w:rsidTr="00A230F0">
        <w:trPr>
          <w:trHeight w:val="465"/>
        </w:trPr>
        <w:tc>
          <w:tcPr>
            <w:tcW w:w="4831" w:type="dxa"/>
            <w:gridSpan w:val="5"/>
            <w:vAlign w:val="center"/>
          </w:tcPr>
          <w:p w:rsidR="00F44B0E" w:rsidRPr="00D31D78" w:rsidRDefault="00F44B0E" w:rsidP="00A230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D31D78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D31D78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D31D78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F44B0E" w:rsidRPr="00D31D78" w:rsidRDefault="00F44B0E" w:rsidP="00A230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color w:val="7F7F7F"/>
                <w:sz w:val="18"/>
                <w:szCs w:val="20"/>
              </w:rPr>
            </w:pPr>
            <w:r w:rsidRPr="00D31D78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</w:tr>
      <w:tr w:rsidR="00F44B0E" w:rsidRPr="00D31D78" w:rsidTr="00A230F0">
        <w:trPr>
          <w:trHeight w:val="70"/>
        </w:trPr>
        <w:tc>
          <w:tcPr>
            <w:tcW w:w="4831" w:type="dxa"/>
            <w:gridSpan w:val="5"/>
            <w:vAlign w:val="center"/>
          </w:tcPr>
          <w:p w:rsidR="00F44B0E" w:rsidRPr="00D31D78" w:rsidRDefault="00F44B0E" w:rsidP="00A230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D31D78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 w:rsidRPr="00D31D78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D31D78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F44B0E" w:rsidRPr="00D31D78" w:rsidRDefault="00F44B0E" w:rsidP="00A230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31D78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</w:tr>
      <w:tr w:rsidR="00F44B0E" w:rsidRPr="00D31D78" w:rsidTr="00A230F0">
        <w:trPr>
          <w:trHeight w:val="465"/>
        </w:trPr>
        <w:tc>
          <w:tcPr>
            <w:tcW w:w="4831" w:type="dxa"/>
            <w:gridSpan w:val="5"/>
            <w:vAlign w:val="center"/>
          </w:tcPr>
          <w:p w:rsidR="00F44B0E" w:rsidRPr="00D31D78" w:rsidRDefault="00F44B0E" w:rsidP="00A230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D31D78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D31D78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D31D78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F44B0E" w:rsidRPr="00D31D78" w:rsidRDefault="00F44B0E" w:rsidP="00A230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D31D78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</w:tr>
      <w:tr w:rsidR="00F44B0E" w:rsidRPr="00D31D78" w:rsidTr="00A230F0">
        <w:trPr>
          <w:trHeight w:val="70"/>
        </w:trPr>
        <w:tc>
          <w:tcPr>
            <w:tcW w:w="4831" w:type="dxa"/>
            <w:gridSpan w:val="5"/>
            <w:vAlign w:val="center"/>
          </w:tcPr>
          <w:p w:rsidR="00F44B0E" w:rsidRPr="00D31D78" w:rsidRDefault="00F44B0E" w:rsidP="00A230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D31D78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D31D78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D31D78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F44B0E" w:rsidRPr="00D31D78" w:rsidRDefault="00F44B0E" w:rsidP="00A230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31D78">
              <w:rPr>
                <w:rFonts w:ascii="Arial" w:hAnsi="Arial" w:cs="Arial"/>
                <w:bCs/>
                <w:iCs/>
                <w:sz w:val="18"/>
                <w:szCs w:val="18"/>
              </w:rPr>
              <w:t>-</w:t>
            </w:r>
          </w:p>
        </w:tc>
      </w:tr>
      <w:tr w:rsidR="00F44B0E" w:rsidRPr="00D31D78" w:rsidTr="00A230F0">
        <w:trPr>
          <w:trHeight w:val="70"/>
        </w:trPr>
        <w:tc>
          <w:tcPr>
            <w:tcW w:w="4831" w:type="dxa"/>
            <w:gridSpan w:val="5"/>
            <w:vAlign w:val="center"/>
          </w:tcPr>
          <w:p w:rsidR="00F44B0E" w:rsidRPr="00D31D78" w:rsidRDefault="00F44B0E" w:rsidP="00A230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D31D78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D31D78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D31D78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F44B0E" w:rsidRPr="00D31D78" w:rsidRDefault="00F44B0E" w:rsidP="00A230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31D78">
              <w:rPr>
                <w:rFonts w:ascii="Arial" w:hAnsi="Arial" w:cs="Arial"/>
                <w:bCs/>
                <w:iCs/>
                <w:sz w:val="18"/>
                <w:szCs w:val="18"/>
              </w:rPr>
              <w:t>-</w:t>
            </w:r>
          </w:p>
        </w:tc>
      </w:tr>
      <w:tr w:rsidR="00F44B0E" w:rsidRPr="00D31D78" w:rsidTr="00A230F0">
        <w:trPr>
          <w:trHeight w:val="70"/>
        </w:trPr>
        <w:tc>
          <w:tcPr>
            <w:tcW w:w="4831" w:type="dxa"/>
            <w:gridSpan w:val="5"/>
            <w:vAlign w:val="center"/>
          </w:tcPr>
          <w:p w:rsidR="00F44B0E" w:rsidRPr="00D31D78" w:rsidRDefault="00F44B0E" w:rsidP="00A230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D31D78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D31D78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D31D78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F44B0E" w:rsidRPr="00D31D78" w:rsidRDefault="00F44B0E" w:rsidP="00A230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31D78">
              <w:rPr>
                <w:rFonts w:ascii="Arial" w:hAnsi="Arial" w:cs="Arial"/>
                <w:bCs/>
                <w:iCs/>
                <w:sz w:val="18"/>
                <w:szCs w:val="18"/>
              </w:rPr>
              <w:t>-</w:t>
            </w:r>
          </w:p>
        </w:tc>
      </w:tr>
      <w:tr w:rsidR="00F44B0E" w:rsidRPr="00D31D78" w:rsidTr="00A230F0">
        <w:trPr>
          <w:trHeight w:val="465"/>
        </w:trPr>
        <w:tc>
          <w:tcPr>
            <w:tcW w:w="9741" w:type="dxa"/>
            <w:gridSpan w:val="9"/>
            <w:vAlign w:val="center"/>
          </w:tcPr>
          <w:p w:rsidR="00F44B0E" w:rsidRPr="00D31D78" w:rsidRDefault="00F44B0E" w:rsidP="00A230F0">
            <w:pPr>
              <w:numPr>
                <w:ilvl w:val="0"/>
                <w:numId w:val="37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D31D78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F44B0E" w:rsidRPr="00D31D78" w:rsidTr="00A230F0">
        <w:trPr>
          <w:trHeight w:val="836"/>
        </w:trPr>
        <w:tc>
          <w:tcPr>
            <w:tcW w:w="9741" w:type="dxa"/>
            <w:gridSpan w:val="9"/>
            <w:vAlign w:val="center"/>
          </w:tcPr>
          <w:p w:rsidR="00F44B0E" w:rsidRPr="00D31D78" w:rsidRDefault="00F44B0E" w:rsidP="00A230F0">
            <w:pPr>
              <w:spacing w:before="120"/>
              <w:rPr>
                <w:sz w:val="22"/>
                <w:szCs w:val="22"/>
              </w:rPr>
            </w:pPr>
            <w:r w:rsidRPr="00D31D78">
              <w:rPr>
                <w:sz w:val="22"/>
                <w:szCs w:val="22"/>
              </w:rPr>
              <w:t>Literatura obowiązkowa:</w:t>
            </w:r>
          </w:p>
          <w:p w:rsidR="00F44B0E" w:rsidRPr="00D31D78" w:rsidRDefault="00F44B0E" w:rsidP="00A230F0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D31D78">
              <w:rPr>
                <w:sz w:val="22"/>
                <w:szCs w:val="22"/>
              </w:rPr>
              <w:t>Ustawa o prawie autorskim i prawach pokrewnych (dostępna online)</w:t>
            </w:r>
          </w:p>
        </w:tc>
      </w:tr>
      <w:tr w:rsidR="00F44B0E" w:rsidRPr="00D31D78" w:rsidTr="00A230F0">
        <w:trPr>
          <w:trHeight w:val="574"/>
        </w:trPr>
        <w:tc>
          <w:tcPr>
            <w:tcW w:w="9741" w:type="dxa"/>
            <w:gridSpan w:val="9"/>
            <w:vAlign w:val="center"/>
          </w:tcPr>
          <w:p w:rsidR="00F44B0E" w:rsidRPr="00D31D78" w:rsidRDefault="00F44B0E" w:rsidP="00A230F0">
            <w:pPr>
              <w:numPr>
                <w:ilvl w:val="0"/>
                <w:numId w:val="37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D31D78">
              <w:rPr>
                <w:rFonts w:ascii="Arial" w:hAnsi="Arial" w:cs="Arial"/>
                <w:b/>
              </w:rPr>
              <w:t>Kalkulacja punktów ECTS</w:t>
            </w:r>
            <w:r w:rsidRPr="00D31D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4B0E" w:rsidRPr="00D31D78" w:rsidTr="00A230F0">
        <w:trPr>
          <w:trHeight w:val="465"/>
        </w:trPr>
        <w:tc>
          <w:tcPr>
            <w:tcW w:w="4831" w:type="dxa"/>
            <w:gridSpan w:val="5"/>
            <w:vAlign w:val="center"/>
          </w:tcPr>
          <w:p w:rsidR="00F44B0E" w:rsidRPr="00D31D78" w:rsidRDefault="00F44B0E" w:rsidP="00A230F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31D78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F44B0E" w:rsidRPr="00D31D78" w:rsidRDefault="00F44B0E" w:rsidP="00A230F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31D78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2"/>
            <w:vAlign w:val="center"/>
          </w:tcPr>
          <w:p w:rsidR="00F44B0E" w:rsidRPr="00D31D78" w:rsidRDefault="00F44B0E" w:rsidP="00A230F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31D78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F44B0E" w:rsidRPr="00D31D78" w:rsidTr="00A230F0">
        <w:trPr>
          <w:trHeight w:val="70"/>
        </w:trPr>
        <w:tc>
          <w:tcPr>
            <w:tcW w:w="9741" w:type="dxa"/>
            <w:gridSpan w:val="9"/>
            <w:vAlign w:val="center"/>
          </w:tcPr>
          <w:p w:rsidR="00F44B0E" w:rsidRPr="00D31D78" w:rsidRDefault="00F44B0E" w:rsidP="00A230F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31D78">
              <w:rPr>
                <w:rFonts w:ascii="Arial" w:hAnsi="Arial" w:cs="Arial"/>
                <w:b/>
                <w:sz w:val="18"/>
                <w:szCs w:val="20"/>
              </w:rPr>
              <w:lastRenderedPageBreak/>
              <w:t>Godziny kontaktowe z nauczycielem akademickim:</w:t>
            </w:r>
          </w:p>
        </w:tc>
      </w:tr>
      <w:tr w:rsidR="00F44B0E" w:rsidRPr="00D31D78" w:rsidTr="00A230F0">
        <w:trPr>
          <w:trHeight w:val="465"/>
        </w:trPr>
        <w:tc>
          <w:tcPr>
            <w:tcW w:w="4831" w:type="dxa"/>
            <w:gridSpan w:val="5"/>
            <w:vAlign w:val="center"/>
          </w:tcPr>
          <w:p w:rsidR="00F44B0E" w:rsidRPr="00D31D78" w:rsidRDefault="00F44B0E" w:rsidP="00A230F0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D31D78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F44B0E" w:rsidRPr="00D31D78" w:rsidRDefault="00F44B0E" w:rsidP="00A230F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31D78">
              <w:rPr>
                <w:rFonts w:ascii="Arial" w:hAnsi="Arial" w:cs="Arial"/>
                <w:b/>
                <w:sz w:val="18"/>
                <w:szCs w:val="20"/>
              </w:rPr>
              <w:t>2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F44B0E" w:rsidRPr="00D31D78" w:rsidRDefault="00F44B0E" w:rsidP="00A230F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1D78">
              <w:rPr>
                <w:rFonts w:ascii="Arial" w:hAnsi="Arial" w:cs="Arial"/>
                <w:b/>
                <w:sz w:val="18"/>
                <w:szCs w:val="16"/>
              </w:rPr>
              <w:t>-</w:t>
            </w:r>
          </w:p>
        </w:tc>
      </w:tr>
      <w:tr w:rsidR="00F44B0E" w:rsidRPr="00D31D78" w:rsidTr="00A230F0">
        <w:trPr>
          <w:trHeight w:val="465"/>
        </w:trPr>
        <w:tc>
          <w:tcPr>
            <w:tcW w:w="4831" w:type="dxa"/>
            <w:gridSpan w:val="5"/>
            <w:vAlign w:val="center"/>
          </w:tcPr>
          <w:p w:rsidR="00F44B0E" w:rsidRPr="00D31D78" w:rsidRDefault="00F44B0E" w:rsidP="00A230F0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1D78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F44B0E" w:rsidRPr="00D31D78" w:rsidRDefault="00F44B0E" w:rsidP="00A230F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31D78"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F44B0E" w:rsidRPr="00D31D78" w:rsidRDefault="00F44B0E" w:rsidP="00A230F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31D78">
              <w:rPr>
                <w:rFonts w:ascii="Arial" w:hAnsi="Arial" w:cs="Arial"/>
                <w:b/>
                <w:sz w:val="18"/>
                <w:szCs w:val="16"/>
              </w:rPr>
              <w:t>-</w:t>
            </w:r>
          </w:p>
        </w:tc>
      </w:tr>
      <w:tr w:rsidR="00F44B0E" w:rsidRPr="00D31D78" w:rsidTr="00A230F0">
        <w:trPr>
          <w:trHeight w:val="465"/>
        </w:trPr>
        <w:tc>
          <w:tcPr>
            <w:tcW w:w="4831" w:type="dxa"/>
            <w:gridSpan w:val="5"/>
            <w:vAlign w:val="center"/>
          </w:tcPr>
          <w:p w:rsidR="00F44B0E" w:rsidRPr="00D31D78" w:rsidRDefault="00F44B0E" w:rsidP="00A230F0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1D78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F44B0E" w:rsidRPr="00D31D78" w:rsidRDefault="00F44B0E" w:rsidP="00A230F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31D78"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F44B0E" w:rsidRPr="00D31D78" w:rsidRDefault="00F44B0E" w:rsidP="00A230F0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31D78"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F44B0E" w:rsidRPr="00D31D78" w:rsidTr="00A230F0">
        <w:trPr>
          <w:trHeight w:val="70"/>
        </w:trPr>
        <w:tc>
          <w:tcPr>
            <w:tcW w:w="9741" w:type="dxa"/>
            <w:gridSpan w:val="9"/>
            <w:vAlign w:val="center"/>
          </w:tcPr>
          <w:p w:rsidR="00F44B0E" w:rsidRPr="00D31D78" w:rsidRDefault="00F44B0E" w:rsidP="00A230F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31D78">
              <w:rPr>
                <w:rFonts w:ascii="Arial" w:hAnsi="Arial" w:cs="Arial"/>
                <w:b/>
                <w:sz w:val="18"/>
                <w:szCs w:val="20"/>
              </w:rPr>
              <w:t xml:space="preserve">Samodzielna praca studenta </w:t>
            </w:r>
          </w:p>
        </w:tc>
      </w:tr>
      <w:tr w:rsidR="00F44B0E" w:rsidRPr="00D31D78" w:rsidTr="00A230F0">
        <w:trPr>
          <w:trHeight w:val="70"/>
        </w:trPr>
        <w:tc>
          <w:tcPr>
            <w:tcW w:w="4831" w:type="dxa"/>
            <w:gridSpan w:val="5"/>
            <w:vAlign w:val="center"/>
          </w:tcPr>
          <w:p w:rsidR="00F44B0E" w:rsidRPr="00D31D78" w:rsidRDefault="00F44B0E" w:rsidP="00A230F0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D31D78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F44B0E" w:rsidRPr="00D31D78" w:rsidRDefault="00F44B0E" w:rsidP="00A230F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31D78"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F44B0E" w:rsidRPr="00D31D78" w:rsidRDefault="00F44B0E" w:rsidP="00A230F0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31D78"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F44B0E" w:rsidRPr="00D31D78" w:rsidTr="00A230F0">
        <w:trPr>
          <w:trHeight w:val="70"/>
        </w:trPr>
        <w:tc>
          <w:tcPr>
            <w:tcW w:w="4831" w:type="dxa"/>
            <w:gridSpan w:val="5"/>
            <w:vAlign w:val="center"/>
          </w:tcPr>
          <w:p w:rsidR="00F44B0E" w:rsidRPr="00D31D78" w:rsidRDefault="00F44B0E" w:rsidP="00A230F0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1D78"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F44B0E" w:rsidRPr="00D31D78" w:rsidRDefault="00F44B0E" w:rsidP="00A230F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31D78"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F44B0E" w:rsidRPr="00D31D78" w:rsidRDefault="00F44B0E" w:rsidP="00A230F0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31D78"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F44B0E" w:rsidRPr="00D31D78" w:rsidTr="00A230F0">
        <w:trPr>
          <w:trHeight w:val="70"/>
        </w:trPr>
        <w:tc>
          <w:tcPr>
            <w:tcW w:w="4831" w:type="dxa"/>
            <w:gridSpan w:val="5"/>
            <w:vAlign w:val="center"/>
          </w:tcPr>
          <w:p w:rsidR="00F44B0E" w:rsidRPr="00D31D78" w:rsidRDefault="00F44B0E" w:rsidP="00A230F0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1D78">
              <w:rPr>
                <w:rFonts w:ascii="Arial" w:hAnsi="Arial" w:cs="Arial"/>
                <w:sz w:val="18"/>
                <w:szCs w:val="20"/>
              </w:rPr>
              <w:t>Inne (jakie?)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F44B0E" w:rsidRPr="00D31D78" w:rsidRDefault="00F44B0E" w:rsidP="00A230F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31D78"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F44B0E" w:rsidRPr="00D31D78" w:rsidRDefault="00F44B0E" w:rsidP="00A230F0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31D78"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F44B0E" w:rsidRPr="00D31D78" w:rsidTr="00A230F0">
        <w:trPr>
          <w:trHeight w:val="70"/>
        </w:trPr>
        <w:tc>
          <w:tcPr>
            <w:tcW w:w="4831" w:type="dxa"/>
            <w:gridSpan w:val="5"/>
            <w:vAlign w:val="center"/>
          </w:tcPr>
          <w:p w:rsidR="00F44B0E" w:rsidRPr="00D31D78" w:rsidRDefault="00F44B0E" w:rsidP="00A230F0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1D78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F44B0E" w:rsidRPr="00D31D78" w:rsidRDefault="00F44B0E" w:rsidP="00A230F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31D78"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2"/>
            <w:vAlign w:val="center"/>
          </w:tcPr>
          <w:p w:rsidR="00F44B0E" w:rsidRPr="00D31D78" w:rsidRDefault="00F44B0E" w:rsidP="00A230F0">
            <w:pPr>
              <w:spacing w:before="120" w:after="120"/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  <w:r w:rsidRPr="00D31D78">
              <w:rPr>
                <w:rFonts w:ascii="Arial" w:hAnsi="Arial" w:cs="Arial"/>
                <w:b/>
                <w:sz w:val="18"/>
                <w:szCs w:val="20"/>
              </w:rPr>
              <w:t xml:space="preserve">               -</w:t>
            </w:r>
          </w:p>
        </w:tc>
      </w:tr>
      <w:tr w:rsidR="00F44B0E" w:rsidRPr="00D31D78" w:rsidTr="00A230F0">
        <w:trPr>
          <w:trHeight w:val="465"/>
        </w:trPr>
        <w:tc>
          <w:tcPr>
            <w:tcW w:w="9741" w:type="dxa"/>
            <w:gridSpan w:val="9"/>
            <w:vAlign w:val="center"/>
          </w:tcPr>
          <w:p w:rsidR="00F44B0E" w:rsidRPr="00D31D78" w:rsidRDefault="00F44B0E" w:rsidP="00A230F0">
            <w:pPr>
              <w:numPr>
                <w:ilvl w:val="0"/>
                <w:numId w:val="37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D31D78">
              <w:rPr>
                <w:rFonts w:ascii="Arial" w:hAnsi="Arial" w:cs="Arial"/>
                <w:b/>
              </w:rPr>
              <w:t>Informacje dodatkowe</w:t>
            </w:r>
            <w:r w:rsidRPr="00D31D78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F44B0E" w:rsidRPr="00D31D78" w:rsidTr="00A230F0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F44B0E" w:rsidRPr="00D31D78" w:rsidRDefault="00F44B0E" w:rsidP="00A230F0">
            <w:pPr>
              <w:rPr>
                <w:rFonts w:ascii="Arial" w:hAnsi="Arial" w:cs="Arial"/>
                <w:b/>
                <w:color w:val="7F7F7F"/>
                <w:sz w:val="22"/>
                <w:szCs w:val="22"/>
              </w:rPr>
            </w:pPr>
            <w:r w:rsidRPr="00D31D78">
              <w:rPr>
                <w:rFonts w:ascii="Arial" w:hAnsi="Arial" w:cs="Arial"/>
                <w:b/>
                <w:color w:val="7F7F7F"/>
                <w:sz w:val="18"/>
                <w:szCs w:val="22"/>
              </w:rPr>
              <w:t xml:space="preserve">Osoba odpowiedzialna za dydaktykę: Aleksander Zarzeka, </w:t>
            </w:r>
            <w:hyperlink r:id="rId11" w:history="1">
              <w:r w:rsidRPr="00D31D78">
                <w:rPr>
                  <w:rFonts w:ascii="Arial" w:hAnsi="Arial" w:cs="Arial"/>
                  <w:b/>
                  <w:color w:val="0000FF"/>
                  <w:sz w:val="18"/>
                  <w:szCs w:val="22"/>
                  <w:u w:val="single"/>
                </w:rPr>
                <w:t>aleksander.zarzeka@wum.edu.pl</w:t>
              </w:r>
            </w:hyperlink>
            <w:r w:rsidRPr="00D31D78">
              <w:rPr>
                <w:rFonts w:ascii="Arial" w:hAnsi="Arial" w:cs="Arial"/>
                <w:b/>
                <w:color w:val="7F7F7F"/>
                <w:sz w:val="18"/>
                <w:szCs w:val="22"/>
              </w:rPr>
              <w:t xml:space="preserve"> </w:t>
            </w:r>
          </w:p>
        </w:tc>
      </w:tr>
    </w:tbl>
    <w:p w:rsidR="00F44B0E" w:rsidRDefault="00F44B0E" w:rsidP="00F44B0E"/>
    <w:p w:rsidR="00F44B0E" w:rsidRDefault="00F44B0E"/>
    <w:p w:rsidR="00F44B0E" w:rsidRDefault="00F44B0E"/>
    <w:p w:rsidR="00EC67DF" w:rsidRDefault="00EC67DF"/>
    <w:p w:rsidR="00EC67DF" w:rsidRDefault="00EC67DF"/>
    <w:p w:rsidR="00EC67DF" w:rsidRDefault="00EC67DF"/>
    <w:p w:rsidR="00EC67DF" w:rsidRDefault="00EC67DF"/>
    <w:p w:rsidR="00EC67DF" w:rsidRDefault="00EC67DF"/>
    <w:p w:rsidR="00EC67DF" w:rsidRDefault="00EC67DF"/>
    <w:p w:rsidR="00EC67DF" w:rsidRDefault="00EC67DF"/>
    <w:p w:rsidR="00EC67DF" w:rsidRDefault="00EC67DF"/>
    <w:p w:rsidR="00EC67DF" w:rsidRDefault="00EC67DF"/>
    <w:p w:rsidR="00EC67DF" w:rsidRDefault="00EC67DF"/>
    <w:p w:rsidR="00EC67DF" w:rsidRDefault="00EC67DF"/>
    <w:p w:rsidR="00EC67DF" w:rsidRDefault="00EC67DF"/>
    <w:p w:rsidR="00EC67DF" w:rsidRDefault="00EC67DF"/>
    <w:p w:rsidR="00EC67DF" w:rsidRDefault="00EC67DF"/>
    <w:p w:rsidR="00EC67DF" w:rsidRDefault="00EC67DF"/>
    <w:p w:rsidR="00EC67DF" w:rsidRDefault="00EC67DF"/>
    <w:p w:rsidR="00EC67DF" w:rsidRDefault="00EC67DF"/>
    <w:p w:rsidR="00EC67DF" w:rsidRDefault="00EC67DF"/>
    <w:p w:rsidR="00EC67DF" w:rsidRDefault="00EC67DF"/>
    <w:p w:rsidR="00EC67DF" w:rsidRDefault="00EC67DF"/>
    <w:p w:rsidR="00EC67DF" w:rsidRDefault="00EC67DF"/>
    <w:p w:rsidR="00EC67DF" w:rsidRDefault="00EC67DF"/>
    <w:p w:rsidR="00EC67DF" w:rsidRDefault="00EC67DF"/>
    <w:p w:rsidR="00EC67DF" w:rsidRDefault="00EC67DF"/>
    <w:p w:rsidR="00EC67DF" w:rsidRDefault="00EC67DF"/>
    <w:p w:rsidR="00EC67DF" w:rsidRDefault="00EC67DF"/>
    <w:p w:rsidR="00EC67DF" w:rsidRDefault="00EC67DF"/>
    <w:p w:rsidR="00EC67DF" w:rsidRDefault="00EC67DF"/>
    <w:p w:rsidR="00EC67DF" w:rsidRDefault="00EC67DF"/>
    <w:p w:rsidR="00EC67DF" w:rsidRDefault="00EC67DF"/>
    <w:tbl>
      <w:tblPr>
        <w:tblW w:w="145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78"/>
        <w:gridCol w:w="2416"/>
        <w:gridCol w:w="2416"/>
      </w:tblGrid>
      <w:tr w:rsidR="00EC67DF" w:rsidRPr="00C04424" w:rsidTr="00A230F0">
        <w:trPr>
          <w:gridAfter w:val="3"/>
          <w:wAfter w:w="4910" w:type="dxa"/>
          <w:trHeight w:val="465"/>
        </w:trPr>
        <w:tc>
          <w:tcPr>
            <w:tcW w:w="9663" w:type="dxa"/>
            <w:gridSpan w:val="10"/>
            <w:vAlign w:val="center"/>
          </w:tcPr>
          <w:p w:rsidR="00EC67DF" w:rsidRPr="00C04424" w:rsidRDefault="00EC67DF" w:rsidP="00EC67DF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424">
              <w:rPr>
                <w:rFonts w:ascii="Arial" w:hAnsi="Arial" w:cs="Arial"/>
                <w:bCs/>
                <w:iCs/>
                <w:sz w:val="20"/>
                <w:szCs w:val="20"/>
              </w:rPr>
              <w:t>Metryczka</w:t>
            </w:r>
          </w:p>
        </w:tc>
      </w:tr>
      <w:tr w:rsidR="00EC67DF" w:rsidRPr="00C04424" w:rsidTr="00A230F0">
        <w:trPr>
          <w:gridAfter w:val="3"/>
          <w:wAfter w:w="4910" w:type="dxa"/>
          <w:trHeight w:val="465"/>
        </w:trPr>
        <w:tc>
          <w:tcPr>
            <w:tcW w:w="3911" w:type="dxa"/>
            <w:gridSpan w:val="5"/>
            <w:vAlign w:val="center"/>
          </w:tcPr>
          <w:p w:rsidR="00EC67DF" w:rsidRPr="00C04424" w:rsidRDefault="00EC67DF" w:rsidP="00A230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424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C67DF" w:rsidRPr="00C04424" w:rsidRDefault="00EC67DF" w:rsidP="00A230F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noProof/>
                <w:sz w:val="20"/>
                <w:szCs w:val="20"/>
              </w:rPr>
            </w:pPr>
            <w:r w:rsidRPr="00C04424">
              <w:rPr>
                <w:bCs/>
                <w:iCs/>
                <w:noProof/>
                <w:sz w:val="20"/>
                <w:szCs w:val="20"/>
              </w:rPr>
              <w:t>Wydział Lekarsko Dentystyczny</w:t>
            </w:r>
          </w:p>
        </w:tc>
      </w:tr>
      <w:tr w:rsidR="00EC67DF" w:rsidRPr="00C04424" w:rsidTr="00A230F0">
        <w:trPr>
          <w:gridAfter w:val="3"/>
          <w:wAfter w:w="4910" w:type="dxa"/>
          <w:trHeight w:val="693"/>
        </w:trPr>
        <w:tc>
          <w:tcPr>
            <w:tcW w:w="3911" w:type="dxa"/>
            <w:gridSpan w:val="5"/>
            <w:vAlign w:val="center"/>
          </w:tcPr>
          <w:p w:rsidR="00EC67DF" w:rsidRPr="00C04424" w:rsidRDefault="00EC67DF" w:rsidP="00A230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424">
              <w:rPr>
                <w:rFonts w:ascii="Arial" w:hAnsi="Arial" w:cs="Arial"/>
                <w:sz w:val="20"/>
                <w:szCs w:val="20"/>
              </w:rPr>
              <w:t xml:space="preserve">Program kształcenia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C67DF" w:rsidRDefault="00EC67DF" w:rsidP="00A230F0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Kierunek</w:t>
            </w:r>
            <w:proofErr w:type="spellEnd"/>
            <w:r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 xml:space="preserve">:  </w:t>
            </w:r>
            <w:proofErr w:type="spellStart"/>
            <w:r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zdrowie</w:t>
            </w:r>
            <w:proofErr w:type="spellEnd"/>
            <w:r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publiczne</w:t>
            </w:r>
            <w:proofErr w:type="spellEnd"/>
          </w:p>
          <w:p w:rsidR="00EC67DF" w:rsidRDefault="00EC67DF" w:rsidP="00A230F0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Specjalno</w:t>
            </w:r>
            <w:r>
              <w:rPr>
                <w:rFonts w:ascii="Arial Unicode MS" w:eastAsia="Arial Unicode MS" w:cs="Arial Unicode MS"/>
                <w:color w:val="000000"/>
                <w:sz w:val="20"/>
                <w:szCs w:val="20"/>
                <w:lang w:val="en-US" w:eastAsia="en-US"/>
              </w:rPr>
              <w:t>ść</w:t>
            </w:r>
            <w:proofErr w:type="spellEnd"/>
            <w:r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:  HIGIENA STOMATOLOGICZNA</w:t>
            </w:r>
          </w:p>
          <w:p w:rsidR="00EC67DF" w:rsidRPr="00C04424" w:rsidRDefault="00EC67DF" w:rsidP="00A230F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noProof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studia I stopnia, profil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og</w:t>
            </w:r>
            <w:proofErr w:type="spellEnd"/>
            <w:r>
              <w:rPr>
                <w:color w:val="000000"/>
                <w:sz w:val="20"/>
                <w:szCs w:val="20"/>
                <w:lang w:val="es-ES_tradnl" w:eastAsia="en-US"/>
              </w:rPr>
              <w:t>ó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lnoakademicki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, studia stacjonarne</w:t>
            </w:r>
          </w:p>
        </w:tc>
      </w:tr>
      <w:tr w:rsidR="00EC67DF" w:rsidRPr="00C04424" w:rsidTr="00A230F0">
        <w:trPr>
          <w:gridAfter w:val="3"/>
          <w:wAfter w:w="4910" w:type="dxa"/>
          <w:trHeight w:val="465"/>
        </w:trPr>
        <w:tc>
          <w:tcPr>
            <w:tcW w:w="3911" w:type="dxa"/>
            <w:gridSpan w:val="5"/>
            <w:vAlign w:val="center"/>
          </w:tcPr>
          <w:p w:rsidR="00EC67DF" w:rsidRPr="00C04424" w:rsidRDefault="00EC67DF" w:rsidP="00A230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4424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C67DF" w:rsidRPr="00C04424" w:rsidRDefault="00EC67DF" w:rsidP="00A230F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noProof/>
                <w:sz w:val="20"/>
                <w:szCs w:val="20"/>
              </w:rPr>
            </w:pPr>
            <w:r>
              <w:rPr>
                <w:bCs/>
                <w:iCs/>
                <w:noProof/>
                <w:sz w:val="20"/>
                <w:szCs w:val="20"/>
              </w:rPr>
              <w:t>2018</w:t>
            </w:r>
            <w:r w:rsidRPr="00C04424">
              <w:rPr>
                <w:bCs/>
                <w:iCs/>
                <w:noProof/>
                <w:sz w:val="20"/>
                <w:szCs w:val="20"/>
              </w:rPr>
              <w:t>/201</w:t>
            </w:r>
            <w:r>
              <w:rPr>
                <w:bCs/>
                <w:iCs/>
                <w:noProof/>
                <w:sz w:val="20"/>
                <w:szCs w:val="20"/>
              </w:rPr>
              <w:t>9</w:t>
            </w:r>
          </w:p>
        </w:tc>
      </w:tr>
      <w:tr w:rsidR="00EC67DF" w:rsidRPr="00C04424" w:rsidTr="00A230F0">
        <w:trPr>
          <w:gridAfter w:val="3"/>
          <w:wAfter w:w="4910" w:type="dxa"/>
          <w:trHeight w:val="465"/>
        </w:trPr>
        <w:tc>
          <w:tcPr>
            <w:tcW w:w="3911" w:type="dxa"/>
            <w:gridSpan w:val="5"/>
            <w:vAlign w:val="center"/>
          </w:tcPr>
          <w:p w:rsidR="00EC67DF" w:rsidRPr="00C04424" w:rsidRDefault="00EC67DF" w:rsidP="00A230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424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C67DF" w:rsidRPr="00D72780" w:rsidRDefault="00EC67DF" w:rsidP="00A230F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noProof/>
              </w:rPr>
            </w:pPr>
            <w:r w:rsidRPr="00D72780">
              <w:rPr>
                <w:b/>
                <w:bCs/>
                <w:iCs/>
                <w:noProof/>
              </w:rPr>
              <w:t>Ortodoncja</w:t>
            </w:r>
          </w:p>
        </w:tc>
      </w:tr>
      <w:tr w:rsidR="00EC67DF" w:rsidRPr="00C04424" w:rsidTr="00A230F0">
        <w:trPr>
          <w:gridAfter w:val="3"/>
          <w:wAfter w:w="4910" w:type="dxa"/>
          <w:trHeight w:val="465"/>
        </w:trPr>
        <w:tc>
          <w:tcPr>
            <w:tcW w:w="3911" w:type="dxa"/>
            <w:gridSpan w:val="5"/>
            <w:vAlign w:val="center"/>
          </w:tcPr>
          <w:p w:rsidR="00EC67DF" w:rsidRPr="00C04424" w:rsidRDefault="00EC67DF" w:rsidP="00A230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424">
              <w:rPr>
                <w:rFonts w:ascii="Arial" w:hAnsi="Arial" w:cs="Arial"/>
                <w:sz w:val="20"/>
                <w:szCs w:val="20"/>
              </w:rPr>
              <w:t>Kod przedmiotu 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C67DF" w:rsidRPr="00C04424" w:rsidRDefault="00EC67DF" w:rsidP="00A230F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noProof/>
                <w:sz w:val="20"/>
                <w:szCs w:val="20"/>
              </w:rPr>
            </w:pPr>
            <w:r>
              <w:rPr>
                <w:bCs/>
                <w:iCs/>
                <w:noProof/>
                <w:sz w:val="20"/>
                <w:szCs w:val="20"/>
              </w:rPr>
              <w:t>40340</w:t>
            </w:r>
          </w:p>
        </w:tc>
      </w:tr>
      <w:tr w:rsidR="00EC67DF" w:rsidRPr="00C04424" w:rsidTr="00A230F0">
        <w:trPr>
          <w:gridAfter w:val="3"/>
          <w:wAfter w:w="4910" w:type="dxa"/>
          <w:trHeight w:val="465"/>
        </w:trPr>
        <w:tc>
          <w:tcPr>
            <w:tcW w:w="3911" w:type="dxa"/>
            <w:gridSpan w:val="5"/>
            <w:vAlign w:val="center"/>
          </w:tcPr>
          <w:p w:rsidR="00EC67DF" w:rsidRPr="00C04424" w:rsidRDefault="00EC67DF" w:rsidP="00A230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424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C67DF" w:rsidRPr="00C04424" w:rsidRDefault="00EC67DF" w:rsidP="00A230F0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C04424">
              <w:rPr>
                <w:bCs/>
                <w:iCs/>
                <w:sz w:val="20"/>
                <w:szCs w:val="20"/>
              </w:rPr>
              <w:t>Zakład Ortodoncji WUM</w:t>
            </w:r>
          </w:p>
          <w:p w:rsidR="00EC67DF" w:rsidRPr="00C04424" w:rsidRDefault="00EC67DF" w:rsidP="00A230F0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C04424">
              <w:rPr>
                <w:bCs/>
                <w:iCs/>
                <w:sz w:val="20"/>
                <w:szCs w:val="20"/>
              </w:rPr>
              <w:t>Ul. Nowogrodzka 59</w:t>
            </w:r>
          </w:p>
          <w:p w:rsidR="00EC67DF" w:rsidRPr="00C04424" w:rsidRDefault="00EC67DF" w:rsidP="00A230F0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C04424">
              <w:rPr>
                <w:bCs/>
                <w:iCs/>
                <w:sz w:val="20"/>
                <w:szCs w:val="20"/>
              </w:rPr>
              <w:t>Warszawa</w:t>
            </w:r>
          </w:p>
          <w:p w:rsidR="00EC67DF" w:rsidRPr="00C04424" w:rsidRDefault="00EC67DF" w:rsidP="00A230F0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C04424">
              <w:rPr>
                <w:bCs/>
                <w:iCs/>
                <w:sz w:val="20"/>
                <w:szCs w:val="20"/>
              </w:rPr>
              <w:t>Tel. 22 502 10 31</w:t>
            </w:r>
          </w:p>
        </w:tc>
      </w:tr>
      <w:tr w:rsidR="00EC67DF" w:rsidRPr="00C04424" w:rsidTr="00A230F0">
        <w:trPr>
          <w:gridAfter w:val="3"/>
          <w:wAfter w:w="4910" w:type="dxa"/>
          <w:trHeight w:val="465"/>
        </w:trPr>
        <w:tc>
          <w:tcPr>
            <w:tcW w:w="3911" w:type="dxa"/>
            <w:gridSpan w:val="5"/>
            <w:vAlign w:val="center"/>
          </w:tcPr>
          <w:p w:rsidR="00EC67DF" w:rsidRPr="00C04424" w:rsidRDefault="00EC67DF" w:rsidP="00A230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424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C67DF" w:rsidRPr="00C04424" w:rsidRDefault="00EC67DF" w:rsidP="00A230F0">
            <w:pPr>
              <w:spacing w:line="360" w:lineRule="auto"/>
              <w:rPr>
                <w:noProof/>
                <w:sz w:val="20"/>
                <w:szCs w:val="20"/>
              </w:rPr>
            </w:pPr>
            <w:r w:rsidRPr="00C04424">
              <w:rPr>
                <w:noProof/>
                <w:sz w:val="20"/>
                <w:szCs w:val="20"/>
              </w:rPr>
              <w:t>dr hab. n. med. Małgorzata Zadurska</w:t>
            </w:r>
          </w:p>
        </w:tc>
      </w:tr>
      <w:tr w:rsidR="00EC67DF" w:rsidRPr="00C04424" w:rsidTr="00A230F0">
        <w:trPr>
          <w:gridAfter w:val="3"/>
          <w:wAfter w:w="4910" w:type="dxa"/>
          <w:trHeight w:val="465"/>
        </w:trPr>
        <w:tc>
          <w:tcPr>
            <w:tcW w:w="3911" w:type="dxa"/>
            <w:gridSpan w:val="5"/>
            <w:vAlign w:val="center"/>
          </w:tcPr>
          <w:p w:rsidR="00EC67DF" w:rsidRPr="00C04424" w:rsidRDefault="00EC67DF" w:rsidP="00A230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C67DF" w:rsidRPr="00C04424" w:rsidRDefault="00EC67DF" w:rsidP="00A230F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noProof/>
                <w:sz w:val="20"/>
                <w:szCs w:val="20"/>
              </w:rPr>
            </w:pPr>
            <w:r w:rsidRPr="00C04424">
              <w:rPr>
                <w:bCs/>
                <w:iCs/>
                <w:noProof/>
                <w:sz w:val="20"/>
                <w:szCs w:val="20"/>
              </w:rPr>
              <w:t>II</w:t>
            </w:r>
          </w:p>
        </w:tc>
      </w:tr>
      <w:tr w:rsidR="00EC67DF" w:rsidRPr="00C04424" w:rsidTr="00A230F0">
        <w:trPr>
          <w:gridAfter w:val="3"/>
          <w:wAfter w:w="4910" w:type="dxa"/>
          <w:trHeight w:val="465"/>
        </w:trPr>
        <w:tc>
          <w:tcPr>
            <w:tcW w:w="3911" w:type="dxa"/>
            <w:gridSpan w:val="5"/>
            <w:vAlign w:val="center"/>
          </w:tcPr>
          <w:p w:rsidR="00EC67DF" w:rsidRPr="00C04424" w:rsidRDefault="00EC67DF" w:rsidP="00A230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Semestr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C67DF" w:rsidRPr="00C04424" w:rsidRDefault="00EC67DF" w:rsidP="00A230F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noProof/>
                <w:sz w:val="20"/>
                <w:szCs w:val="20"/>
              </w:rPr>
            </w:pPr>
            <w:r>
              <w:rPr>
                <w:bCs/>
                <w:iCs/>
                <w:noProof/>
                <w:sz w:val="20"/>
                <w:szCs w:val="20"/>
              </w:rPr>
              <w:t>4</w:t>
            </w:r>
          </w:p>
        </w:tc>
      </w:tr>
      <w:tr w:rsidR="00EC67DF" w:rsidRPr="00C04424" w:rsidTr="00A230F0">
        <w:trPr>
          <w:gridAfter w:val="3"/>
          <w:wAfter w:w="4910" w:type="dxa"/>
          <w:trHeight w:val="465"/>
        </w:trPr>
        <w:tc>
          <w:tcPr>
            <w:tcW w:w="3911" w:type="dxa"/>
            <w:gridSpan w:val="5"/>
            <w:vAlign w:val="center"/>
          </w:tcPr>
          <w:p w:rsidR="00EC67DF" w:rsidRPr="00C04424" w:rsidRDefault="00EC67DF" w:rsidP="00A230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C67DF" w:rsidRPr="00C04424" w:rsidRDefault="00EC67DF" w:rsidP="00A230F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noProof/>
                <w:sz w:val="20"/>
                <w:szCs w:val="20"/>
              </w:rPr>
            </w:pPr>
            <w:r w:rsidRPr="00C04424">
              <w:rPr>
                <w:bCs/>
                <w:iCs/>
                <w:noProof/>
                <w:sz w:val="20"/>
                <w:szCs w:val="20"/>
              </w:rPr>
              <w:t>kierunkowy</w:t>
            </w:r>
          </w:p>
        </w:tc>
      </w:tr>
      <w:tr w:rsidR="00EC67DF" w:rsidRPr="00C04424" w:rsidTr="00A230F0">
        <w:trPr>
          <w:gridAfter w:val="3"/>
          <w:wAfter w:w="4910" w:type="dxa"/>
          <w:trHeight w:val="465"/>
        </w:trPr>
        <w:tc>
          <w:tcPr>
            <w:tcW w:w="3911" w:type="dxa"/>
            <w:gridSpan w:val="5"/>
            <w:vAlign w:val="center"/>
          </w:tcPr>
          <w:p w:rsidR="00EC67DF" w:rsidRPr="00C04424" w:rsidRDefault="00EC67DF" w:rsidP="00A230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Osoby prowadzące</w:t>
            </w:r>
            <w:r w:rsidRPr="00C0442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C67DF" w:rsidRPr="00C04424" w:rsidRDefault="00EC67DF" w:rsidP="00A230F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noProof/>
                <w:sz w:val="20"/>
                <w:szCs w:val="20"/>
              </w:rPr>
            </w:pPr>
            <w:r w:rsidRPr="00C04424">
              <w:rPr>
                <w:bCs/>
                <w:iCs/>
                <w:noProof/>
                <w:sz w:val="20"/>
                <w:szCs w:val="20"/>
              </w:rPr>
              <w:t xml:space="preserve">Dr n. med. Magdalena Marczyńska – Stolarek, </w:t>
            </w:r>
          </w:p>
          <w:p w:rsidR="00EC67DF" w:rsidRPr="00C04424" w:rsidRDefault="00EC67DF" w:rsidP="00A230F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C04424">
              <w:rPr>
                <w:sz w:val="20"/>
                <w:szCs w:val="20"/>
              </w:rPr>
              <w:t>tel. 22 502 14 33</w:t>
            </w:r>
          </w:p>
          <w:p w:rsidR="00EC67DF" w:rsidRPr="00C04424" w:rsidRDefault="00EC67DF" w:rsidP="00A230F0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noProof/>
                <w:sz w:val="20"/>
                <w:szCs w:val="20"/>
              </w:rPr>
            </w:pPr>
          </w:p>
        </w:tc>
      </w:tr>
      <w:tr w:rsidR="00EC67DF" w:rsidRPr="00C04424" w:rsidTr="00A230F0">
        <w:trPr>
          <w:gridAfter w:val="3"/>
          <w:wAfter w:w="4910" w:type="dxa"/>
          <w:trHeight w:val="465"/>
        </w:trPr>
        <w:tc>
          <w:tcPr>
            <w:tcW w:w="3911" w:type="dxa"/>
            <w:gridSpan w:val="5"/>
            <w:vAlign w:val="center"/>
          </w:tcPr>
          <w:p w:rsidR="00EC67DF" w:rsidRPr="00C04424" w:rsidRDefault="00EC67DF" w:rsidP="00A230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4424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  <w:r w:rsidRPr="00C04424">
              <w:rPr>
                <w:rFonts w:ascii="Arial" w:hAnsi="Arial" w:cs="Arial"/>
                <w:i/>
                <w:sz w:val="20"/>
                <w:szCs w:val="20"/>
              </w:rPr>
              <w:t>(czy przedmiot dostępny jest dla studentów w ramach programu Erasmus)</w:t>
            </w:r>
            <w:r w:rsidRPr="00C0442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C67DF" w:rsidRPr="00C04424" w:rsidRDefault="00EC67DF" w:rsidP="00A230F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noProof/>
                <w:sz w:val="20"/>
                <w:szCs w:val="20"/>
              </w:rPr>
            </w:pPr>
            <w:r w:rsidRPr="00C04424">
              <w:rPr>
                <w:bCs/>
                <w:iCs/>
                <w:noProof/>
                <w:sz w:val="20"/>
                <w:szCs w:val="20"/>
              </w:rPr>
              <w:t>nie</w:t>
            </w:r>
          </w:p>
        </w:tc>
      </w:tr>
      <w:tr w:rsidR="00EC67DF" w:rsidRPr="00C04424" w:rsidTr="00A230F0">
        <w:trPr>
          <w:gridAfter w:val="3"/>
          <w:wAfter w:w="4910" w:type="dxa"/>
          <w:trHeight w:val="465"/>
        </w:trPr>
        <w:tc>
          <w:tcPr>
            <w:tcW w:w="3911" w:type="dxa"/>
            <w:gridSpan w:val="5"/>
            <w:vAlign w:val="center"/>
          </w:tcPr>
          <w:p w:rsidR="00EC67DF" w:rsidRPr="00C04424" w:rsidRDefault="00EC67DF" w:rsidP="00A230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odpowiedzialna za sylabus</w:t>
            </w:r>
            <w:r w:rsidRPr="00C0442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C67DF" w:rsidRPr="00C04424" w:rsidRDefault="00EC67DF" w:rsidP="00A230F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noProof/>
                <w:sz w:val="20"/>
                <w:szCs w:val="20"/>
              </w:rPr>
            </w:pPr>
            <w:r w:rsidRPr="00C04424">
              <w:rPr>
                <w:bCs/>
                <w:iCs/>
                <w:noProof/>
                <w:sz w:val="20"/>
                <w:szCs w:val="20"/>
              </w:rPr>
              <w:t xml:space="preserve">Dr n. med. Magdalena Marczyńska – Stolarek, </w:t>
            </w:r>
          </w:p>
          <w:p w:rsidR="00EC67DF" w:rsidRPr="00C04424" w:rsidRDefault="00EC67DF" w:rsidP="00A230F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noProof/>
                <w:sz w:val="20"/>
                <w:szCs w:val="20"/>
              </w:rPr>
            </w:pPr>
          </w:p>
        </w:tc>
      </w:tr>
      <w:tr w:rsidR="00EC67DF" w:rsidRPr="00C04424" w:rsidTr="00A230F0">
        <w:trPr>
          <w:gridAfter w:val="3"/>
          <w:wAfter w:w="4910" w:type="dxa"/>
          <w:trHeight w:val="465"/>
        </w:trPr>
        <w:tc>
          <w:tcPr>
            <w:tcW w:w="3911" w:type="dxa"/>
            <w:gridSpan w:val="5"/>
            <w:vAlign w:val="center"/>
          </w:tcPr>
          <w:p w:rsidR="00EC67DF" w:rsidRPr="00C04424" w:rsidRDefault="00EC67DF" w:rsidP="00A230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4424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EC67DF" w:rsidRPr="00C04424" w:rsidRDefault="00EC67DF" w:rsidP="00A230F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noProof/>
                <w:sz w:val="20"/>
                <w:szCs w:val="20"/>
              </w:rPr>
            </w:pPr>
            <w:r w:rsidRPr="00C04424">
              <w:rPr>
                <w:bCs/>
                <w:iCs/>
                <w:noProof/>
                <w:sz w:val="20"/>
                <w:szCs w:val="20"/>
              </w:rPr>
              <w:t>3,0</w:t>
            </w:r>
          </w:p>
        </w:tc>
      </w:tr>
      <w:tr w:rsidR="00EC67DF" w:rsidRPr="00C04424" w:rsidTr="00A230F0">
        <w:trPr>
          <w:gridAfter w:val="3"/>
          <w:wAfter w:w="4910" w:type="dxa"/>
          <w:trHeight w:val="192"/>
        </w:trPr>
        <w:tc>
          <w:tcPr>
            <w:tcW w:w="9663" w:type="dxa"/>
            <w:gridSpan w:val="10"/>
            <w:vAlign w:val="center"/>
          </w:tcPr>
          <w:p w:rsidR="00EC67DF" w:rsidRPr="00C04424" w:rsidRDefault="00EC67DF" w:rsidP="00EC67DF">
            <w:pPr>
              <w:numPr>
                <w:ilvl w:val="0"/>
                <w:numId w:val="39"/>
              </w:numPr>
              <w:tabs>
                <w:tab w:val="clear" w:pos="786"/>
                <w:tab w:val="num" w:pos="360"/>
              </w:tabs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42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Cele kształcenia  </w:t>
            </w:r>
          </w:p>
        </w:tc>
      </w:tr>
      <w:tr w:rsidR="00EC67DF" w:rsidRPr="00C04424" w:rsidTr="00A230F0">
        <w:trPr>
          <w:gridAfter w:val="3"/>
          <w:wAfter w:w="4910" w:type="dxa"/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EC67DF" w:rsidRPr="00C04424" w:rsidRDefault="00EC67DF" w:rsidP="00EC67DF">
            <w:pPr>
              <w:numPr>
                <w:ilvl w:val="0"/>
                <w:numId w:val="5"/>
              </w:numPr>
              <w:spacing w:before="120" w:after="120"/>
              <w:ind w:left="703" w:hanging="357"/>
              <w:jc w:val="both"/>
              <w:rPr>
                <w:bCs/>
                <w:iCs/>
                <w:noProof/>
                <w:sz w:val="20"/>
                <w:szCs w:val="20"/>
              </w:rPr>
            </w:pPr>
            <w:r w:rsidRPr="00C04424">
              <w:rPr>
                <w:bCs/>
                <w:iCs/>
                <w:noProof/>
                <w:sz w:val="20"/>
                <w:szCs w:val="20"/>
              </w:rPr>
              <w:t xml:space="preserve">Przyswojenie zagadnień z zakresu diagnostyki, etiologii, epidemiologii wad narządu żucia. </w:t>
            </w:r>
          </w:p>
          <w:p w:rsidR="00EC67DF" w:rsidRPr="00C04424" w:rsidRDefault="00EC67DF" w:rsidP="00EC67DF">
            <w:pPr>
              <w:numPr>
                <w:ilvl w:val="0"/>
                <w:numId w:val="5"/>
              </w:numPr>
              <w:spacing w:before="120" w:after="120"/>
              <w:ind w:left="703" w:hanging="357"/>
              <w:jc w:val="both"/>
              <w:rPr>
                <w:bCs/>
                <w:iCs/>
                <w:noProof/>
                <w:sz w:val="20"/>
                <w:szCs w:val="20"/>
              </w:rPr>
            </w:pPr>
            <w:r w:rsidRPr="00C04424">
              <w:rPr>
                <w:bCs/>
                <w:iCs/>
                <w:noProof/>
                <w:sz w:val="20"/>
                <w:szCs w:val="20"/>
              </w:rPr>
              <w:t xml:space="preserve">Przyswojenie zagadnień z zakresu profilaktyki ortodontycznej. </w:t>
            </w:r>
          </w:p>
          <w:p w:rsidR="00EC67DF" w:rsidRPr="00C04424" w:rsidRDefault="00EC67DF" w:rsidP="00EC67DF">
            <w:pPr>
              <w:numPr>
                <w:ilvl w:val="0"/>
                <w:numId w:val="5"/>
              </w:numPr>
              <w:spacing w:before="120" w:after="120"/>
              <w:ind w:left="703" w:hanging="357"/>
              <w:jc w:val="both"/>
              <w:rPr>
                <w:bCs/>
                <w:iCs/>
                <w:noProof/>
                <w:sz w:val="20"/>
                <w:szCs w:val="20"/>
              </w:rPr>
            </w:pPr>
            <w:r w:rsidRPr="00C04424">
              <w:rPr>
                <w:bCs/>
                <w:iCs/>
                <w:noProof/>
                <w:sz w:val="20"/>
                <w:szCs w:val="20"/>
              </w:rPr>
              <w:t xml:space="preserve">Przyswojenie podstawowych metod leczenia ortodontycznego. </w:t>
            </w:r>
          </w:p>
          <w:p w:rsidR="00EC67DF" w:rsidRPr="00C04424" w:rsidRDefault="00EC67DF" w:rsidP="00EC67DF">
            <w:pPr>
              <w:numPr>
                <w:ilvl w:val="0"/>
                <w:numId w:val="5"/>
              </w:numPr>
              <w:spacing w:before="120" w:after="120"/>
              <w:ind w:left="703" w:hanging="357"/>
              <w:jc w:val="both"/>
              <w:rPr>
                <w:bCs/>
                <w:iCs/>
                <w:noProof/>
                <w:sz w:val="20"/>
                <w:szCs w:val="20"/>
              </w:rPr>
            </w:pPr>
            <w:r w:rsidRPr="00C04424">
              <w:rPr>
                <w:bCs/>
                <w:iCs/>
                <w:noProof/>
                <w:sz w:val="20"/>
                <w:szCs w:val="20"/>
              </w:rPr>
              <w:t xml:space="preserve">Przygotowanie do rejestracji pacjentów i zapoznanie się z prowadzeniem dokumentacji medycznej pacjentów leczonych ortodontycznie. </w:t>
            </w:r>
          </w:p>
          <w:p w:rsidR="00EC67DF" w:rsidRPr="00C04424" w:rsidRDefault="00EC67DF" w:rsidP="00EC67DF">
            <w:pPr>
              <w:numPr>
                <w:ilvl w:val="0"/>
                <w:numId w:val="5"/>
              </w:numPr>
              <w:spacing w:before="120" w:after="120"/>
              <w:ind w:left="703" w:hanging="357"/>
              <w:jc w:val="both"/>
              <w:rPr>
                <w:bCs/>
                <w:iCs/>
                <w:noProof/>
                <w:sz w:val="20"/>
                <w:szCs w:val="20"/>
              </w:rPr>
            </w:pPr>
            <w:r w:rsidRPr="00C04424">
              <w:rPr>
                <w:bCs/>
                <w:iCs/>
                <w:noProof/>
                <w:sz w:val="20"/>
                <w:szCs w:val="20"/>
              </w:rPr>
              <w:t xml:space="preserve">Zapoznanie się ze sprzętem, narzędziami i materiałami stosowanymi w ortodoncji. </w:t>
            </w:r>
          </w:p>
          <w:p w:rsidR="00EC67DF" w:rsidRPr="00C04424" w:rsidRDefault="00EC67DF" w:rsidP="00EC67DF">
            <w:pPr>
              <w:numPr>
                <w:ilvl w:val="0"/>
                <w:numId w:val="5"/>
              </w:numPr>
              <w:spacing w:before="120" w:after="120"/>
              <w:ind w:left="703" w:hanging="357"/>
              <w:jc w:val="both"/>
              <w:rPr>
                <w:bCs/>
                <w:iCs/>
                <w:noProof/>
                <w:sz w:val="20"/>
                <w:szCs w:val="20"/>
              </w:rPr>
            </w:pPr>
            <w:r w:rsidRPr="00C04424">
              <w:rPr>
                <w:bCs/>
                <w:iCs/>
                <w:noProof/>
                <w:sz w:val="20"/>
                <w:szCs w:val="20"/>
              </w:rPr>
              <w:t xml:space="preserve">Zapoznanie się z organizacją pracy w gabinecie ortodontycznym. </w:t>
            </w:r>
          </w:p>
          <w:p w:rsidR="00EC67DF" w:rsidRPr="00C04424" w:rsidRDefault="00EC67DF" w:rsidP="00EC67DF">
            <w:pPr>
              <w:numPr>
                <w:ilvl w:val="0"/>
                <w:numId w:val="5"/>
              </w:numPr>
              <w:spacing w:before="120" w:after="120"/>
              <w:ind w:left="703" w:hanging="357"/>
              <w:jc w:val="both"/>
              <w:rPr>
                <w:bCs/>
                <w:iCs/>
                <w:noProof/>
                <w:sz w:val="20"/>
                <w:szCs w:val="20"/>
              </w:rPr>
            </w:pPr>
            <w:r w:rsidRPr="00C04424">
              <w:rPr>
                <w:bCs/>
                <w:iCs/>
                <w:noProof/>
                <w:sz w:val="20"/>
                <w:szCs w:val="20"/>
              </w:rPr>
              <w:t xml:space="preserve">Nauczenie zasad przygotowania stanowiska pracy podczas różnych zabiegów ortodontycznych. </w:t>
            </w:r>
          </w:p>
          <w:p w:rsidR="00EC67DF" w:rsidRPr="00C04424" w:rsidRDefault="00EC67DF" w:rsidP="00EC67DF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C04424">
              <w:rPr>
                <w:bCs/>
                <w:iCs/>
                <w:noProof/>
                <w:sz w:val="20"/>
                <w:szCs w:val="20"/>
              </w:rPr>
              <w:t xml:space="preserve">Asystowanie w trakcie przyjmowania pacjenta przez lekarza. </w:t>
            </w:r>
          </w:p>
        </w:tc>
      </w:tr>
      <w:tr w:rsidR="00EC67DF" w:rsidRPr="00C04424" w:rsidTr="00A230F0">
        <w:trPr>
          <w:gridAfter w:val="2"/>
          <w:wAfter w:w="4832" w:type="dxa"/>
          <w:trHeight w:val="312"/>
        </w:trPr>
        <w:tc>
          <w:tcPr>
            <w:tcW w:w="9741" w:type="dxa"/>
            <w:gridSpan w:val="11"/>
            <w:vAlign w:val="center"/>
          </w:tcPr>
          <w:p w:rsidR="00EC67DF" w:rsidRPr="00C04424" w:rsidRDefault="00EC67DF" w:rsidP="00EC67DF">
            <w:pPr>
              <w:numPr>
                <w:ilvl w:val="0"/>
                <w:numId w:val="39"/>
              </w:numPr>
              <w:tabs>
                <w:tab w:val="clear" w:pos="786"/>
                <w:tab w:val="num" w:pos="360"/>
              </w:tabs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424">
              <w:rPr>
                <w:sz w:val="20"/>
                <w:szCs w:val="20"/>
              </w:rPr>
              <w:br w:type="page"/>
            </w:r>
            <w:r w:rsidRPr="00C0442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Wymagania wstępne </w:t>
            </w:r>
          </w:p>
        </w:tc>
      </w:tr>
      <w:tr w:rsidR="00EC67DF" w:rsidRPr="00C04424" w:rsidTr="00A230F0">
        <w:trPr>
          <w:gridAfter w:val="2"/>
          <w:wAfter w:w="4832" w:type="dxa"/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EC67DF" w:rsidRPr="00C04424" w:rsidRDefault="00EC67DF" w:rsidP="00EC67DF">
            <w:pPr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iCs/>
                <w:noProof/>
                <w:sz w:val="20"/>
                <w:szCs w:val="20"/>
              </w:rPr>
            </w:pPr>
            <w:r w:rsidRPr="00C04424">
              <w:rPr>
                <w:bCs/>
                <w:iCs/>
                <w:noProof/>
                <w:sz w:val="20"/>
                <w:szCs w:val="20"/>
              </w:rPr>
              <w:lastRenderedPageBreak/>
              <w:t xml:space="preserve">Znajomość rozwoju, anatomii i fizjologii układu stomatognatycznego. </w:t>
            </w:r>
          </w:p>
          <w:p w:rsidR="00EC67DF" w:rsidRPr="00C04424" w:rsidRDefault="00EC67DF" w:rsidP="00EC67DF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424">
              <w:rPr>
                <w:bCs/>
                <w:iCs/>
                <w:noProof/>
                <w:sz w:val="20"/>
                <w:szCs w:val="20"/>
              </w:rPr>
              <w:t>Umiejętności manualne.</w:t>
            </w:r>
          </w:p>
        </w:tc>
      </w:tr>
      <w:tr w:rsidR="00EC67DF" w:rsidRPr="00C04424" w:rsidTr="00A230F0">
        <w:trPr>
          <w:gridAfter w:val="2"/>
          <w:wAfter w:w="4832" w:type="dxa"/>
          <w:trHeight w:val="344"/>
        </w:trPr>
        <w:tc>
          <w:tcPr>
            <w:tcW w:w="9741" w:type="dxa"/>
            <w:gridSpan w:val="11"/>
            <w:vAlign w:val="center"/>
          </w:tcPr>
          <w:p w:rsidR="00EC67DF" w:rsidRPr="00C04424" w:rsidRDefault="00EC67DF" w:rsidP="00EC67DF">
            <w:pPr>
              <w:numPr>
                <w:ilvl w:val="0"/>
                <w:numId w:val="39"/>
              </w:numPr>
              <w:tabs>
                <w:tab w:val="clear" w:pos="786"/>
                <w:tab w:val="num" w:pos="360"/>
              </w:tabs>
              <w:spacing w:before="120" w:after="120"/>
              <w:ind w:left="357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C04424">
              <w:rPr>
                <w:rFonts w:ascii="Arial" w:hAnsi="Arial" w:cs="Arial"/>
                <w:bCs/>
                <w:sz w:val="20"/>
                <w:szCs w:val="20"/>
              </w:rPr>
              <w:t>Przedmiotowe efekty kształcenia</w:t>
            </w:r>
          </w:p>
        </w:tc>
      </w:tr>
      <w:tr w:rsidR="00EC67DF" w:rsidRPr="00C04424" w:rsidTr="00A230F0">
        <w:trPr>
          <w:gridAfter w:val="2"/>
          <w:wAfter w:w="4832" w:type="dxa"/>
          <w:trHeight w:val="465"/>
        </w:trPr>
        <w:tc>
          <w:tcPr>
            <w:tcW w:w="9741" w:type="dxa"/>
            <w:gridSpan w:val="11"/>
            <w:vAlign w:val="center"/>
          </w:tcPr>
          <w:p w:rsidR="00EC67DF" w:rsidRPr="00C04424" w:rsidRDefault="00EC67DF" w:rsidP="00A23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424">
              <w:rPr>
                <w:rFonts w:ascii="Arial" w:hAnsi="Arial" w:cs="Arial"/>
                <w:bCs/>
                <w:iCs/>
                <w:sz w:val="20"/>
                <w:szCs w:val="20"/>
              </w:rPr>
              <w:t>Lista efektów kształcenia</w:t>
            </w:r>
          </w:p>
        </w:tc>
      </w:tr>
      <w:tr w:rsidR="00EC67DF" w:rsidRPr="00C04424" w:rsidTr="00A230F0">
        <w:trPr>
          <w:gridAfter w:val="2"/>
          <w:wAfter w:w="4832" w:type="dxa"/>
          <w:trHeight w:val="465"/>
        </w:trPr>
        <w:tc>
          <w:tcPr>
            <w:tcW w:w="2448" w:type="dxa"/>
            <w:gridSpan w:val="3"/>
            <w:vAlign w:val="center"/>
          </w:tcPr>
          <w:p w:rsidR="00EC67DF" w:rsidRPr="00C04424" w:rsidRDefault="00EC67DF" w:rsidP="00A23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424">
              <w:rPr>
                <w:rFonts w:ascii="Arial" w:hAnsi="Arial" w:cs="Arial"/>
                <w:bCs/>
                <w:iCs/>
                <w:sz w:val="20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EC67DF" w:rsidRPr="00C04424" w:rsidRDefault="00EC67DF" w:rsidP="00A23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424">
              <w:rPr>
                <w:rFonts w:ascii="Arial" w:hAnsi="Arial" w:cs="Arial"/>
                <w:bCs/>
                <w:iCs/>
                <w:sz w:val="20"/>
                <w:szCs w:val="20"/>
              </w:rPr>
              <w:t>Treść przedmiotowego efektu kształcenia</w:t>
            </w:r>
          </w:p>
        </w:tc>
        <w:tc>
          <w:tcPr>
            <w:tcW w:w="2473" w:type="dxa"/>
            <w:gridSpan w:val="2"/>
            <w:vAlign w:val="center"/>
          </w:tcPr>
          <w:p w:rsidR="00EC67DF" w:rsidRPr="00C04424" w:rsidRDefault="00EC67DF" w:rsidP="00A23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424">
              <w:rPr>
                <w:rFonts w:ascii="Arial" w:hAnsi="Arial" w:cs="Arial"/>
                <w:sz w:val="20"/>
                <w:szCs w:val="20"/>
              </w:rPr>
              <w:t>Odniesienie do efektu kierunkowego (numer)</w:t>
            </w:r>
          </w:p>
        </w:tc>
      </w:tr>
      <w:tr w:rsidR="00EC67DF" w:rsidRPr="00C04424" w:rsidTr="00A230F0">
        <w:trPr>
          <w:gridAfter w:val="2"/>
          <w:wAfter w:w="4832" w:type="dxa"/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EC67DF" w:rsidRPr="00C04424" w:rsidRDefault="00EC67DF" w:rsidP="00A230F0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HS_W36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EC67DF" w:rsidRPr="00843664" w:rsidRDefault="00EC67DF" w:rsidP="00A230F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E24BBB">
              <w:rPr>
                <w:sz w:val="20"/>
                <w:szCs w:val="20"/>
              </w:rPr>
              <w:t xml:space="preserve">definiuje podstawy prawne i finansowe udzielania </w:t>
            </w:r>
            <w:proofErr w:type="spellStart"/>
            <w:r w:rsidRPr="00E24BBB">
              <w:rPr>
                <w:sz w:val="20"/>
                <w:szCs w:val="20"/>
              </w:rPr>
              <w:t>świadczen</w:t>
            </w:r>
            <w:proofErr w:type="spellEnd"/>
            <w:r w:rsidRPr="00E24BBB">
              <w:rPr>
                <w:sz w:val="20"/>
                <w:szCs w:val="20"/>
              </w:rPr>
              <w:t xml:space="preserve">́ zdrowotnych i realizowania programów zdrowotnych oraz opisuje funkcje głównych form organizacyjnych usług zdrowotnych i zna elementy systemu </w:t>
            </w:r>
            <w:proofErr w:type="spellStart"/>
            <w:r w:rsidRPr="00E24BBB">
              <w:rPr>
                <w:sz w:val="20"/>
                <w:szCs w:val="20"/>
              </w:rPr>
              <w:t>ubezpieczen</w:t>
            </w:r>
            <w:proofErr w:type="spellEnd"/>
            <w:r w:rsidRPr="00E24BBB">
              <w:rPr>
                <w:sz w:val="20"/>
                <w:szCs w:val="20"/>
              </w:rPr>
              <w:t xml:space="preserve">́ społecznych i zdrowotnych; zna podstawy zasad </w:t>
            </w:r>
            <w:proofErr w:type="spellStart"/>
            <w:r w:rsidRPr="00E24BBB">
              <w:rPr>
                <w:sz w:val="20"/>
                <w:szCs w:val="20"/>
              </w:rPr>
              <w:t>zamówien</w:t>
            </w:r>
            <w:proofErr w:type="spellEnd"/>
            <w:r w:rsidRPr="00E24BBB">
              <w:rPr>
                <w:sz w:val="20"/>
                <w:szCs w:val="20"/>
              </w:rPr>
              <w:t xml:space="preserve">́ publicznych </w:t>
            </w:r>
          </w:p>
        </w:tc>
        <w:tc>
          <w:tcPr>
            <w:tcW w:w="2473" w:type="dxa"/>
            <w:gridSpan w:val="2"/>
            <w:shd w:val="clear" w:color="auto" w:fill="F2F2F2"/>
          </w:tcPr>
          <w:p w:rsidR="00EC67DF" w:rsidRPr="00C04424" w:rsidRDefault="00EC67DF" w:rsidP="00A230F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P6S_WK</w:t>
            </w:r>
          </w:p>
        </w:tc>
      </w:tr>
      <w:tr w:rsidR="00EC67DF" w:rsidRPr="00C04424" w:rsidTr="00A230F0">
        <w:trPr>
          <w:gridAfter w:val="2"/>
          <w:wAfter w:w="4832" w:type="dxa"/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EC67DF" w:rsidRPr="00C04424" w:rsidRDefault="00EC67DF" w:rsidP="00A230F0">
            <w:pPr>
              <w:spacing w:before="100" w:beforeAutospacing="1" w:after="100" w:afterAutospacing="1"/>
              <w:jc w:val="center"/>
              <w:rPr>
                <w:rFonts w:ascii="Times" w:eastAsia="Calibri" w:hAnsi="Times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HS_U03</w:t>
            </w:r>
          </w:p>
          <w:p w:rsidR="00EC67DF" w:rsidRPr="00C04424" w:rsidRDefault="00EC67DF" w:rsidP="00A230F0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EC67DF" w:rsidRPr="00FE0A9E" w:rsidRDefault="00EC67DF" w:rsidP="00A230F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FE0A9E">
              <w:rPr>
                <w:sz w:val="20"/>
                <w:szCs w:val="20"/>
              </w:rPr>
              <w:t xml:space="preserve">przygotowuje </w:t>
            </w:r>
            <w:proofErr w:type="spellStart"/>
            <w:r w:rsidRPr="00FE0A9E">
              <w:rPr>
                <w:sz w:val="20"/>
                <w:szCs w:val="20"/>
              </w:rPr>
              <w:t>aparature</w:t>
            </w:r>
            <w:proofErr w:type="spellEnd"/>
            <w:r w:rsidRPr="00FE0A9E">
              <w:rPr>
                <w:sz w:val="20"/>
                <w:szCs w:val="20"/>
              </w:rPr>
              <w:t xml:space="preserve">̨ i </w:t>
            </w:r>
            <w:proofErr w:type="spellStart"/>
            <w:r w:rsidRPr="00FE0A9E">
              <w:rPr>
                <w:sz w:val="20"/>
                <w:szCs w:val="20"/>
              </w:rPr>
              <w:t>sprzęt</w:t>
            </w:r>
            <w:proofErr w:type="spellEnd"/>
            <w:r w:rsidRPr="00FE0A9E">
              <w:rPr>
                <w:sz w:val="20"/>
                <w:szCs w:val="20"/>
              </w:rPr>
              <w:t xml:space="preserve"> do </w:t>
            </w:r>
            <w:proofErr w:type="spellStart"/>
            <w:r w:rsidRPr="00FE0A9E">
              <w:rPr>
                <w:sz w:val="20"/>
                <w:szCs w:val="20"/>
              </w:rPr>
              <w:t>użytku</w:t>
            </w:r>
            <w:proofErr w:type="spellEnd"/>
            <w:r w:rsidRPr="00FE0A9E">
              <w:rPr>
                <w:sz w:val="20"/>
                <w:szCs w:val="20"/>
              </w:rPr>
              <w:t xml:space="preserve"> zgodnie z procedurami; obsługuje </w:t>
            </w:r>
            <w:proofErr w:type="spellStart"/>
            <w:r w:rsidRPr="00FE0A9E">
              <w:rPr>
                <w:sz w:val="20"/>
                <w:szCs w:val="20"/>
              </w:rPr>
              <w:t>aparature</w:t>
            </w:r>
            <w:proofErr w:type="spellEnd"/>
            <w:r w:rsidRPr="00FE0A9E">
              <w:rPr>
                <w:sz w:val="20"/>
                <w:szCs w:val="20"/>
              </w:rPr>
              <w:t xml:space="preserve">̨ i </w:t>
            </w:r>
            <w:proofErr w:type="spellStart"/>
            <w:r w:rsidRPr="00FE0A9E">
              <w:rPr>
                <w:sz w:val="20"/>
                <w:szCs w:val="20"/>
              </w:rPr>
              <w:t>sprzęt</w:t>
            </w:r>
            <w:proofErr w:type="spellEnd"/>
            <w:r w:rsidRPr="00FE0A9E">
              <w:rPr>
                <w:sz w:val="20"/>
                <w:szCs w:val="20"/>
              </w:rPr>
              <w:t xml:space="preserve"> stomatologiczny zgodnie z instrukcjami obsługi i </w:t>
            </w:r>
            <w:proofErr w:type="spellStart"/>
            <w:r w:rsidRPr="00FE0A9E">
              <w:rPr>
                <w:sz w:val="20"/>
                <w:szCs w:val="20"/>
              </w:rPr>
              <w:t>użytkowania</w:t>
            </w:r>
            <w:proofErr w:type="spellEnd"/>
            <w:r w:rsidRPr="00FE0A9E">
              <w:rPr>
                <w:sz w:val="20"/>
                <w:szCs w:val="20"/>
              </w:rPr>
              <w:t xml:space="preserve"> pod nadzorem i na zlecenie lekarza dentysty; stosuje przepisy prawa </w:t>
            </w:r>
            <w:proofErr w:type="spellStart"/>
            <w:r w:rsidRPr="00FE0A9E">
              <w:rPr>
                <w:sz w:val="20"/>
                <w:szCs w:val="20"/>
              </w:rPr>
              <w:t>dotyczące</w:t>
            </w:r>
            <w:proofErr w:type="spellEnd"/>
            <w:r w:rsidRPr="00FE0A9E">
              <w:rPr>
                <w:sz w:val="20"/>
                <w:szCs w:val="20"/>
              </w:rPr>
              <w:t xml:space="preserve"> </w:t>
            </w:r>
            <w:proofErr w:type="spellStart"/>
            <w:r w:rsidRPr="00FE0A9E">
              <w:rPr>
                <w:sz w:val="20"/>
                <w:szCs w:val="20"/>
              </w:rPr>
              <w:t>użytkowania</w:t>
            </w:r>
            <w:proofErr w:type="spellEnd"/>
            <w:r w:rsidRPr="00FE0A9E">
              <w:rPr>
                <w:sz w:val="20"/>
                <w:szCs w:val="20"/>
              </w:rPr>
              <w:t xml:space="preserve"> i obsługi aparatury stomatologicznej; wykonuje pomiary i interpretuje uzyskane wyniki pod nadzorem i na zlecenie lekarza dentysty; wykonuje </w:t>
            </w:r>
            <w:proofErr w:type="spellStart"/>
            <w:r w:rsidRPr="00FE0A9E">
              <w:rPr>
                <w:sz w:val="20"/>
                <w:szCs w:val="20"/>
              </w:rPr>
              <w:t>czynności</w:t>
            </w:r>
            <w:proofErr w:type="spellEnd"/>
            <w:r w:rsidRPr="00FE0A9E">
              <w:rPr>
                <w:sz w:val="20"/>
                <w:szCs w:val="20"/>
              </w:rPr>
              <w:t xml:space="preserve"> </w:t>
            </w:r>
            <w:proofErr w:type="spellStart"/>
            <w:r w:rsidRPr="00FE0A9E">
              <w:rPr>
                <w:sz w:val="20"/>
                <w:szCs w:val="20"/>
              </w:rPr>
              <w:t>związane</w:t>
            </w:r>
            <w:proofErr w:type="spellEnd"/>
            <w:r w:rsidRPr="00FE0A9E">
              <w:rPr>
                <w:sz w:val="20"/>
                <w:szCs w:val="20"/>
              </w:rPr>
              <w:t xml:space="preserve"> z konserwacją </w:t>
            </w:r>
            <w:proofErr w:type="spellStart"/>
            <w:r w:rsidRPr="00FE0A9E">
              <w:rPr>
                <w:sz w:val="20"/>
                <w:szCs w:val="20"/>
              </w:rPr>
              <w:t>sprzętu</w:t>
            </w:r>
            <w:proofErr w:type="spellEnd"/>
            <w:r w:rsidRPr="00FE0A9E">
              <w:rPr>
                <w:sz w:val="20"/>
                <w:szCs w:val="20"/>
              </w:rPr>
              <w:t xml:space="preserve"> w gabinecie dentystycznym; utrzymuje </w:t>
            </w:r>
            <w:proofErr w:type="spellStart"/>
            <w:r w:rsidRPr="00FE0A9E">
              <w:rPr>
                <w:sz w:val="20"/>
                <w:szCs w:val="20"/>
              </w:rPr>
              <w:t>aparature</w:t>
            </w:r>
            <w:proofErr w:type="spellEnd"/>
            <w:r w:rsidRPr="00FE0A9E">
              <w:rPr>
                <w:sz w:val="20"/>
                <w:szCs w:val="20"/>
              </w:rPr>
              <w:t xml:space="preserve">̨ stomatologiczną i </w:t>
            </w:r>
            <w:proofErr w:type="spellStart"/>
            <w:r w:rsidRPr="00FE0A9E">
              <w:rPr>
                <w:sz w:val="20"/>
                <w:szCs w:val="20"/>
              </w:rPr>
              <w:t>sprzęt</w:t>
            </w:r>
            <w:proofErr w:type="spellEnd"/>
            <w:r w:rsidRPr="00FE0A9E">
              <w:rPr>
                <w:sz w:val="20"/>
                <w:szCs w:val="20"/>
              </w:rPr>
              <w:t xml:space="preserve"> w </w:t>
            </w:r>
            <w:proofErr w:type="spellStart"/>
            <w:r w:rsidRPr="00FE0A9E">
              <w:rPr>
                <w:sz w:val="20"/>
                <w:szCs w:val="20"/>
              </w:rPr>
              <w:t>sprawności</w:t>
            </w:r>
            <w:proofErr w:type="spellEnd"/>
            <w:r w:rsidRPr="00FE0A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3" w:type="dxa"/>
            <w:gridSpan w:val="2"/>
            <w:shd w:val="clear" w:color="auto" w:fill="F2F2F2"/>
          </w:tcPr>
          <w:p w:rsidR="00EC67DF" w:rsidRPr="00C04424" w:rsidRDefault="00EC67DF" w:rsidP="00A230F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P6S_UW</w:t>
            </w:r>
          </w:p>
        </w:tc>
      </w:tr>
      <w:tr w:rsidR="00EC67DF" w:rsidRPr="00C04424" w:rsidTr="00A230F0">
        <w:trPr>
          <w:gridAfter w:val="2"/>
          <w:wAfter w:w="4832" w:type="dxa"/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EC67DF" w:rsidRPr="00C04424" w:rsidRDefault="00EC67DF" w:rsidP="00A230F0">
            <w:pPr>
              <w:spacing w:before="100" w:beforeAutospacing="1" w:after="100" w:afterAutospacing="1"/>
              <w:jc w:val="center"/>
              <w:rPr>
                <w:rFonts w:ascii="Times" w:eastAsia="Calibri" w:hAnsi="Times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HS_W04</w:t>
            </w:r>
          </w:p>
          <w:p w:rsidR="00EC67DF" w:rsidRPr="00C04424" w:rsidRDefault="00EC67DF" w:rsidP="00A230F0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EC67DF" w:rsidRPr="00FE0A9E" w:rsidRDefault="00EC67DF" w:rsidP="00A230F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FE0A9E">
              <w:rPr>
                <w:sz w:val="20"/>
                <w:szCs w:val="20"/>
              </w:rPr>
              <w:t xml:space="preserve">przestrzega zasad wykonywania zabiegów profilaktycznych pod nadzorem i na zlecenie lekarza dentysty; wykonuje zabiegi profilaktyczne pod nadzorem i na zlecenie lekarza dentysty </w:t>
            </w:r>
          </w:p>
        </w:tc>
        <w:tc>
          <w:tcPr>
            <w:tcW w:w="2473" w:type="dxa"/>
            <w:gridSpan w:val="2"/>
            <w:shd w:val="clear" w:color="auto" w:fill="F2F2F2"/>
          </w:tcPr>
          <w:p w:rsidR="00EC67DF" w:rsidRPr="00C04424" w:rsidRDefault="00EC67DF" w:rsidP="00A230F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P6S_UW</w:t>
            </w:r>
          </w:p>
        </w:tc>
      </w:tr>
      <w:tr w:rsidR="00EC67DF" w:rsidRPr="00C04424" w:rsidTr="00A230F0">
        <w:trPr>
          <w:gridAfter w:val="2"/>
          <w:wAfter w:w="4832" w:type="dxa"/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EC67DF" w:rsidRPr="00C04424" w:rsidRDefault="00EC67DF" w:rsidP="00A230F0">
            <w:pPr>
              <w:spacing w:before="100" w:beforeAutospacing="1" w:after="100" w:afterAutospacing="1"/>
              <w:jc w:val="center"/>
              <w:rPr>
                <w:rFonts w:ascii="Times" w:eastAsia="Calibri" w:hAnsi="Times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HS_U21</w:t>
            </w:r>
          </w:p>
          <w:p w:rsidR="00EC67DF" w:rsidRPr="00C04424" w:rsidRDefault="00EC67DF" w:rsidP="00A230F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EC67DF" w:rsidRPr="00FE0A9E" w:rsidRDefault="00EC67DF" w:rsidP="00A230F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FE0A9E">
              <w:rPr>
                <w:sz w:val="20"/>
                <w:szCs w:val="20"/>
              </w:rPr>
              <w:t xml:space="preserve">przewiduje zachowania pacjentów gabinetu stomatologicznego w </w:t>
            </w:r>
            <w:proofErr w:type="spellStart"/>
            <w:r w:rsidRPr="00FE0A9E">
              <w:rPr>
                <w:sz w:val="20"/>
                <w:szCs w:val="20"/>
              </w:rPr>
              <w:t>różnym</w:t>
            </w:r>
            <w:proofErr w:type="spellEnd"/>
            <w:r w:rsidRPr="00FE0A9E">
              <w:rPr>
                <w:sz w:val="20"/>
                <w:szCs w:val="20"/>
              </w:rPr>
              <w:t xml:space="preserve"> wieku; przestrzega zasad przekazywania pacjentom </w:t>
            </w:r>
            <w:proofErr w:type="spellStart"/>
            <w:r w:rsidRPr="00FE0A9E">
              <w:rPr>
                <w:sz w:val="20"/>
                <w:szCs w:val="20"/>
              </w:rPr>
              <w:t>zalecen</w:t>
            </w:r>
            <w:proofErr w:type="spellEnd"/>
            <w:r w:rsidRPr="00FE0A9E">
              <w:rPr>
                <w:sz w:val="20"/>
                <w:szCs w:val="20"/>
              </w:rPr>
              <w:t xml:space="preserve">́ </w:t>
            </w:r>
            <w:proofErr w:type="spellStart"/>
            <w:r w:rsidRPr="00FE0A9E">
              <w:rPr>
                <w:sz w:val="20"/>
                <w:szCs w:val="20"/>
              </w:rPr>
              <w:t>pozabiegowych</w:t>
            </w:r>
            <w:proofErr w:type="spellEnd"/>
            <w:r w:rsidRPr="00FE0A9E">
              <w:rPr>
                <w:sz w:val="20"/>
                <w:szCs w:val="20"/>
              </w:rPr>
              <w:t xml:space="preserve"> i formułuje je na </w:t>
            </w:r>
            <w:proofErr w:type="spellStart"/>
            <w:r w:rsidRPr="00FE0A9E">
              <w:rPr>
                <w:sz w:val="20"/>
                <w:szCs w:val="20"/>
              </w:rPr>
              <w:t>piśmie</w:t>
            </w:r>
            <w:proofErr w:type="spellEnd"/>
            <w:r w:rsidRPr="00FE0A9E">
              <w:rPr>
                <w:sz w:val="20"/>
                <w:szCs w:val="20"/>
              </w:rPr>
              <w:t xml:space="preserve">; przekazuje pacjentom zalecenia </w:t>
            </w:r>
            <w:proofErr w:type="spellStart"/>
            <w:r w:rsidRPr="00FE0A9E">
              <w:rPr>
                <w:sz w:val="20"/>
                <w:szCs w:val="20"/>
              </w:rPr>
              <w:t>przedzabiegowe</w:t>
            </w:r>
            <w:proofErr w:type="spellEnd"/>
            <w:r w:rsidRPr="00FE0A9E">
              <w:rPr>
                <w:sz w:val="20"/>
                <w:szCs w:val="20"/>
              </w:rPr>
              <w:t xml:space="preserve"> i </w:t>
            </w:r>
            <w:proofErr w:type="spellStart"/>
            <w:r w:rsidRPr="00FE0A9E">
              <w:rPr>
                <w:sz w:val="20"/>
                <w:szCs w:val="20"/>
              </w:rPr>
              <w:t>pozabiegowe</w:t>
            </w:r>
            <w:proofErr w:type="spellEnd"/>
            <w:r w:rsidRPr="00FE0A9E">
              <w:rPr>
                <w:sz w:val="20"/>
                <w:szCs w:val="20"/>
              </w:rPr>
              <w:t xml:space="preserve"> w formie ustnej i pisemnej; posługuje </w:t>
            </w:r>
            <w:proofErr w:type="spellStart"/>
            <w:r w:rsidRPr="00FE0A9E">
              <w:rPr>
                <w:sz w:val="20"/>
                <w:szCs w:val="20"/>
              </w:rPr>
              <w:t>sie</w:t>
            </w:r>
            <w:proofErr w:type="spellEnd"/>
            <w:r w:rsidRPr="00FE0A9E">
              <w:rPr>
                <w:sz w:val="20"/>
                <w:szCs w:val="20"/>
              </w:rPr>
              <w:t xml:space="preserve">̨ </w:t>
            </w:r>
            <w:proofErr w:type="spellStart"/>
            <w:r w:rsidRPr="00FE0A9E">
              <w:rPr>
                <w:sz w:val="20"/>
                <w:szCs w:val="20"/>
              </w:rPr>
              <w:t>urządzeniami</w:t>
            </w:r>
            <w:proofErr w:type="spellEnd"/>
            <w:r w:rsidRPr="00FE0A9E">
              <w:rPr>
                <w:sz w:val="20"/>
                <w:szCs w:val="20"/>
              </w:rPr>
              <w:t xml:space="preserve"> do kontroli </w:t>
            </w:r>
            <w:proofErr w:type="spellStart"/>
            <w:r w:rsidRPr="00FE0A9E">
              <w:rPr>
                <w:sz w:val="20"/>
                <w:szCs w:val="20"/>
              </w:rPr>
              <w:t>ciśnienia</w:t>
            </w:r>
            <w:proofErr w:type="spellEnd"/>
            <w:r w:rsidRPr="00FE0A9E">
              <w:rPr>
                <w:sz w:val="20"/>
                <w:szCs w:val="20"/>
              </w:rPr>
              <w:t xml:space="preserve"> krwi i </w:t>
            </w:r>
            <w:proofErr w:type="spellStart"/>
            <w:r w:rsidRPr="00FE0A9E">
              <w:rPr>
                <w:sz w:val="20"/>
                <w:szCs w:val="20"/>
              </w:rPr>
              <w:t>tętna</w:t>
            </w:r>
            <w:proofErr w:type="spellEnd"/>
            <w:r w:rsidRPr="00FE0A9E">
              <w:rPr>
                <w:sz w:val="20"/>
                <w:szCs w:val="20"/>
              </w:rPr>
              <w:t xml:space="preserve">; współpracuje z lekarzem dentystą w czasie udzielania pierwszej pomocy </w:t>
            </w:r>
          </w:p>
        </w:tc>
        <w:tc>
          <w:tcPr>
            <w:tcW w:w="2473" w:type="dxa"/>
            <w:gridSpan w:val="2"/>
            <w:shd w:val="clear" w:color="auto" w:fill="F2F2F2"/>
          </w:tcPr>
          <w:p w:rsidR="00EC67DF" w:rsidRPr="00C04424" w:rsidRDefault="00EC67DF" w:rsidP="00A230F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P6S_UW</w:t>
            </w:r>
          </w:p>
        </w:tc>
      </w:tr>
      <w:tr w:rsidR="00EC67DF" w:rsidRPr="00C04424" w:rsidTr="00A230F0">
        <w:trPr>
          <w:gridAfter w:val="2"/>
          <w:wAfter w:w="4832" w:type="dxa"/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EC67DF" w:rsidRPr="00C04424" w:rsidRDefault="00EC67DF" w:rsidP="00A230F0">
            <w:pPr>
              <w:spacing w:before="100" w:beforeAutospacing="1" w:after="100" w:afterAutospacing="1"/>
              <w:jc w:val="center"/>
              <w:rPr>
                <w:rFonts w:ascii="Times" w:eastAsia="Calibri" w:hAnsi="Times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HS_U25</w:t>
            </w:r>
          </w:p>
          <w:p w:rsidR="00EC67DF" w:rsidRPr="00C04424" w:rsidRDefault="00EC67DF" w:rsidP="00A230F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EC67DF" w:rsidRPr="00FE0A9E" w:rsidRDefault="00EC67DF" w:rsidP="00A230F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FE0A9E">
              <w:rPr>
                <w:sz w:val="20"/>
                <w:szCs w:val="20"/>
              </w:rPr>
              <w:t xml:space="preserve">posługuje </w:t>
            </w:r>
            <w:proofErr w:type="spellStart"/>
            <w:r w:rsidRPr="00FE0A9E">
              <w:rPr>
                <w:sz w:val="20"/>
                <w:szCs w:val="20"/>
              </w:rPr>
              <w:t>sie</w:t>
            </w:r>
            <w:proofErr w:type="spellEnd"/>
            <w:r w:rsidRPr="00FE0A9E">
              <w:rPr>
                <w:sz w:val="20"/>
                <w:szCs w:val="20"/>
              </w:rPr>
              <w:t xml:space="preserve">̨ podstawową terminologią z zakresu profilaktyki, leczenia i rehabilitacji </w:t>
            </w:r>
            <w:proofErr w:type="spellStart"/>
            <w:r w:rsidRPr="00FE0A9E">
              <w:rPr>
                <w:sz w:val="20"/>
                <w:szCs w:val="20"/>
              </w:rPr>
              <w:t>narządu</w:t>
            </w:r>
            <w:proofErr w:type="spellEnd"/>
            <w:r w:rsidRPr="00FE0A9E">
              <w:rPr>
                <w:sz w:val="20"/>
                <w:szCs w:val="20"/>
              </w:rPr>
              <w:t xml:space="preserve"> </w:t>
            </w:r>
            <w:proofErr w:type="spellStart"/>
            <w:r w:rsidRPr="00FE0A9E">
              <w:rPr>
                <w:sz w:val="20"/>
                <w:szCs w:val="20"/>
              </w:rPr>
              <w:t>żucia</w:t>
            </w:r>
            <w:proofErr w:type="spellEnd"/>
            <w:r w:rsidRPr="00FE0A9E">
              <w:rPr>
                <w:sz w:val="20"/>
                <w:szCs w:val="20"/>
              </w:rPr>
              <w:t xml:space="preserve">; </w:t>
            </w:r>
            <w:proofErr w:type="spellStart"/>
            <w:r w:rsidRPr="00FE0A9E">
              <w:rPr>
                <w:sz w:val="20"/>
                <w:szCs w:val="20"/>
              </w:rPr>
              <w:t>określa</w:t>
            </w:r>
            <w:proofErr w:type="spellEnd"/>
            <w:r w:rsidRPr="00FE0A9E">
              <w:rPr>
                <w:sz w:val="20"/>
                <w:szCs w:val="20"/>
              </w:rPr>
              <w:t xml:space="preserve"> metody leczenia i rehabilitacji </w:t>
            </w:r>
            <w:proofErr w:type="spellStart"/>
            <w:r w:rsidRPr="00FE0A9E">
              <w:rPr>
                <w:sz w:val="20"/>
                <w:szCs w:val="20"/>
              </w:rPr>
              <w:t>narządu</w:t>
            </w:r>
            <w:proofErr w:type="spellEnd"/>
            <w:r w:rsidRPr="00FE0A9E">
              <w:rPr>
                <w:sz w:val="20"/>
                <w:szCs w:val="20"/>
              </w:rPr>
              <w:t xml:space="preserve"> </w:t>
            </w:r>
            <w:proofErr w:type="spellStart"/>
            <w:r w:rsidRPr="00FE0A9E">
              <w:rPr>
                <w:sz w:val="20"/>
                <w:szCs w:val="20"/>
              </w:rPr>
              <w:t>żucia</w:t>
            </w:r>
            <w:proofErr w:type="spellEnd"/>
            <w:r w:rsidRPr="00FE0A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3" w:type="dxa"/>
            <w:gridSpan w:val="2"/>
            <w:shd w:val="clear" w:color="auto" w:fill="F2F2F2"/>
          </w:tcPr>
          <w:p w:rsidR="00EC67DF" w:rsidRPr="00C04424" w:rsidRDefault="00EC67DF" w:rsidP="00A230F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P6S_UW</w:t>
            </w:r>
          </w:p>
        </w:tc>
      </w:tr>
      <w:tr w:rsidR="00EC67DF" w:rsidRPr="00C04424" w:rsidTr="00A230F0">
        <w:trPr>
          <w:gridAfter w:val="2"/>
          <w:wAfter w:w="4832" w:type="dxa"/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EC67DF" w:rsidRPr="00C04424" w:rsidRDefault="00EC67DF" w:rsidP="00A230F0">
            <w:pPr>
              <w:spacing w:before="100" w:beforeAutospacing="1" w:after="100" w:afterAutospacing="1"/>
              <w:jc w:val="center"/>
              <w:rPr>
                <w:rFonts w:ascii="Times" w:eastAsia="Calibri" w:hAnsi="Times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HS_U41</w:t>
            </w:r>
          </w:p>
          <w:p w:rsidR="00EC67DF" w:rsidRPr="00C04424" w:rsidRDefault="00EC67DF" w:rsidP="00A230F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EC67DF" w:rsidRPr="00FE0A9E" w:rsidRDefault="00EC67DF" w:rsidP="00A230F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FE0A9E">
              <w:rPr>
                <w:sz w:val="20"/>
                <w:szCs w:val="20"/>
              </w:rPr>
              <w:t xml:space="preserve">wykonuje </w:t>
            </w:r>
            <w:proofErr w:type="spellStart"/>
            <w:r w:rsidRPr="00FE0A9E">
              <w:rPr>
                <w:sz w:val="20"/>
                <w:szCs w:val="20"/>
              </w:rPr>
              <w:t>czynności</w:t>
            </w:r>
            <w:proofErr w:type="spellEnd"/>
            <w:r w:rsidRPr="00FE0A9E">
              <w:rPr>
                <w:sz w:val="20"/>
                <w:szCs w:val="20"/>
              </w:rPr>
              <w:t xml:space="preserve"> </w:t>
            </w:r>
            <w:proofErr w:type="spellStart"/>
            <w:r w:rsidRPr="00FE0A9E">
              <w:rPr>
                <w:sz w:val="20"/>
                <w:szCs w:val="20"/>
              </w:rPr>
              <w:t>związane</w:t>
            </w:r>
            <w:proofErr w:type="spellEnd"/>
            <w:r w:rsidRPr="00FE0A9E">
              <w:rPr>
                <w:sz w:val="20"/>
                <w:szCs w:val="20"/>
              </w:rPr>
              <w:t xml:space="preserve"> z konserwacją </w:t>
            </w:r>
            <w:proofErr w:type="spellStart"/>
            <w:r w:rsidRPr="00FE0A9E">
              <w:rPr>
                <w:sz w:val="20"/>
                <w:szCs w:val="20"/>
              </w:rPr>
              <w:t>sprzętu</w:t>
            </w:r>
            <w:proofErr w:type="spellEnd"/>
            <w:r w:rsidRPr="00FE0A9E">
              <w:rPr>
                <w:sz w:val="20"/>
                <w:szCs w:val="20"/>
              </w:rPr>
              <w:t xml:space="preserve"> zgodnie z procedurami; przestrzega zasad prowadzenia ewidencji </w:t>
            </w:r>
            <w:proofErr w:type="spellStart"/>
            <w:r w:rsidRPr="00FE0A9E">
              <w:rPr>
                <w:sz w:val="20"/>
                <w:szCs w:val="20"/>
              </w:rPr>
              <w:t>zużycia</w:t>
            </w:r>
            <w:proofErr w:type="spellEnd"/>
            <w:r w:rsidRPr="00FE0A9E">
              <w:rPr>
                <w:sz w:val="20"/>
                <w:szCs w:val="20"/>
              </w:rPr>
              <w:t xml:space="preserve"> leków i materiałów; </w:t>
            </w:r>
            <w:proofErr w:type="spellStart"/>
            <w:r w:rsidRPr="00FE0A9E">
              <w:rPr>
                <w:sz w:val="20"/>
                <w:szCs w:val="20"/>
              </w:rPr>
              <w:t>sporządza</w:t>
            </w:r>
            <w:proofErr w:type="spellEnd"/>
            <w:r w:rsidRPr="00FE0A9E">
              <w:rPr>
                <w:sz w:val="20"/>
                <w:szCs w:val="20"/>
              </w:rPr>
              <w:t xml:space="preserve"> zapotrzebowanie na materiały i leki na zlecenie lekarza dentysty oraz dokumentuje ich </w:t>
            </w:r>
            <w:proofErr w:type="spellStart"/>
            <w:r w:rsidRPr="00FE0A9E">
              <w:rPr>
                <w:sz w:val="20"/>
                <w:szCs w:val="20"/>
              </w:rPr>
              <w:t>zużycie</w:t>
            </w:r>
            <w:proofErr w:type="spellEnd"/>
            <w:r w:rsidRPr="00FE0A9E">
              <w:rPr>
                <w:sz w:val="20"/>
                <w:szCs w:val="20"/>
              </w:rPr>
              <w:t>; identyfikuje instrumenty stosowane w gabinetach ogólnych i specjalistycznych; dobiera instrumentarium podstawowe i specjalistyczne w gabinecie dentystycznym pod nadzorem i na zlecenie lekarza dentysty; współpracuje z nadzorem sanitarnym</w:t>
            </w:r>
          </w:p>
        </w:tc>
        <w:tc>
          <w:tcPr>
            <w:tcW w:w="2473" w:type="dxa"/>
            <w:gridSpan w:val="2"/>
            <w:shd w:val="clear" w:color="auto" w:fill="F2F2F2"/>
          </w:tcPr>
          <w:p w:rsidR="00EC67DF" w:rsidRPr="00C04424" w:rsidRDefault="00EC67DF" w:rsidP="00A230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P6S_UW</w:t>
            </w:r>
          </w:p>
        </w:tc>
      </w:tr>
      <w:tr w:rsidR="00EC67DF" w:rsidRPr="00C04424" w:rsidTr="00A230F0">
        <w:trPr>
          <w:gridAfter w:val="2"/>
          <w:wAfter w:w="4832" w:type="dxa"/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EC67DF" w:rsidRPr="00C04424" w:rsidRDefault="00EC67DF" w:rsidP="00A230F0">
            <w:pPr>
              <w:spacing w:before="100" w:beforeAutospacing="1" w:after="100" w:afterAutospacing="1"/>
              <w:jc w:val="center"/>
              <w:rPr>
                <w:rFonts w:ascii="Times" w:eastAsiaTheme="minorEastAsia" w:hAnsi="Times"/>
                <w:noProof/>
                <w:sz w:val="20"/>
                <w:szCs w:val="20"/>
              </w:rPr>
            </w:pPr>
            <w:r>
              <w:rPr>
                <w:rFonts w:eastAsiaTheme="minorEastAsia"/>
                <w:noProof/>
                <w:sz w:val="20"/>
                <w:szCs w:val="20"/>
              </w:rPr>
              <w:lastRenderedPageBreak/>
              <w:t>HS_U4</w:t>
            </w:r>
            <w:r w:rsidRPr="00C04424">
              <w:rPr>
                <w:rFonts w:eastAsiaTheme="minorEastAsia"/>
                <w:noProof/>
                <w:sz w:val="20"/>
                <w:szCs w:val="20"/>
              </w:rPr>
              <w:t>3</w:t>
            </w:r>
          </w:p>
          <w:p w:rsidR="00EC67DF" w:rsidRPr="00C04424" w:rsidRDefault="00EC67DF" w:rsidP="00A230F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EC67DF" w:rsidRPr="00FE0A9E" w:rsidRDefault="00EC67DF" w:rsidP="00A230F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FE0A9E">
              <w:rPr>
                <w:sz w:val="20"/>
                <w:szCs w:val="20"/>
              </w:rPr>
              <w:t xml:space="preserve">przeprowadza </w:t>
            </w:r>
            <w:proofErr w:type="spellStart"/>
            <w:r w:rsidRPr="00FE0A9E">
              <w:rPr>
                <w:sz w:val="20"/>
                <w:szCs w:val="20"/>
              </w:rPr>
              <w:t>analize</w:t>
            </w:r>
            <w:proofErr w:type="spellEnd"/>
            <w:r w:rsidRPr="00FE0A9E">
              <w:rPr>
                <w:sz w:val="20"/>
                <w:szCs w:val="20"/>
              </w:rPr>
              <w:t xml:space="preserve">̨ wybranych </w:t>
            </w:r>
            <w:proofErr w:type="spellStart"/>
            <w:r w:rsidRPr="00FE0A9E">
              <w:rPr>
                <w:sz w:val="20"/>
                <w:szCs w:val="20"/>
              </w:rPr>
              <w:t>uwarunkowan</w:t>
            </w:r>
            <w:proofErr w:type="spellEnd"/>
            <w:r w:rsidRPr="00FE0A9E">
              <w:rPr>
                <w:sz w:val="20"/>
                <w:szCs w:val="20"/>
              </w:rPr>
              <w:t xml:space="preserve">́ problemów zdrowotnych i społecznych </w:t>
            </w:r>
          </w:p>
        </w:tc>
        <w:tc>
          <w:tcPr>
            <w:tcW w:w="2473" w:type="dxa"/>
            <w:gridSpan w:val="2"/>
            <w:shd w:val="clear" w:color="auto" w:fill="F2F2F2"/>
          </w:tcPr>
          <w:p w:rsidR="00EC67DF" w:rsidRPr="00C04424" w:rsidRDefault="00EC67DF" w:rsidP="00A230F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rFonts w:eastAsiaTheme="minorEastAsia"/>
                <w:noProof/>
                <w:sz w:val="20"/>
                <w:szCs w:val="20"/>
              </w:rPr>
              <w:t>P6S_UO</w:t>
            </w:r>
          </w:p>
          <w:p w:rsidR="00EC67DF" w:rsidRPr="00C04424" w:rsidRDefault="00EC67DF" w:rsidP="00A230F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7DF" w:rsidRPr="00C04424" w:rsidTr="00A230F0">
        <w:trPr>
          <w:gridAfter w:val="2"/>
          <w:wAfter w:w="4832" w:type="dxa"/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EC67DF" w:rsidRPr="00C04424" w:rsidRDefault="00EC67DF" w:rsidP="00A230F0">
            <w:pPr>
              <w:spacing w:before="100" w:beforeAutospacing="1" w:after="100" w:afterAutospacing="1"/>
              <w:jc w:val="center"/>
              <w:rPr>
                <w:rFonts w:ascii="Times" w:eastAsiaTheme="minorEastAsia" w:hAnsi="Times"/>
                <w:noProof/>
                <w:sz w:val="20"/>
                <w:szCs w:val="20"/>
              </w:rPr>
            </w:pPr>
            <w:r>
              <w:rPr>
                <w:rFonts w:eastAsiaTheme="minorEastAsia"/>
                <w:noProof/>
                <w:sz w:val="20"/>
                <w:szCs w:val="20"/>
              </w:rPr>
              <w:t>HS_U4</w:t>
            </w:r>
            <w:r w:rsidRPr="00C04424">
              <w:rPr>
                <w:rFonts w:eastAsiaTheme="minorEastAsia"/>
                <w:noProof/>
                <w:sz w:val="20"/>
                <w:szCs w:val="20"/>
              </w:rPr>
              <w:t>4</w:t>
            </w:r>
          </w:p>
          <w:p w:rsidR="00EC67DF" w:rsidRPr="00C04424" w:rsidRDefault="00EC67DF" w:rsidP="00A230F0">
            <w:pPr>
              <w:spacing w:before="100" w:beforeAutospacing="1" w:after="100" w:afterAutospacing="1"/>
              <w:ind w:firstLine="708"/>
              <w:jc w:val="center"/>
              <w:rPr>
                <w:rFonts w:eastAsiaTheme="minorEastAsia"/>
                <w:noProof/>
                <w:sz w:val="20"/>
                <w:szCs w:val="20"/>
              </w:rPr>
            </w:pPr>
          </w:p>
          <w:p w:rsidR="00EC67DF" w:rsidRPr="00C04424" w:rsidRDefault="00EC67DF" w:rsidP="00A230F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EC67DF" w:rsidRPr="00FE0A9E" w:rsidRDefault="00EC67DF" w:rsidP="00A230F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FE0A9E">
              <w:rPr>
                <w:sz w:val="20"/>
                <w:szCs w:val="20"/>
              </w:rPr>
              <w:t xml:space="preserve">konstruuje program profilaktyczny zgodnie z metodologią; przedstawia i ocenia </w:t>
            </w:r>
            <w:proofErr w:type="spellStart"/>
            <w:r w:rsidRPr="00FE0A9E">
              <w:rPr>
                <w:sz w:val="20"/>
                <w:szCs w:val="20"/>
              </w:rPr>
              <w:t>różne</w:t>
            </w:r>
            <w:proofErr w:type="spellEnd"/>
            <w:r w:rsidRPr="00FE0A9E">
              <w:rPr>
                <w:sz w:val="20"/>
                <w:szCs w:val="20"/>
              </w:rPr>
              <w:t xml:space="preserve"> koncepcje i modele promocji zdrowia </w:t>
            </w:r>
          </w:p>
        </w:tc>
        <w:tc>
          <w:tcPr>
            <w:tcW w:w="2473" w:type="dxa"/>
            <w:gridSpan w:val="2"/>
            <w:shd w:val="clear" w:color="auto" w:fill="F2F2F2"/>
          </w:tcPr>
          <w:p w:rsidR="00EC67DF" w:rsidRPr="00C04424" w:rsidRDefault="00EC67DF" w:rsidP="00A230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Theme="minorEastAsia"/>
                <w:noProof/>
                <w:sz w:val="20"/>
                <w:szCs w:val="20"/>
              </w:rPr>
              <w:t>P6S_UO</w:t>
            </w:r>
          </w:p>
        </w:tc>
      </w:tr>
      <w:tr w:rsidR="00EC67DF" w:rsidRPr="00C04424" w:rsidTr="00A230F0">
        <w:trPr>
          <w:gridAfter w:val="2"/>
          <w:wAfter w:w="4832" w:type="dxa"/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EC67DF" w:rsidRPr="00C04424" w:rsidRDefault="00EC67DF" w:rsidP="00A230F0">
            <w:pPr>
              <w:spacing w:before="100" w:beforeAutospacing="1" w:after="100" w:afterAutospacing="1"/>
              <w:jc w:val="center"/>
              <w:rPr>
                <w:rFonts w:ascii="Times" w:eastAsiaTheme="minorEastAsia" w:hAnsi="Times"/>
                <w:noProof/>
                <w:sz w:val="20"/>
                <w:szCs w:val="20"/>
              </w:rPr>
            </w:pPr>
            <w:r>
              <w:rPr>
                <w:rFonts w:eastAsiaTheme="minorEastAsia"/>
                <w:noProof/>
                <w:sz w:val="20"/>
                <w:szCs w:val="20"/>
              </w:rPr>
              <w:t>HS_U45</w:t>
            </w:r>
          </w:p>
          <w:p w:rsidR="00EC67DF" w:rsidRPr="00C04424" w:rsidRDefault="00EC67DF" w:rsidP="00A230F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EC67DF" w:rsidRPr="00FE0A9E" w:rsidRDefault="00EC67DF" w:rsidP="00A230F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FE0A9E">
              <w:rPr>
                <w:sz w:val="20"/>
                <w:szCs w:val="20"/>
              </w:rPr>
              <w:t xml:space="preserve">dobiera metody profilaktyki indywidualnej i grupowej dla wszystkich grup wiekowych pacjentów; prowadzi </w:t>
            </w:r>
            <w:proofErr w:type="spellStart"/>
            <w:r w:rsidRPr="00FE0A9E">
              <w:rPr>
                <w:sz w:val="20"/>
                <w:szCs w:val="20"/>
              </w:rPr>
              <w:t>różnymi</w:t>
            </w:r>
            <w:proofErr w:type="spellEnd"/>
            <w:r w:rsidRPr="00FE0A9E">
              <w:rPr>
                <w:sz w:val="20"/>
                <w:szCs w:val="20"/>
              </w:rPr>
              <w:t xml:space="preserve"> metodami </w:t>
            </w:r>
            <w:proofErr w:type="spellStart"/>
            <w:r w:rsidRPr="00FE0A9E">
              <w:rPr>
                <w:sz w:val="20"/>
                <w:szCs w:val="20"/>
              </w:rPr>
              <w:t>profilaktyke</w:t>
            </w:r>
            <w:proofErr w:type="spellEnd"/>
            <w:r w:rsidRPr="00FE0A9E">
              <w:rPr>
                <w:sz w:val="20"/>
                <w:szCs w:val="20"/>
              </w:rPr>
              <w:t xml:space="preserve">̨ indywidualną i grupową dostosowaną do wieku pacjentów; prezentuje podstawowe </w:t>
            </w:r>
            <w:proofErr w:type="spellStart"/>
            <w:r w:rsidRPr="00FE0A9E">
              <w:rPr>
                <w:sz w:val="20"/>
                <w:szCs w:val="20"/>
              </w:rPr>
              <w:t>ćwiczenia</w:t>
            </w:r>
            <w:proofErr w:type="spellEnd"/>
            <w:r w:rsidRPr="00FE0A9E">
              <w:rPr>
                <w:sz w:val="20"/>
                <w:szCs w:val="20"/>
              </w:rPr>
              <w:t xml:space="preserve"> ortodontyczne; wykonuje z pacjentem zlecone przez lekarza </w:t>
            </w:r>
            <w:proofErr w:type="spellStart"/>
            <w:r w:rsidRPr="00FE0A9E">
              <w:rPr>
                <w:sz w:val="20"/>
                <w:szCs w:val="20"/>
              </w:rPr>
              <w:t>dentyste</w:t>
            </w:r>
            <w:proofErr w:type="spellEnd"/>
            <w:r w:rsidRPr="00FE0A9E">
              <w:rPr>
                <w:sz w:val="20"/>
                <w:szCs w:val="20"/>
              </w:rPr>
              <w:t xml:space="preserve">̨ </w:t>
            </w:r>
            <w:proofErr w:type="spellStart"/>
            <w:r w:rsidRPr="00FE0A9E">
              <w:rPr>
                <w:sz w:val="20"/>
                <w:szCs w:val="20"/>
              </w:rPr>
              <w:t>ćwiczenia</w:t>
            </w:r>
            <w:proofErr w:type="spellEnd"/>
            <w:r w:rsidRPr="00FE0A9E">
              <w:rPr>
                <w:sz w:val="20"/>
                <w:szCs w:val="20"/>
              </w:rPr>
              <w:t xml:space="preserve"> ortodontyczne i nadzoruje je; przestrzega zasad współpracy w ramach praktyki ortodontycznej; organizuje </w:t>
            </w:r>
            <w:proofErr w:type="spellStart"/>
            <w:r w:rsidRPr="00FE0A9E">
              <w:rPr>
                <w:sz w:val="20"/>
                <w:szCs w:val="20"/>
              </w:rPr>
              <w:t>ciągłośc</w:t>
            </w:r>
            <w:proofErr w:type="spellEnd"/>
            <w:r w:rsidRPr="00FE0A9E">
              <w:rPr>
                <w:sz w:val="20"/>
                <w:szCs w:val="20"/>
              </w:rPr>
              <w:t xml:space="preserve">́ leczenia pacjentów w trakcie </w:t>
            </w:r>
            <w:proofErr w:type="spellStart"/>
            <w:r w:rsidRPr="00FE0A9E">
              <w:rPr>
                <w:sz w:val="20"/>
                <w:szCs w:val="20"/>
              </w:rPr>
              <w:t>użytkowania</w:t>
            </w:r>
            <w:proofErr w:type="spellEnd"/>
            <w:r w:rsidRPr="00FE0A9E">
              <w:rPr>
                <w:sz w:val="20"/>
                <w:szCs w:val="20"/>
              </w:rPr>
              <w:t xml:space="preserve"> aparatów ortodontycznych </w:t>
            </w:r>
          </w:p>
        </w:tc>
        <w:tc>
          <w:tcPr>
            <w:tcW w:w="2473" w:type="dxa"/>
            <w:gridSpan w:val="2"/>
            <w:shd w:val="clear" w:color="auto" w:fill="F2F2F2"/>
          </w:tcPr>
          <w:p w:rsidR="00EC67DF" w:rsidRPr="00C04424" w:rsidRDefault="00EC67DF" w:rsidP="00A230F0">
            <w:pPr>
              <w:spacing w:before="100" w:beforeAutospacing="1" w:after="100" w:afterAutospacing="1"/>
              <w:jc w:val="center"/>
              <w:rPr>
                <w:rFonts w:ascii="Times" w:eastAsiaTheme="minorEastAsia" w:hAnsi="Times"/>
                <w:noProof/>
                <w:sz w:val="20"/>
                <w:szCs w:val="20"/>
              </w:rPr>
            </w:pPr>
            <w:r>
              <w:rPr>
                <w:rFonts w:eastAsiaTheme="minorEastAsia"/>
                <w:noProof/>
                <w:sz w:val="20"/>
                <w:szCs w:val="20"/>
              </w:rPr>
              <w:t>P6S_UO</w:t>
            </w:r>
          </w:p>
          <w:p w:rsidR="00EC67DF" w:rsidRPr="00C04424" w:rsidRDefault="00EC67DF" w:rsidP="00A230F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7DF" w:rsidRPr="00C04424" w:rsidTr="00A230F0">
        <w:trPr>
          <w:gridAfter w:val="2"/>
          <w:wAfter w:w="4832" w:type="dxa"/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EC67DF" w:rsidRPr="00C04424" w:rsidRDefault="00EC67DF" w:rsidP="00A230F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Theme="minorEastAsia"/>
                <w:noProof/>
                <w:sz w:val="20"/>
                <w:szCs w:val="20"/>
              </w:rPr>
              <w:t>HS_U46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EC67DF" w:rsidRPr="00FE0A9E" w:rsidRDefault="00EC67DF" w:rsidP="00A230F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FE0A9E">
              <w:rPr>
                <w:sz w:val="20"/>
                <w:szCs w:val="20"/>
              </w:rPr>
              <w:t xml:space="preserve">dobiera </w:t>
            </w:r>
            <w:proofErr w:type="spellStart"/>
            <w:r w:rsidRPr="00FE0A9E">
              <w:rPr>
                <w:sz w:val="20"/>
                <w:szCs w:val="20"/>
              </w:rPr>
              <w:t>różne</w:t>
            </w:r>
            <w:proofErr w:type="spellEnd"/>
            <w:r w:rsidRPr="00FE0A9E">
              <w:rPr>
                <w:sz w:val="20"/>
                <w:szCs w:val="20"/>
              </w:rPr>
              <w:t xml:space="preserve"> formy edukacji zdrowotnej pacjentów, </w:t>
            </w:r>
            <w:proofErr w:type="spellStart"/>
            <w:r w:rsidRPr="00FE0A9E">
              <w:rPr>
                <w:sz w:val="20"/>
                <w:szCs w:val="20"/>
              </w:rPr>
              <w:t>posługując</w:t>
            </w:r>
            <w:proofErr w:type="spellEnd"/>
            <w:r w:rsidRPr="00FE0A9E">
              <w:rPr>
                <w:sz w:val="20"/>
                <w:szCs w:val="20"/>
              </w:rPr>
              <w:t xml:space="preserve"> </w:t>
            </w:r>
            <w:proofErr w:type="spellStart"/>
            <w:r w:rsidRPr="00FE0A9E">
              <w:rPr>
                <w:sz w:val="20"/>
                <w:szCs w:val="20"/>
              </w:rPr>
              <w:t>sie</w:t>
            </w:r>
            <w:proofErr w:type="spellEnd"/>
            <w:r w:rsidRPr="00FE0A9E">
              <w:rPr>
                <w:sz w:val="20"/>
                <w:szCs w:val="20"/>
              </w:rPr>
              <w:t xml:space="preserve">̨ wiedzą z zakresu socjologii, psychologii i pedagogiki; stosuje </w:t>
            </w:r>
            <w:proofErr w:type="spellStart"/>
            <w:r w:rsidRPr="00FE0A9E">
              <w:rPr>
                <w:sz w:val="20"/>
                <w:szCs w:val="20"/>
              </w:rPr>
              <w:t>różne</w:t>
            </w:r>
            <w:proofErr w:type="spellEnd"/>
            <w:r w:rsidRPr="00FE0A9E">
              <w:rPr>
                <w:sz w:val="20"/>
                <w:szCs w:val="20"/>
              </w:rPr>
              <w:t xml:space="preserve"> formy i metody edukacji indywidualnej i grupowej w zakresie promocji zdrowia jamy ustnej; udziela porad na temat racjonalnego </w:t>
            </w:r>
            <w:proofErr w:type="spellStart"/>
            <w:r w:rsidRPr="00FE0A9E">
              <w:rPr>
                <w:sz w:val="20"/>
                <w:szCs w:val="20"/>
              </w:rPr>
              <w:t>odżywiania</w:t>
            </w:r>
            <w:proofErr w:type="spellEnd"/>
            <w:r w:rsidRPr="00FE0A9E">
              <w:rPr>
                <w:sz w:val="20"/>
                <w:szCs w:val="20"/>
              </w:rPr>
              <w:t xml:space="preserve"> w celu zachowania zdrowia jamy ustnej u pacjentów w </w:t>
            </w:r>
            <w:proofErr w:type="spellStart"/>
            <w:r w:rsidRPr="00FE0A9E">
              <w:rPr>
                <w:sz w:val="20"/>
                <w:szCs w:val="20"/>
              </w:rPr>
              <w:t>różnym</w:t>
            </w:r>
            <w:proofErr w:type="spellEnd"/>
            <w:r w:rsidRPr="00FE0A9E">
              <w:rPr>
                <w:sz w:val="20"/>
                <w:szCs w:val="20"/>
              </w:rPr>
              <w:t xml:space="preserve"> wieku; dobiera pomoce dydaktyczne do tematu z zakresu promocji zdrowia i do wieku grupy odbiorców; </w:t>
            </w:r>
            <w:proofErr w:type="spellStart"/>
            <w:r w:rsidRPr="00FE0A9E">
              <w:rPr>
                <w:sz w:val="20"/>
                <w:szCs w:val="20"/>
              </w:rPr>
              <w:t>sporządza</w:t>
            </w:r>
            <w:proofErr w:type="spellEnd"/>
            <w:r w:rsidRPr="00FE0A9E">
              <w:rPr>
                <w:sz w:val="20"/>
                <w:szCs w:val="20"/>
              </w:rPr>
              <w:t xml:space="preserve"> pomoce dydaktyczne dla indywidualnych odbiorców w </w:t>
            </w:r>
            <w:proofErr w:type="spellStart"/>
            <w:r w:rsidRPr="00FE0A9E">
              <w:rPr>
                <w:sz w:val="20"/>
                <w:szCs w:val="20"/>
              </w:rPr>
              <w:t>różnym</w:t>
            </w:r>
            <w:proofErr w:type="spellEnd"/>
            <w:r w:rsidRPr="00FE0A9E">
              <w:rPr>
                <w:sz w:val="20"/>
                <w:szCs w:val="20"/>
              </w:rPr>
              <w:t xml:space="preserve"> wieku; dobiera metody współdziałania z opiekunami dziecka w realizacji programu promocji zdrowia; stosuje strategie promowania zdrowia jamy ustnej w </w:t>
            </w:r>
            <w:proofErr w:type="spellStart"/>
            <w:r w:rsidRPr="00FE0A9E">
              <w:rPr>
                <w:sz w:val="20"/>
                <w:szCs w:val="20"/>
              </w:rPr>
              <w:t>zależności</w:t>
            </w:r>
            <w:proofErr w:type="spellEnd"/>
            <w:r w:rsidRPr="00FE0A9E">
              <w:rPr>
                <w:sz w:val="20"/>
                <w:szCs w:val="20"/>
              </w:rPr>
              <w:t xml:space="preserve"> od </w:t>
            </w:r>
            <w:proofErr w:type="spellStart"/>
            <w:r w:rsidRPr="00FE0A9E">
              <w:rPr>
                <w:sz w:val="20"/>
                <w:szCs w:val="20"/>
              </w:rPr>
              <w:t>środowiska</w:t>
            </w:r>
            <w:proofErr w:type="spellEnd"/>
            <w:r w:rsidRPr="00FE0A9E">
              <w:rPr>
                <w:sz w:val="20"/>
                <w:szCs w:val="20"/>
              </w:rPr>
              <w:t xml:space="preserve">; organizuje działania na rzecz zdrowia jamy ustnej w </w:t>
            </w:r>
            <w:proofErr w:type="spellStart"/>
            <w:r w:rsidRPr="00FE0A9E">
              <w:rPr>
                <w:sz w:val="20"/>
                <w:szCs w:val="20"/>
              </w:rPr>
              <w:t>różnych</w:t>
            </w:r>
            <w:proofErr w:type="spellEnd"/>
            <w:r w:rsidRPr="00FE0A9E">
              <w:rPr>
                <w:sz w:val="20"/>
                <w:szCs w:val="20"/>
              </w:rPr>
              <w:t xml:space="preserve"> </w:t>
            </w:r>
            <w:proofErr w:type="spellStart"/>
            <w:r w:rsidRPr="00FE0A9E">
              <w:rPr>
                <w:sz w:val="20"/>
                <w:szCs w:val="20"/>
              </w:rPr>
              <w:t>środowiskach</w:t>
            </w:r>
            <w:proofErr w:type="spellEnd"/>
            <w:r w:rsidRPr="00FE0A9E">
              <w:rPr>
                <w:sz w:val="20"/>
                <w:szCs w:val="20"/>
              </w:rPr>
              <w:t xml:space="preserve"> społecznych; wykonuje </w:t>
            </w:r>
            <w:proofErr w:type="spellStart"/>
            <w:r w:rsidRPr="00FE0A9E">
              <w:rPr>
                <w:sz w:val="20"/>
                <w:szCs w:val="20"/>
              </w:rPr>
              <w:t>instruktaz</w:t>
            </w:r>
            <w:proofErr w:type="spellEnd"/>
            <w:r w:rsidRPr="00FE0A9E">
              <w:rPr>
                <w:sz w:val="20"/>
                <w:szCs w:val="20"/>
              </w:rPr>
              <w:t xml:space="preserve">̇ </w:t>
            </w:r>
            <w:proofErr w:type="spellStart"/>
            <w:r w:rsidRPr="00FE0A9E">
              <w:rPr>
                <w:sz w:val="20"/>
                <w:szCs w:val="20"/>
              </w:rPr>
              <w:t>różnymi</w:t>
            </w:r>
            <w:proofErr w:type="spellEnd"/>
            <w:r w:rsidRPr="00FE0A9E">
              <w:rPr>
                <w:sz w:val="20"/>
                <w:szCs w:val="20"/>
              </w:rPr>
              <w:t xml:space="preserve"> metodami w celu promocji zdrowia jamy ustnej </w:t>
            </w:r>
          </w:p>
        </w:tc>
        <w:tc>
          <w:tcPr>
            <w:tcW w:w="2473" w:type="dxa"/>
            <w:gridSpan w:val="2"/>
            <w:shd w:val="clear" w:color="auto" w:fill="F2F2F2"/>
          </w:tcPr>
          <w:p w:rsidR="00EC67DF" w:rsidRPr="00C04424" w:rsidRDefault="00EC67DF" w:rsidP="00A230F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Theme="minorEastAsia"/>
                <w:noProof/>
                <w:sz w:val="20"/>
                <w:szCs w:val="20"/>
              </w:rPr>
              <w:t>P6S_UO</w:t>
            </w:r>
          </w:p>
        </w:tc>
      </w:tr>
      <w:tr w:rsidR="00EC67DF" w:rsidRPr="00C04424" w:rsidTr="00A230F0">
        <w:trPr>
          <w:gridAfter w:val="2"/>
          <w:wAfter w:w="4832" w:type="dxa"/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EC67DF" w:rsidRPr="00C04424" w:rsidRDefault="00EC67DF" w:rsidP="00A230F0">
            <w:pPr>
              <w:spacing w:before="100" w:beforeAutospacing="1" w:after="100" w:afterAutospacing="1"/>
              <w:jc w:val="center"/>
              <w:rPr>
                <w:rFonts w:ascii="Times" w:eastAsiaTheme="minorEastAsia" w:hAnsi="Times"/>
                <w:noProof/>
                <w:sz w:val="20"/>
                <w:szCs w:val="20"/>
              </w:rPr>
            </w:pPr>
            <w:r>
              <w:rPr>
                <w:rFonts w:eastAsiaTheme="minorEastAsia"/>
                <w:noProof/>
                <w:sz w:val="20"/>
                <w:szCs w:val="20"/>
              </w:rPr>
              <w:t>HS_U48</w:t>
            </w:r>
          </w:p>
          <w:p w:rsidR="00EC67DF" w:rsidRPr="00C04424" w:rsidRDefault="00EC67DF" w:rsidP="00A230F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EC67DF" w:rsidRPr="00FE0A9E" w:rsidRDefault="00EC67DF" w:rsidP="00A230F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FE0A9E">
              <w:rPr>
                <w:sz w:val="20"/>
                <w:szCs w:val="20"/>
              </w:rPr>
              <w:t xml:space="preserve">przestrzega zasad dokumentowania zabiegów i wyników badań; </w:t>
            </w:r>
            <w:proofErr w:type="spellStart"/>
            <w:r w:rsidRPr="00FE0A9E">
              <w:rPr>
                <w:sz w:val="20"/>
                <w:szCs w:val="20"/>
              </w:rPr>
              <w:t>sporządza</w:t>
            </w:r>
            <w:proofErr w:type="spellEnd"/>
            <w:r w:rsidRPr="00FE0A9E">
              <w:rPr>
                <w:sz w:val="20"/>
                <w:szCs w:val="20"/>
              </w:rPr>
              <w:t xml:space="preserve"> dokumentację medyczną na zlecenie lekarza dentysty i przechowuje wyniki badań; stosuje przepisy prawa </w:t>
            </w:r>
            <w:proofErr w:type="spellStart"/>
            <w:r w:rsidRPr="00FE0A9E">
              <w:rPr>
                <w:sz w:val="20"/>
                <w:szCs w:val="20"/>
              </w:rPr>
              <w:t>dotyczące</w:t>
            </w:r>
            <w:proofErr w:type="spellEnd"/>
            <w:r w:rsidRPr="00FE0A9E">
              <w:rPr>
                <w:sz w:val="20"/>
                <w:szCs w:val="20"/>
              </w:rPr>
              <w:t xml:space="preserve"> </w:t>
            </w:r>
            <w:proofErr w:type="spellStart"/>
            <w:r w:rsidRPr="00FE0A9E">
              <w:rPr>
                <w:sz w:val="20"/>
                <w:szCs w:val="20"/>
              </w:rPr>
              <w:t>dostępu</w:t>
            </w:r>
            <w:proofErr w:type="spellEnd"/>
            <w:r w:rsidRPr="00FE0A9E">
              <w:rPr>
                <w:sz w:val="20"/>
                <w:szCs w:val="20"/>
              </w:rPr>
              <w:t xml:space="preserve"> do dokumentacji medycznej; przestrzega zasad posługiwania </w:t>
            </w:r>
            <w:proofErr w:type="spellStart"/>
            <w:r w:rsidRPr="00FE0A9E">
              <w:rPr>
                <w:sz w:val="20"/>
                <w:szCs w:val="20"/>
              </w:rPr>
              <w:t>sie</w:t>
            </w:r>
            <w:proofErr w:type="spellEnd"/>
            <w:r w:rsidRPr="00FE0A9E">
              <w:rPr>
                <w:sz w:val="20"/>
                <w:szCs w:val="20"/>
              </w:rPr>
              <w:t xml:space="preserve">̨ komputerem oraz programem do obsługi gabinetu dentystycznego; </w:t>
            </w:r>
            <w:proofErr w:type="spellStart"/>
            <w:r w:rsidRPr="00FE0A9E">
              <w:rPr>
                <w:sz w:val="20"/>
                <w:szCs w:val="20"/>
              </w:rPr>
              <w:t>sporządza</w:t>
            </w:r>
            <w:proofErr w:type="spellEnd"/>
            <w:r w:rsidRPr="00FE0A9E">
              <w:rPr>
                <w:sz w:val="20"/>
                <w:szCs w:val="20"/>
              </w:rPr>
              <w:t xml:space="preserve"> dokumentację elektroniczną gabinetu dentystycznego </w:t>
            </w:r>
          </w:p>
        </w:tc>
        <w:tc>
          <w:tcPr>
            <w:tcW w:w="2473" w:type="dxa"/>
            <w:gridSpan w:val="2"/>
            <w:shd w:val="clear" w:color="auto" w:fill="F2F2F2"/>
          </w:tcPr>
          <w:p w:rsidR="00EC67DF" w:rsidRPr="00C04424" w:rsidRDefault="00EC67DF" w:rsidP="00A230F0">
            <w:pPr>
              <w:spacing w:before="100" w:beforeAutospacing="1" w:after="100" w:afterAutospacing="1"/>
              <w:jc w:val="center"/>
              <w:rPr>
                <w:rFonts w:ascii="Times" w:eastAsiaTheme="minorEastAsia" w:hAnsi="Times"/>
                <w:noProof/>
                <w:sz w:val="20"/>
                <w:szCs w:val="20"/>
              </w:rPr>
            </w:pPr>
            <w:r>
              <w:rPr>
                <w:rFonts w:eastAsiaTheme="minorEastAsia"/>
                <w:noProof/>
                <w:sz w:val="20"/>
                <w:szCs w:val="20"/>
              </w:rPr>
              <w:t>P6S_UO</w:t>
            </w:r>
          </w:p>
          <w:p w:rsidR="00EC67DF" w:rsidRPr="00C04424" w:rsidRDefault="00EC67DF" w:rsidP="00A230F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7DF" w:rsidRPr="00C04424" w:rsidTr="00A230F0">
        <w:trPr>
          <w:gridAfter w:val="2"/>
          <w:wAfter w:w="4832" w:type="dxa"/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EC67DF" w:rsidRPr="00C04424" w:rsidRDefault="00EC67DF" w:rsidP="00A230F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Theme="minorEastAsia"/>
                <w:noProof/>
                <w:sz w:val="20"/>
                <w:szCs w:val="20"/>
              </w:rPr>
              <w:t>HS_49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EC67DF" w:rsidRPr="00FE0A9E" w:rsidRDefault="00EC67DF" w:rsidP="00A230F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FE0A9E">
              <w:rPr>
                <w:sz w:val="20"/>
                <w:szCs w:val="20"/>
              </w:rPr>
              <w:t>prowadzi ewidencję pacjentów i usług stomatologicznych;</w:t>
            </w:r>
            <w:r w:rsidRPr="00FE0A9E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  <w:r w:rsidRPr="00FE0A9E">
              <w:rPr>
                <w:sz w:val="20"/>
                <w:szCs w:val="20"/>
              </w:rPr>
              <w:t xml:space="preserve">prowadzi terminarz </w:t>
            </w:r>
            <w:proofErr w:type="spellStart"/>
            <w:r w:rsidRPr="00FE0A9E">
              <w:rPr>
                <w:sz w:val="20"/>
                <w:szCs w:val="20"/>
              </w:rPr>
              <w:t>przyjęc</w:t>
            </w:r>
            <w:proofErr w:type="spellEnd"/>
            <w:r w:rsidRPr="00FE0A9E">
              <w:rPr>
                <w:sz w:val="20"/>
                <w:szCs w:val="20"/>
              </w:rPr>
              <w:t xml:space="preserve">́ oraz </w:t>
            </w:r>
            <w:proofErr w:type="spellStart"/>
            <w:r w:rsidRPr="00FE0A9E">
              <w:rPr>
                <w:sz w:val="20"/>
                <w:szCs w:val="20"/>
              </w:rPr>
              <w:t>sporządza</w:t>
            </w:r>
            <w:proofErr w:type="spellEnd"/>
            <w:r w:rsidRPr="00FE0A9E">
              <w:rPr>
                <w:sz w:val="20"/>
                <w:szCs w:val="20"/>
              </w:rPr>
              <w:t xml:space="preserve"> dokumentację zbiorczą i sprawozdawczą; przedstawia wzory dokumentacji stomatologicznej i metody jej uzupełniania; korzysta z gotowych wzorów dokumentacji i </w:t>
            </w:r>
            <w:proofErr w:type="spellStart"/>
            <w:r w:rsidRPr="00FE0A9E">
              <w:rPr>
                <w:sz w:val="20"/>
                <w:szCs w:val="20"/>
              </w:rPr>
              <w:t>uzupełniaja</w:t>
            </w:r>
            <w:proofErr w:type="spellEnd"/>
            <w:r w:rsidRPr="00FE0A9E">
              <w:rPr>
                <w:sz w:val="20"/>
                <w:szCs w:val="20"/>
              </w:rPr>
              <w:t xml:space="preserve">̨; przestrzega zasad prowadzenia ewidencji zasobów gabinetu dentystycznego </w:t>
            </w:r>
          </w:p>
        </w:tc>
        <w:tc>
          <w:tcPr>
            <w:tcW w:w="2473" w:type="dxa"/>
            <w:gridSpan w:val="2"/>
            <w:shd w:val="clear" w:color="auto" w:fill="F2F2F2"/>
          </w:tcPr>
          <w:p w:rsidR="00EC67DF" w:rsidRPr="00C04424" w:rsidRDefault="00EC67DF" w:rsidP="00A230F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Theme="minorEastAsia"/>
                <w:noProof/>
                <w:sz w:val="20"/>
                <w:szCs w:val="20"/>
              </w:rPr>
              <w:t>P6S_UO</w:t>
            </w:r>
          </w:p>
        </w:tc>
      </w:tr>
      <w:tr w:rsidR="00EC67DF" w:rsidRPr="00C04424" w:rsidTr="00A230F0">
        <w:trPr>
          <w:gridAfter w:val="2"/>
          <w:wAfter w:w="4832" w:type="dxa"/>
          <w:trHeight w:val="627"/>
        </w:trPr>
        <w:tc>
          <w:tcPr>
            <w:tcW w:w="9741" w:type="dxa"/>
            <w:gridSpan w:val="11"/>
            <w:vAlign w:val="center"/>
          </w:tcPr>
          <w:p w:rsidR="00EC67DF" w:rsidRPr="00C04424" w:rsidRDefault="00EC67DF" w:rsidP="00EC67DF">
            <w:pPr>
              <w:pStyle w:val="Akapitzlist"/>
              <w:numPr>
                <w:ilvl w:val="0"/>
                <w:numId w:val="39"/>
              </w:numPr>
              <w:tabs>
                <w:tab w:val="clear" w:pos="786"/>
                <w:tab w:val="num" w:pos="360"/>
              </w:tabs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424">
              <w:rPr>
                <w:rFonts w:ascii="Arial" w:hAnsi="Arial" w:cs="Arial"/>
                <w:bCs/>
                <w:sz w:val="20"/>
                <w:szCs w:val="20"/>
              </w:rPr>
              <w:t>Formy prowadzonych zajęć</w:t>
            </w:r>
          </w:p>
        </w:tc>
      </w:tr>
      <w:tr w:rsidR="00EC67DF" w:rsidRPr="00C04424" w:rsidTr="00A230F0">
        <w:trPr>
          <w:gridAfter w:val="2"/>
          <w:wAfter w:w="4832" w:type="dxa"/>
          <w:trHeight w:val="536"/>
        </w:trPr>
        <w:tc>
          <w:tcPr>
            <w:tcW w:w="2415" w:type="dxa"/>
            <w:gridSpan w:val="2"/>
            <w:vAlign w:val="center"/>
          </w:tcPr>
          <w:p w:rsidR="00EC67DF" w:rsidRPr="00C04424" w:rsidRDefault="00EC67DF" w:rsidP="00A230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424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EC67DF" w:rsidRPr="00C04424" w:rsidRDefault="00EC67DF" w:rsidP="00A230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424">
              <w:rPr>
                <w:rFonts w:ascii="Arial" w:hAnsi="Arial" w:cs="Arial"/>
                <w:bCs/>
                <w:iCs/>
                <w:sz w:val="20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EC67DF" w:rsidRPr="00C04424" w:rsidRDefault="00EC67DF" w:rsidP="00A230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424">
              <w:rPr>
                <w:rFonts w:ascii="Arial" w:hAnsi="Arial" w:cs="Arial"/>
                <w:bCs/>
                <w:iCs/>
                <w:sz w:val="20"/>
                <w:szCs w:val="20"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EC67DF" w:rsidRPr="00C04424" w:rsidRDefault="00EC67DF" w:rsidP="00A230F0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42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Minimalna liczba osób </w:t>
            </w:r>
            <w:r w:rsidRPr="00C04424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>w grupie</w:t>
            </w:r>
          </w:p>
        </w:tc>
      </w:tr>
      <w:tr w:rsidR="00EC67DF" w:rsidRPr="00C04424" w:rsidTr="00A230F0">
        <w:trPr>
          <w:gridAfter w:val="2"/>
          <w:wAfter w:w="4832" w:type="dxa"/>
          <w:trHeight w:val="70"/>
        </w:trPr>
        <w:tc>
          <w:tcPr>
            <w:tcW w:w="2415" w:type="dxa"/>
            <w:gridSpan w:val="2"/>
            <w:vAlign w:val="center"/>
          </w:tcPr>
          <w:p w:rsidR="00EC67DF" w:rsidRPr="00C04424" w:rsidRDefault="00EC67DF" w:rsidP="00A230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424">
              <w:rPr>
                <w:rFonts w:ascii="Arial" w:hAnsi="Arial" w:cs="Arial"/>
                <w:bCs/>
                <w:iCs/>
                <w:sz w:val="20"/>
                <w:szCs w:val="2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EC67DF" w:rsidRPr="00C04424" w:rsidRDefault="00EC67DF" w:rsidP="00A230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424">
              <w:rPr>
                <w:bCs/>
                <w:i/>
                <w:iCs/>
                <w:noProof/>
                <w:sz w:val="20"/>
                <w:szCs w:val="20"/>
              </w:rPr>
              <w:t>10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C67DF" w:rsidRPr="00C04424" w:rsidRDefault="00EC67DF" w:rsidP="00A230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424">
              <w:rPr>
                <w:bCs/>
                <w:i/>
                <w:iCs/>
                <w:noProof/>
                <w:sz w:val="20"/>
                <w:szCs w:val="20"/>
              </w:rPr>
              <w:t>1</w:t>
            </w:r>
          </w:p>
        </w:tc>
        <w:tc>
          <w:tcPr>
            <w:tcW w:w="2494" w:type="dxa"/>
            <w:gridSpan w:val="3"/>
            <w:vAlign w:val="center"/>
          </w:tcPr>
          <w:p w:rsidR="00EC67DF" w:rsidRPr="00C04424" w:rsidRDefault="00EC67DF" w:rsidP="00A230F0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cały rok</w:t>
            </w:r>
          </w:p>
        </w:tc>
      </w:tr>
      <w:tr w:rsidR="00EC67DF" w:rsidRPr="00C04424" w:rsidTr="00A230F0">
        <w:trPr>
          <w:gridAfter w:val="2"/>
          <w:wAfter w:w="4832" w:type="dxa"/>
          <w:trHeight w:val="70"/>
        </w:trPr>
        <w:tc>
          <w:tcPr>
            <w:tcW w:w="2415" w:type="dxa"/>
            <w:gridSpan w:val="2"/>
            <w:vAlign w:val="center"/>
          </w:tcPr>
          <w:p w:rsidR="00EC67DF" w:rsidRPr="00C04424" w:rsidRDefault="00EC67DF" w:rsidP="00A230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424">
              <w:rPr>
                <w:rFonts w:ascii="Arial" w:hAnsi="Arial" w:cs="Arial"/>
                <w:bCs/>
                <w:iCs/>
                <w:sz w:val="20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EC67DF" w:rsidRPr="00C04424" w:rsidRDefault="00EC67DF" w:rsidP="00A230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424">
              <w:rPr>
                <w:bCs/>
                <w:i/>
                <w:iCs/>
                <w:noProof/>
                <w:sz w:val="20"/>
                <w:szCs w:val="20"/>
              </w:rPr>
              <w:t>10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C67DF" w:rsidRPr="00C04424" w:rsidRDefault="00EC67DF" w:rsidP="00A230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424">
              <w:rPr>
                <w:bCs/>
                <w:i/>
                <w:iCs/>
                <w:noProof/>
                <w:sz w:val="20"/>
                <w:szCs w:val="20"/>
              </w:rPr>
              <w:t>1</w:t>
            </w:r>
          </w:p>
        </w:tc>
        <w:tc>
          <w:tcPr>
            <w:tcW w:w="2494" w:type="dxa"/>
            <w:gridSpan w:val="3"/>
            <w:vAlign w:val="center"/>
          </w:tcPr>
          <w:p w:rsidR="00EC67DF" w:rsidRPr="00C04424" w:rsidRDefault="00EC67DF" w:rsidP="00A230F0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20</w:t>
            </w:r>
          </w:p>
        </w:tc>
      </w:tr>
      <w:tr w:rsidR="00EC67DF" w:rsidRPr="00C04424" w:rsidTr="00A230F0">
        <w:trPr>
          <w:gridAfter w:val="2"/>
          <w:wAfter w:w="4832" w:type="dxa"/>
          <w:trHeight w:val="70"/>
        </w:trPr>
        <w:tc>
          <w:tcPr>
            <w:tcW w:w="2415" w:type="dxa"/>
            <w:gridSpan w:val="2"/>
            <w:vAlign w:val="center"/>
          </w:tcPr>
          <w:p w:rsidR="00EC67DF" w:rsidRPr="00C04424" w:rsidRDefault="00EC67DF" w:rsidP="00A230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424">
              <w:rPr>
                <w:rFonts w:ascii="Arial" w:hAnsi="Arial" w:cs="Arial"/>
                <w:bCs/>
                <w:iCs/>
                <w:sz w:val="20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EC67DF" w:rsidRPr="00C04424" w:rsidRDefault="00EC67DF" w:rsidP="00A230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424">
              <w:rPr>
                <w:bCs/>
                <w:i/>
                <w:iCs/>
                <w:noProof/>
                <w:sz w:val="20"/>
                <w:szCs w:val="20"/>
              </w:rPr>
              <w:t>10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C67DF" w:rsidRPr="00C04424" w:rsidRDefault="00EC67DF" w:rsidP="00A230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424">
              <w:rPr>
                <w:bCs/>
                <w:i/>
                <w:iCs/>
                <w:noProof/>
                <w:sz w:val="20"/>
                <w:szCs w:val="20"/>
              </w:rPr>
              <w:t>2</w:t>
            </w:r>
          </w:p>
        </w:tc>
        <w:tc>
          <w:tcPr>
            <w:tcW w:w="2494" w:type="dxa"/>
            <w:gridSpan w:val="3"/>
            <w:vAlign w:val="center"/>
          </w:tcPr>
          <w:p w:rsidR="00EC67DF" w:rsidRPr="00C04424" w:rsidRDefault="00EC67DF" w:rsidP="00A230F0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EC67DF" w:rsidRPr="00C04424" w:rsidTr="00A230F0">
        <w:trPr>
          <w:gridAfter w:val="2"/>
          <w:wAfter w:w="4832" w:type="dxa"/>
          <w:trHeight w:val="465"/>
        </w:trPr>
        <w:tc>
          <w:tcPr>
            <w:tcW w:w="9741" w:type="dxa"/>
            <w:gridSpan w:val="11"/>
            <w:vAlign w:val="center"/>
          </w:tcPr>
          <w:p w:rsidR="00EC67DF" w:rsidRPr="00C04424" w:rsidRDefault="00EC67DF" w:rsidP="00EC67DF">
            <w:pPr>
              <w:pStyle w:val="Akapitzlist"/>
              <w:numPr>
                <w:ilvl w:val="0"/>
                <w:numId w:val="39"/>
              </w:numPr>
              <w:tabs>
                <w:tab w:val="clear" w:pos="786"/>
                <w:tab w:val="num" w:pos="360"/>
              </w:tabs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424">
              <w:rPr>
                <w:rFonts w:ascii="Arial" w:hAnsi="Arial" w:cs="Arial"/>
                <w:bCs/>
                <w:sz w:val="20"/>
                <w:szCs w:val="20"/>
              </w:rPr>
              <w:t>Tematy zajęć i treści kształcenia</w:t>
            </w:r>
          </w:p>
        </w:tc>
      </w:tr>
      <w:tr w:rsidR="00EC67DF" w:rsidRPr="00C04424" w:rsidTr="00A230F0">
        <w:trPr>
          <w:gridAfter w:val="2"/>
          <w:wAfter w:w="4832" w:type="dxa"/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EC67DF" w:rsidRPr="00C04424" w:rsidRDefault="00EC67DF" w:rsidP="00A230F0">
            <w:pPr>
              <w:rPr>
                <w:bCs/>
                <w:iCs/>
                <w:noProof/>
                <w:sz w:val="20"/>
                <w:szCs w:val="20"/>
              </w:rPr>
            </w:pPr>
            <w:r w:rsidRPr="00C04424">
              <w:rPr>
                <w:bCs/>
                <w:iCs/>
                <w:noProof/>
                <w:sz w:val="20"/>
                <w:szCs w:val="20"/>
              </w:rPr>
              <w:t xml:space="preserve">W1 – Etiologia i epidemiologia wad narządu żucia. Podział wad zgryzu. </w:t>
            </w:r>
          </w:p>
          <w:p w:rsidR="00EC67DF" w:rsidRPr="00C04424" w:rsidRDefault="00EC67DF" w:rsidP="00A230F0">
            <w:pPr>
              <w:rPr>
                <w:bCs/>
                <w:iCs/>
                <w:noProof/>
                <w:sz w:val="20"/>
                <w:szCs w:val="20"/>
              </w:rPr>
            </w:pPr>
            <w:r w:rsidRPr="00C04424">
              <w:rPr>
                <w:bCs/>
                <w:iCs/>
                <w:noProof/>
                <w:sz w:val="20"/>
                <w:szCs w:val="20"/>
              </w:rPr>
              <w:t xml:space="preserve">W2 – Profilaktyka ortodontyczna. </w:t>
            </w:r>
          </w:p>
          <w:p w:rsidR="00EC67DF" w:rsidRPr="00C04424" w:rsidRDefault="00EC67DF" w:rsidP="00A230F0">
            <w:pPr>
              <w:rPr>
                <w:bCs/>
                <w:iCs/>
                <w:noProof/>
                <w:sz w:val="20"/>
                <w:szCs w:val="20"/>
              </w:rPr>
            </w:pPr>
            <w:r w:rsidRPr="00C04424">
              <w:rPr>
                <w:bCs/>
                <w:iCs/>
                <w:noProof/>
                <w:sz w:val="20"/>
                <w:szCs w:val="20"/>
              </w:rPr>
              <w:t xml:space="preserve">W3 – Podstawowe metody leczenia ortodontycznego. </w:t>
            </w:r>
          </w:p>
          <w:p w:rsidR="00EC67DF" w:rsidRPr="00C04424" w:rsidRDefault="00EC67DF" w:rsidP="00A230F0">
            <w:pPr>
              <w:rPr>
                <w:bCs/>
                <w:iCs/>
                <w:noProof/>
                <w:sz w:val="20"/>
                <w:szCs w:val="20"/>
              </w:rPr>
            </w:pPr>
            <w:r w:rsidRPr="00C04424">
              <w:rPr>
                <w:bCs/>
                <w:iCs/>
                <w:noProof/>
                <w:sz w:val="20"/>
                <w:szCs w:val="20"/>
              </w:rPr>
              <w:t xml:space="preserve">W4 – Aparaty ortodontyczne. </w:t>
            </w:r>
          </w:p>
          <w:p w:rsidR="00EC67DF" w:rsidRPr="00C04424" w:rsidRDefault="00EC67DF" w:rsidP="00A230F0">
            <w:pPr>
              <w:rPr>
                <w:bCs/>
                <w:iCs/>
                <w:noProof/>
                <w:sz w:val="20"/>
                <w:szCs w:val="20"/>
              </w:rPr>
            </w:pPr>
            <w:r w:rsidRPr="00C04424">
              <w:rPr>
                <w:bCs/>
                <w:iCs/>
                <w:noProof/>
                <w:sz w:val="20"/>
                <w:szCs w:val="20"/>
              </w:rPr>
              <w:t xml:space="preserve">W5 – Ortodontyczne badanie pacjenta i prowadzenie dokumentacji. </w:t>
            </w:r>
          </w:p>
          <w:p w:rsidR="00EC67DF" w:rsidRPr="00C04424" w:rsidRDefault="00EC67DF" w:rsidP="00A230F0">
            <w:pPr>
              <w:rPr>
                <w:bCs/>
                <w:iCs/>
                <w:noProof/>
                <w:sz w:val="20"/>
                <w:szCs w:val="20"/>
              </w:rPr>
            </w:pPr>
            <w:r w:rsidRPr="00C04424">
              <w:rPr>
                <w:bCs/>
                <w:iCs/>
                <w:noProof/>
                <w:sz w:val="20"/>
                <w:szCs w:val="20"/>
              </w:rPr>
              <w:t xml:space="preserve">S1 – Kwalifikacja do leczenia ortodontycznego (NFZ, program). Rejestracja. </w:t>
            </w:r>
          </w:p>
          <w:p w:rsidR="00EC67DF" w:rsidRPr="00C04424" w:rsidRDefault="00EC67DF" w:rsidP="00A230F0">
            <w:pPr>
              <w:rPr>
                <w:bCs/>
                <w:iCs/>
                <w:noProof/>
                <w:sz w:val="20"/>
                <w:szCs w:val="20"/>
              </w:rPr>
            </w:pPr>
            <w:r w:rsidRPr="00C04424">
              <w:rPr>
                <w:bCs/>
                <w:iCs/>
                <w:noProof/>
                <w:sz w:val="20"/>
                <w:szCs w:val="20"/>
              </w:rPr>
              <w:t xml:space="preserve">S2 – Ortodontyczne badanie pacjenta i prowadzenie dokumentacji. </w:t>
            </w:r>
          </w:p>
          <w:p w:rsidR="00EC67DF" w:rsidRPr="00C04424" w:rsidRDefault="00EC67DF" w:rsidP="00A230F0">
            <w:pPr>
              <w:rPr>
                <w:bCs/>
                <w:iCs/>
                <w:noProof/>
                <w:sz w:val="20"/>
                <w:szCs w:val="20"/>
              </w:rPr>
            </w:pPr>
            <w:r w:rsidRPr="00C04424">
              <w:rPr>
                <w:bCs/>
                <w:iCs/>
                <w:noProof/>
                <w:sz w:val="20"/>
                <w:szCs w:val="20"/>
              </w:rPr>
              <w:t xml:space="preserve">S3 – Narzędzia i materiały stosowane podczas leczenia ortodontycznego. </w:t>
            </w:r>
          </w:p>
          <w:p w:rsidR="00EC67DF" w:rsidRPr="00C04424" w:rsidRDefault="00EC67DF" w:rsidP="00A230F0">
            <w:pPr>
              <w:rPr>
                <w:bCs/>
                <w:iCs/>
                <w:noProof/>
                <w:sz w:val="20"/>
                <w:szCs w:val="20"/>
              </w:rPr>
            </w:pPr>
            <w:r w:rsidRPr="00C04424">
              <w:rPr>
                <w:bCs/>
                <w:iCs/>
                <w:noProof/>
                <w:sz w:val="20"/>
                <w:szCs w:val="20"/>
              </w:rPr>
              <w:t xml:space="preserve">S4 – Przygotowanie stanowiska pracy podczas różnych zabiegów ortodontycznych. </w:t>
            </w:r>
          </w:p>
          <w:p w:rsidR="00EC67DF" w:rsidRPr="00C04424" w:rsidRDefault="00EC67DF" w:rsidP="00A230F0">
            <w:pPr>
              <w:rPr>
                <w:bCs/>
                <w:iCs/>
                <w:noProof/>
                <w:sz w:val="20"/>
                <w:szCs w:val="20"/>
              </w:rPr>
            </w:pPr>
            <w:r w:rsidRPr="00C04424">
              <w:rPr>
                <w:bCs/>
                <w:iCs/>
                <w:noProof/>
                <w:sz w:val="20"/>
                <w:szCs w:val="20"/>
              </w:rPr>
              <w:t xml:space="preserve">S5 – Instrukcja dla pacjenta użytkującego aparaty zdejmowane i stałe. </w:t>
            </w:r>
          </w:p>
          <w:p w:rsidR="00EC67DF" w:rsidRPr="00C04424" w:rsidRDefault="00EC67DF" w:rsidP="00A230F0">
            <w:pPr>
              <w:rPr>
                <w:bCs/>
                <w:iCs/>
                <w:noProof/>
                <w:sz w:val="20"/>
                <w:szCs w:val="20"/>
              </w:rPr>
            </w:pPr>
            <w:r w:rsidRPr="00C04424">
              <w:rPr>
                <w:bCs/>
                <w:iCs/>
                <w:noProof/>
                <w:sz w:val="20"/>
                <w:szCs w:val="20"/>
              </w:rPr>
              <w:t xml:space="preserve">Ć1 – Czyszczenie i dezynfekcja asystorów oraz narzędzi. </w:t>
            </w:r>
          </w:p>
          <w:p w:rsidR="00EC67DF" w:rsidRPr="00C04424" w:rsidRDefault="00EC67DF" w:rsidP="00A230F0">
            <w:pPr>
              <w:rPr>
                <w:bCs/>
                <w:iCs/>
                <w:noProof/>
                <w:sz w:val="20"/>
                <w:szCs w:val="20"/>
              </w:rPr>
            </w:pPr>
            <w:r w:rsidRPr="00C04424">
              <w:rPr>
                <w:bCs/>
                <w:iCs/>
                <w:noProof/>
                <w:sz w:val="20"/>
                <w:szCs w:val="20"/>
              </w:rPr>
              <w:t xml:space="preserve">Ć2 – Przygotowanie stanowiska dla pacjentów z aparatami zdejmowanymi. </w:t>
            </w:r>
          </w:p>
          <w:p w:rsidR="00EC67DF" w:rsidRPr="00C04424" w:rsidRDefault="00EC67DF" w:rsidP="00A230F0">
            <w:pPr>
              <w:rPr>
                <w:bCs/>
                <w:iCs/>
                <w:noProof/>
                <w:sz w:val="20"/>
                <w:szCs w:val="20"/>
              </w:rPr>
            </w:pPr>
            <w:r w:rsidRPr="00C04424">
              <w:rPr>
                <w:bCs/>
                <w:iCs/>
                <w:noProof/>
                <w:sz w:val="20"/>
                <w:szCs w:val="20"/>
              </w:rPr>
              <w:t xml:space="preserve">Ć3 – Przygotowanie stanowiska dla pacjentów z aparatami stałymi. </w:t>
            </w:r>
          </w:p>
          <w:p w:rsidR="00EC67DF" w:rsidRPr="00C04424" w:rsidRDefault="00EC67DF" w:rsidP="00A230F0">
            <w:pPr>
              <w:rPr>
                <w:bCs/>
                <w:iCs/>
                <w:noProof/>
                <w:sz w:val="20"/>
                <w:szCs w:val="20"/>
              </w:rPr>
            </w:pPr>
            <w:r w:rsidRPr="00C04424">
              <w:rPr>
                <w:bCs/>
                <w:iCs/>
                <w:noProof/>
                <w:sz w:val="20"/>
                <w:szCs w:val="20"/>
              </w:rPr>
              <w:t xml:space="preserve">Ć4 – Asysta podczas pobierania wycisków – przygotowanie łyżek i masy wyciskowej. </w:t>
            </w:r>
          </w:p>
          <w:p w:rsidR="00EC67DF" w:rsidRPr="00C04424" w:rsidRDefault="00EC67DF" w:rsidP="00A230F0">
            <w:pPr>
              <w:rPr>
                <w:bCs/>
                <w:iCs/>
                <w:noProof/>
                <w:sz w:val="20"/>
                <w:szCs w:val="20"/>
              </w:rPr>
            </w:pPr>
            <w:r w:rsidRPr="00C04424">
              <w:rPr>
                <w:bCs/>
                <w:iCs/>
                <w:noProof/>
                <w:sz w:val="20"/>
                <w:szCs w:val="20"/>
              </w:rPr>
              <w:t xml:space="preserve">Ć5 – Asysta w trakcie przyjmowania pacjentów z aparatami zdejmowanymi. </w:t>
            </w:r>
          </w:p>
          <w:p w:rsidR="00EC67DF" w:rsidRPr="00C04424" w:rsidRDefault="00EC67DF" w:rsidP="00A230F0">
            <w:pPr>
              <w:rPr>
                <w:bCs/>
                <w:iCs/>
                <w:noProof/>
                <w:sz w:val="20"/>
                <w:szCs w:val="20"/>
              </w:rPr>
            </w:pPr>
            <w:r w:rsidRPr="00C04424">
              <w:rPr>
                <w:bCs/>
                <w:iCs/>
                <w:noProof/>
                <w:sz w:val="20"/>
                <w:szCs w:val="20"/>
              </w:rPr>
              <w:t xml:space="preserve">Ć6 – Asysta w trakcie zakładania stałego aparatu ortodontycznego. </w:t>
            </w:r>
          </w:p>
          <w:p w:rsidR="00EC67DF" w:rsidRPr="00C04424" w:rsidRDefault="00EC67DF" w:rsidP="00A230F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C04424">
              <w:rPr>
                <w:bCs/>
                <w:iCs/>
                <w:noProof/>
                <w:sz w:val="20"/>
                <w:szCs w:val="20"/>
              </w:rPr>
              <w:t xml:space="preserve">Ć6 – Rejestracja pacjentów ortodontycznych. </w:t>
            </w:r>
          </w:p>
        </w:tc>
      </w:tr>
      <w:tr w:rsidR="00EC67DF" w:rsidRPr="00C04424" w:rsidTr="00A230F0">
        <w:trPr>
          <w:gridAfter w:val="2"/>
          <w:wAfter w:w="4832" w:type="dxa"/>
          <w:trHeight w:val="465"/>
        </w:trPr>
        <w:tc>
          <w:tcPr>
            <w:tcW w:w="9741" w:type="dxa"/>
            <w:gridSpan w:val="11"/>
            <w:vAlign w:val="center"/>
          </w:tcPr>
          <w:p w:rsidR="00EC67DF" w:rsidRPr="00C04424" w:rsidRDefault="00EC67DF" w:rsidP="00EC67DF">
            <w:pPr>
              <w:pStyle w:val="Akapitzlist"/>
              <w:numPr>
                <w:ilvl w:val="0"/>
                <w:numId w:val="39"/>
              </w:numPr>
              <w:tabs>
                <w:tab w:val="clear" w:pos="786"/>
                <w:tab w:val="num" w:pos="360"/>
              </w:tabs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424">
              <w:rPr>
                <w:rFonts w:ascii="Arial" w:hAnsi="Arial" w:cs="Arial"/>
                <w:bCs/>
                <w:sz w:val="20"/>
                <w:szCs w:val="20"/>
              </w:rPr>
              <w:t>Sposoby weryfikacji efektów kształcenia</w:t>
            </w:r>
          </w:p>
        </w:tc>
      </w:tr>
      <w:tr w:rsidR="00EC67DF" w:rsidRPr="00C04424" w:rsidTr="00A230F0">
        <w:trPr>
          <w:gridAfter w:val="2"/>
          <w:wAfter w:w="4832" w:type="dxa"/>
          <w:trHeight w:val="465"/>
        </w:trPr>
        <w:tc>
          <w:tcPr>
            <w:tcW w:w="1610" w:type="dxa"/>
            <w:vAlign w:val="center"/>
          </w:tcPr>
          <w:p w:rsidR="00EC67DF" w:rsidRPr="00C04424" w:rsidRDefault="00EC67DF" w:rsidP="00A230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424">
              <w:rPr>
                <w:rFonts w:ascii="Arial" w:hAnsi="Arial" w:cs="Arial"/>
                <w:sz w:val="20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EC67DF" w:rsidRPr="00C04424" w:rsidRDefault="00EC67DF" w:rsidP="00A230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424">
              <w:rPr>
                <w:rFonts w:ascii="Arial" w:hAnsi="Arial" w:cs="Arial"/>
                <w:sz w:val="20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EC67DF" w:rsidRPr="00C04424" w:rsidRDefault="00EC67DF" w:rsidP="00A230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424">
              <w:rPr>
                <w:rFonts w:ascii="Arial" w:hAnsi="Arial" w:cs="Arial"/>
                <w:sz w:val="20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4"/>
            <w:vAlign w:val="center"/>
          </w:tcPr>
          <w:p w:rsidR="00EC67DF" w:rsidRPr="00C04424" w:rsidRDefault="00EC67DF" w:rsidP="00A230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424">
              <w:rPr>
                <w:rFonts w:ascii="Arial" w:hAnsi="Arial" w:cs="Arial"/>
                <w:sz w:val="20"/>
                <w:szCs w:val="20"/>
              </w:rPr>
              <w:t>Kryterium zaliczenia</w:t>
            </w:r>
          </w:p>
        </w:tc>
      </w:tr>
      <w:tr w:rsidR="00EC67DF" w:rsidRPr="00C04424" w:rsidTr="00A230F0">
        <w:trPr>
          <w:gridAfter w:val="2"/>
          <w:wAfter w:w="4832" w:type="dxa"/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EC67DF" w:rsidRPr="00C04424" w:rsidRDefault="00EC67DF" w:rsidP="00A230F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W15, W0</w:t>
            </w:r>
            <w:r w:rsidRPr="00C04424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 xml:space="preserve">,U03, U04, U43, U44, 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EC67DF" w:rsidRPr="00C04424" w:rsidRDefault="00EC67DF" w:rsidP="00A230F0">
            <w:pPr>
              <w:rPr>
                <w:i/>
                <w:sz w:val="20"/>
                <w:szCs w:val="20"/>
              </w:rPr>
            </w:pPr>
            <w:r w:rsidRPr="00C04424">
              <w:rPr>
                <w:i/>
                <w:sz w:val="20"/>
                <w:szCs w:val="20"/>
              </w:rPr>
              <w:t>W1 – W5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EC67DF" w:rsidRPr="00C04424" w:rsidRDefault="00EC67DF" w:rsidP="00A230F0">
            <w:pPr>
              <w:jc w:val="center"/>
              <w:rPr>
                <w:bCs/>
                <w:sz w:val="20"/>
                <w:szCs w:val="20"/>
              </w:rPr>
            </w:pPr>
            <w:r w:rsidRPr="00C04424">
              <w:rPr>
                <w:bCs/>
                <w:sz w:val="20"/>
                <w:szCs w:val="20"/>
              </w:rPr>
              <w:t>Obecność na zajęciach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EC67DF" w:rsidRPr="00C04424" w:rsidRDefault="00EC67DF" w:rsidP="00A230F0">
            <w:pPr>
              <w:rPr>
                <w:bCs/>
                <w:sz w:val="20"/>
                <w:szCs w:val="20"/>
              </w:rPr>
            </w:pPr>
            <w:r w:rsidRPr="00C04424">
              <w:rPr>
                <w:bCs/>
                <w:sz w:val="20"/>
                <w:szCs w:val="20"/>
              </w:rPr>
              <w:t xml:space="preserve">Obecność na zajęciach </w:t>
            </w:r>
          </w:p>
        </w:tc>
      </w:tr>
      <w:tr w:rsidR="00EC67DF" w:rsidRPr="00C04424" w:rsidTr="00A230F0">
        <w:trPr>
          <w:gridAfter w:val="2"/>
          <w:wAfter w:w="4832" w:type="dxa"/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EC67DF" w:rsidRPr="00C04424" w:rsidRDefault="00EC67DF" w:rsidP="00A230F0">
            <w:pPr>
              <w:rPr>
                <w:b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U03, U04, U25, U45, U46, U48, U49,  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EC67DF" w:rsidRPr="00C04424" w:rsidRDefault="00EC67DF" w:rsidP="00A230F0">
            <w:pPr>
              <w:rPr>
                <w:bCs/>
                <w:sz w:val="20"/>
                <w:szCs w:val="20"/>
              </w:rPr>
            </w:pPr>
            <w:r w:rsidRPr="00C04424">
              <w:rPr>
                <w:i/>
                <w:sz w:val="20"/>
                <w:szCs w:val="20"/>
              </w:rPr>
              <w:t xml:space="preserve">              S1 – S5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EC67DF" w:rsidRPr="00C04424" w:rsidRDefault="00EC67DF" w:rsidP="00A230F0">
            <w:pPr>
              <w:jc w:val="center"/>
              <w:rPr>
                <w:bCs/>
                <w:i/>
                <w:sz w:val="20"/>
                <w:szCs w:val="20"/>
              </w:rPr>
            </w:pPr>
            <w:r w:rsidRPr="00C04424">
              <w:rPr>
                <w:bCs/>
                <w:sz w:val="20"/>
                <w:szCs w:val="20"/>
              </w:rPr>
              <w:t>kolokwium</w:t>
            </w:r>
            <w:r>
              <w:rPr>
                <w:bCs/>
                <w:i/>
                <w:sz w:val="20"/>
                <w:szCs w:val="20"/>
              </w:rPr>
              <w:t xml:space="preserve"> – forma pisemna 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EC67DF" w:rsidRPr="00C04424" w:rsidRDefault="00EC67DF" w:rsidP="00EC67DF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C04424">
              <w:rPr>
                <w:rFonts w:ascii="Times New Roman" w:hAnsi="Times New Roman"/>
                <w:bCs/>
                <w:sz w:val="20"/>
                <w:szCs w:val="20"/>
              </w:rPr>
              <w:t>obecność na zajęciach</w:t>
            </w:r>
          </w:p>
          <w:p w:rsidR="00EC67DF" w:rsidRPr="00C04424" w:rsidRDefault="00EC67DF" w:rsidP="00EC67DF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C04424">
              <w:rPr>
                <w:rFonts w:ascii="Times New Roman" w:hAnsi="Times New Roman"/>
                <w:bCs/>
                <w:sz w:val="20"/>
                <w:szCs w:val="20"/>
              </w:rPr>
              <w:t>pozytywna ocena z kolokwium</w:t>
            </w:r>
          </w:p>
        </w:tc>
      </w:tr>
      <w:tr w:rsidR="00EC67DF" w:rsidRPr="00C04424" w:rsidTr="00A230F0">
        <w:trPr>
          <w:gridAfter w:val="2"/>
          <w:wAfter w:w="4832" w:type="dxa"/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EC67DF" w:rsidRPr="00C04424" w:rsidRDefault="00EC67DF" w:rsidP="00A230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U04</w:t>
            </w:r>
            <w:r w:rsidRPr="00C04424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U21, U41,U48, U49,  </w:t>
            </w:r>
            <w:r w:rsidRPr="00C0442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EC67DF" w:rsidRPr="00C04424" w:rsidRDefault="00EC67DF" w:rsidP="00A230F0">
            <w:pPr>
              <w:rPr>
                <w:sz w:val="20"/>
                <w:szCs w:val="20"/>
              </w:rPr>
            </w:pPr>
            <w:r w:rsidRPr="00C04424">
              <w:rPr>
                <w:sz w:val="20"/>
                <w:szCs w:val="20"/>
              </w:rPr>
              <w:t xml:space="preserve">                 C1 – C3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EC67DF" w:rsidRPr="00C04424" w:rsidRDefault="00EC67DF" w:rsidP="00A230F0">
            <w:pPr>
              <w:rPr>
                <w:bCs/>
                <w:sz w:val="20"/>
                <w:szCs w:val="20"/>
              </w:rPr>
            </w:pPr>
            <w:r w:rsidRPr="00C04424">
              <w:rPr>
                <w:bCs/>
                <w:sz w:val="20"/>
                <w:szCs w:val="20"/>
              </w:rPr>
              <w:t xml:space="preserve">Czynne uczestnictwo w zajęciach, wykonywanie procedur opisanych w karcie studenta 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EC67DF" w:rsidRPr="00C04424" w:rsidRDefault="00EC67DF" w:rsidP="00A230F0">
            <w:pPr>
              <w:rPr>
                <w:bCs/>
                <w:sz w:val="20"/>
                <w:szCs w:val="20"/>
              </w:rPr>
            </w:pPr>
            <w:r w:rsidRPr="00C04424">
              <w:rPr>
                <w:bCs/>
                <w:sz w:val="20"/>
                <w:szCs w:val="20"/>
              </w:rPr>
              <w:t>Obecność na wszystkich ćwiczeniach, wykonanie procedur z karty studenta. Wykonanie limitu zabiegów</w:t>
            </w:r>
          </w:p>
          <w:p w:rsidR="00EC67DF" w:rsidRPr="00C04424" w:rsidRDefault="00EC67DF" w:rsidP="00A230F0">
            <w:pPr>
              <w:rPr>
                <w:bCs/>
                <w:sz w:val="20"/>
                <w:szCs w:val="20"/>
              </w:rPr>
            </w:pPr>
          </w:p>
        </w:tc>
      </w:tr>
      <w:tr w:rsidR="00EC67DF" w:rsidRPr="00C04424" w:rsidTr="00A230F0">
        <w:trPr>
          <w:gridAfter w:val="2"/>
          <w:wAfter w:w="4832" w:type="dxa"/>
          <w:trHeight w:val="465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EC67DF" w:rsidRPr="00C04424" w:rsidRDefault="00EC67DF" w:rsidP="00EC67DF">
            <w:pPr>
              <w:pStyle w:val="Akapitzlist"/>
              <w:numPr>
                <w:ilvl w:val="0"/>
                <w:numId w:val="39"/>
              </w:numPr>
              <w:tabs>
                <w:tab w:val="clear" w:pos="786"/>
                <w:tab w:val="num" w:pos="360"/>
              </w:tabs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424">
              <w:rPr>
                <w:rFonts w:ascii="Arial" w:hAnsi="Arial" w:cs="Arial"/>
                <w:bCs/>
                <w:sz w:val="20"/>
                <w:szCs w:val="20"/>
              </w:rPr>
              <w:t>Kryteria oceniania</w:t>
            </w:r>
          </w:p>
        </w:tc>
      </w:tr>
      <w:tr w:rsidR="00EC67DF" w:rsidRPr="00C04424" w:rsidTr="00A230F0">
        <w:trPr>
          <w:gridAfter w:val="2"/>
          <w:wAfter w:w="4832" w:type="dxa"/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EC67DF" w:rsidRPr="00C04424" w:rsidRDefault="00EC67DF" w:rsidP="00A230F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4424">
              <w:rPr>
                <w:rFonts w:ascii="Arial" w:hAnsi="Arial" w:cs="Arial"/>
                <w:bCs/>
                <w:sz w:val="20"/>
                <w:szCs w:val="20"/>
              </w:rPr>
              <w:t>Forma zaliczenia przedmiotu:</w:t>
            </w:r>
            <w:r w:rsidRPr="00C0442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kolokwium – test </w:t>
            </w:r>
          </w:p>
        </w:tc>
      </w:tr>
      <w:tr w:rsidR="00EC67DF" w:rsidRPr="00C04424" w:rsidTr="00A230F0">
        <w:trPr>
          <w:gridAfter w:val="2"/>
          <w:wAfter w:w="4832" w:type="dxa"/>
          <w:trHeight w:val="70"/>
        </w:trPr>
        <w:tc>
          <w:tcPr>
            <w:tcW w:w="4831" w:type="dxa"/>
            <w:gridSpan w:val="6"/>
            <w:vAlign w:val="center"/>
          </w:tcPr>
          <w:p w:rsidR="00EC67DF" w:rsidRPr="00C04424" w:rsidRDefault="00EC67DF" w:rsidP="00A230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424">
              <w:rPr>
                <w:rFonts w:ascii="Arial" w:hAnsi="Arial" w:cs="Arial"/>
                <w:bCs/>
                <w:iCs/>
                <w:sz w:val="20"/>
                <w:szCs w:val="20"/>
              </w:rPr>
              <w:t>ocena</w:t>
            </w:r>
          </w:p>
        </w:tc>
        <w:tc>
          <w:tcPr>
            <w:tcW w:w="4910" w:type="dxa"/>
            <w:gridSpan w:val="5"/>
            <w:vAlign w:val="center"/>
          </w:tcPr>
          <w:p w:rsidR="00EC67DF" w:rsidRPr="00C04424" w:rsidRDefault="00EC67DF" w:rsidP="00A230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424">
              <w:rPr>
                <w:rFonts w:ascii="Arial" w:hAnsi="Arial" w:cs="Arial"/>
                <w:bCs/>
                <w:iCs/>
                <w:sz w:val="20"/>
                <w:szCs w:val="20"/>
              </w:rPr>
              <w:t>kryteria</w:t>
            </w:r>
          </w:p>
        </w:tc>
      </w:tr>
      <w:tr w:rsidR="00EC67DF" w:rsidRPr="00C04424" w:rsidTr="00A230F0">
        <w:trPr>
          <w:gridAfter w:val="2"/>
          <w:wAfter w:w="4832" w:type="dxa"/>
          <w:trHeight w:val="465"/>
        </w:trPr>
        <w:tc>
          <w:tcPr>
            <w:tcW w:w="4831" w:type="dxa"/>
            <w:gridSpan w:val="6"/>
            <w:vAlign w:val="center"/>
          </w:tcPr>
          <w:p w:rsidR="00EC67DF" w:rsidRPr="00C04424" w:rsidRDefault="00EC67DF" w:rsidP="00A230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424">
              <w:rPr>
                <w:rFonts w:ascii="Arial" w:hAnsi="Arial" w:cs="Arial"/>
                <w:bCs/>
                <w:iCs/>
                <w:sz w:val="20"/>
                <w:szCs w:val="20"/>
              </w:rPr>
              <w:t>2,0 (</w:t>
            </w:r>
            <w:proofErr w:type="spellStart"/>
            <w:r w:rsidRPr="00C04424">
              <w:rPr>
                <w:rFonts w:ascii="Arial" w:hAnsi="Arial" w:cs="Arial"/>
                <w:bCs/>
                <w:iCs/>
                <w:sz w:val="20"/>
                <w:szCs w:val="20"/>
              </w:rPr>
              <w:t>ndst</w:t>
            </w:r>
            <w:proofErr w:type="spellEnd"/>
            <w:r w:rsidRPr="00C04424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EC67DF" w:rsidRPr="00C04424" w:rsidRDefault="00EC67DF" w:rsidP="00A230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C04424">
              <w:rPr>
                <w:bCs/>
                <w:i/>
                <w:iCs/>
                <w:noProof/>
                <w:sz w:val="20"/>
                <w:szCs w:val="20"/>
              </w:rPr>
              <w:t>&lt;</w:t>
            </w:r>
            <w:r w:rsidRPr="00C04424">
              <w:rPr>
                <w:bCs/>
                <w:iCs/>
                <w:noProof/>
                <w:sz w:val="20"/>
                <w:szCs w:val="20"/>
              </w:rPr>
              <w:t xml:space="preserve"> 60%</w:t>
            </w:r>
          </w:p>
        </w:tc>
      </w:tr>
      <w:tr w:rsidR="00EC67DF" w:rsidRPr="00C04424" w:rsidTr="00A230F0">
        <w:trPr>
          <w:gridAfter w:val="2"/>
          <w:wAfter w:w="4832" w:type="dxa"/>
          <w:trHeight w:val="70"/>
        </w:trPr>
        <w:tc>
          <w:tcPr>
            <w:tcW w:w="4831" w:type="dxa"/>
            <w:gridSpan w:val="6"/>
            <w:vAlign w:val="center"/>
          </w:tcPr>
          <w:p w:rsidR="00EC67DF" w:rsidRPr="00C04424" w:rsidRDefault="00EC67DF" w:rsidP="00A230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424">
              <w:rPr>
                <w:rFonts w:ascii="Arial" w:hAnsi="Arial" w:cs="Arial"/>
                <w:bCs/>
                <w:iCs/>
                <w:sz w:val="20"/>
                <w:szCs w:val="20"/>
              </w:rPr>
              <w:t>3,0 (</w:t>
            </w:r>
            <w:proofErr w:type="spellStart"/>
            <w:r w:rsidRPr="00C04424">
              <w:rPr>
                <w:rFonts w:ascii="Arial" w:hAnsi="Arial" w:cs="Arial"/>
                <w:bCs/>
                <w:iCs/>
                <w:sz w:val="20"/>
                <w:szCs w:val="20"/>
              </w:rPr>
              <w:t>dost</w:t>
            </w:r>
            <w:proofErr w:type="spellEnd"/>
            <w:r w:rsidRPr="00C04424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EC67DF" w:rsidRPr="00C04424" w:rsidRDefault="00EC67DF" w:rsidP="00A230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424">
              <w:rPr>
                <w:bCs/>
                <w:iCs/>
                <w:noProof/>
                <w:sz w:val="20"/>
                <w:szCs w:val="20"/>
              </w:rPr>
              <w:t>61% - 68%</w:t>
            </w:r>
          </w:p>
        </w:tc>
      </w:tr>
      <w:tr w:rsidR="00EC67DF" w:rsidRPr="00C04424" w:rsidTr="00A230F0">
        <w:trPr>
          <w:gridAfter w:val="2"/>
          <w:wAfter w:w="4832" w:type="dxa"/>
          <w:trHeight w:val="465"/>
        </w:trPr>
        <w:tc>
          <w:tcPr>
            <w:tcW w:w="4831" w:type="dxa"/>
            <w:gridSpan w:val="6"/>
            <w:vAlign w:val="center"/>
          </w:tcPr>
          <w:p w:rsidR="00EC67DF" w:rsidRPr="00C04424" w:rsidRDefault="00EC67DF" w:rsidP="00A230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424">
              <w:rPr>
                <w:rFonts w:ascii="Arial" w:hAnsi="Arial" w:cs="Arial"/>
                <w:bCs/>
                <w:iCs/>
                <w:sz w:val="20"/>
                <w:szCs w:val="20"/>
              </w:rPr>
              <w:t>3,5 (</w:t>
            </w:r>
            <w:proofErr w:type="spellStart"/>
            <w:r w:rsidRPr="00C04424">
              <w:rPr>
                <w:rFonts w:ascii="Arial" w:hAnsi="Arial" w:cs="Arial"/>
                <w:bCs/>
                <w:iCs/>
                <w:sz w:val="20"/>
                <w:szCs w:val="20"/>
              </w:rPr>
              <w:t>ddb</w:t>
            </w:r>
            <w:proofErr w:type="spellEnd"/>
            <w:r w:rsidRPr="00C04424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EC67DF" w:rsidRPr="00C04424" w:rsidRDefault="00EC67DF" w:rsidP="00A230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424">
              <w:rPr>
                <w:bCs/>
                <w:iCs/>
                <w:noProof/>
                <w:sz w:val="20"/>
                <w:szCs w:val="20"/>
              </w:rPr>
              <w:t>69% - 76%</w:t>
            </w:r>
          </w:p>
        </w:tc>
      </w:tr>
      <w:tr w:rsidR="00EC67DF" w:rsidRPr="00C04424" w:rsidTr="00A230F0">
        <w:trPr>
          <w:gridAfter w:val="2"/>
          <w:wAfter w:w="4832" w:type="dxa"/>
          <w:trHeight w:val="70"/>
        </w:trPr>
        <w:tc>
          <w:tcPr>
            <w:tcW w:w="4831" w:type="dxa"/>
            <w:gridSpan w:val="6"/>
            <w:vAlign w:val="center"/>
          </w:tcPr>
          <w:p w:rsidR="00EC67DF" w:rsidRPr="00C04424" w:rsidRDefault="00EC67DF" w:rsidP="00A230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424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4,0 (</w:t>
            </w:r>
            <w:proofErr w:type="spellStart"/>
            <w:r w:rsidRPr="00C04424">
              <w:rPr>
                <w:rFonts w:ascii="Arial" w:hAnsi="Arial" w:cs="Arial"/>
                <w:bCs/>
                <w:iCs/>
                <w:sz w:val="20"/>
                <w:szCs w:val="20"/>
              </w:rPr>
              <w:t>db</w:t>
            </w:r>
            <w:proofErr w:type="spellEnd"/>
            <w:r w:rsidRPr="00C04424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EC67DF" w:rsidRPr="00C04424" w:rsidRDefault="00EC67DF" w:rsidP="00A230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424">
              <w:rPr>
                <w:bCs/>
                <w:iCs/>
                <w:noProof/>
                <w:sz w:val="20"/>
                <w:szCs w:val="20"/>
              </w:rPr>
              <w:t>77% - 84%</w:t>
            </w:r>
          </w:p>
        </w:tc>
      </w:tr>
      <w:tr w:rsidR="00EC67DF" w:rsidRPr="00C04424" w:rsidTr="00A230F0">
        <w:trPr>
          <w:gridAfter w:val="2"/>
          <w:wAfter w:w="4832" w:type="dxa"/>
          <w:trHeight w:val="70"/>
        </w:trPr>
        <w:tc>
          <w:tcPr>
            <w:tcW w:w="4831" w:type="dxa"/>
            <w:gridSpan w:val="6"/>
            <w:vAlign w:val="center"/>
          </w:tcPr>
          <w:p w:rsidR="00EC67DF" w:rsidRPr="00C04424" w:rsidRDefault="00EC67DF" w:rsidP="00A230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424">
              <w:rPr>
                <w:rFonts w:ascii="Arial" w:hAnsi="Arial" w:cs="Arial"/>
                <w:bCs/>
                <w:iCs/>
                <w:sz w:val="20"/>
                <w:szCs w:val="20"/>
              </w:rPr>
              <w:t>4,5 (</w:t>
            </w:r>
            <w:proofErr w:type="spellStart"/>
            <w:r w:rsidRPr="00C04424">
              <w:rPr>
                <w:rFonts w:ascii="Arial" w:hAnsi="Arial" w:cs="Arial"/>
                <w:bCs/>
                <w:iCs/>
                <w:sz w:val="20"/>
                <w:szCs w:val="20"/>
              </w:rPr>
              <w:t>pdb</w:t>
            </w:r>
            <w:proofErr w:type="spellEnd"/>
            <w:r w:rsidRPr="00C04424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EC67DF" w:rsidRPr="00C04424" w:rsidRDefault="00EC67DF" w:rsidP="00A230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424">
              <w:rPr>
                <w:bCs/>
                <w:iCs/>
                <w:noProof/>
                <w:sz w:val="20"/>
                <w:szCs w:val="20"/>
              </w:rPr>
              <w:t>85% - 92%</w:t>
            </w:r>
          </w:p>
        </w:tc>
      </w:tr>
      <w:tr w:rsidR="00EC67DF" w:rsidRPr="00C04424" w:rsidTr="00A230F0">
        <w:trPr>
          <w:gridAfter w:val="2"/>
          <w:wAfter w:w="4832" w:type="dxa"/>
          <w:trHeight w:val="70"/>
        </w:trPr>
        <w:tc>
          <w:tcPr>
            <w:tcW w:w="4831" w:type="dxa"/>
            <w:gridSpan w:val="6"/>
            <w:vAlign w:val="center"/>
          </w:tcPr>
          <w:p w:rsidR="00EC67DF" w:rsidRPr="00C04424" w:rsidRDefault="00EC67DF" w:rsidP="00A230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424">
              <w:rPr>
                <w:rFonts w:ascii="Arial" w:hAnsi="Arial" w:cs="Arial"/>
                <w:bCs/>
                <w:iCs/>
                <w:sz w:val="20"/>
                <w:szCs w:val="20"/>
              </w:rPr>
              <w:t>5,0 (</w:t>
            </w:r>
            <w:proofErr w:type="spellStart"/>
            <w:r w:rsidRPr="00C04424">
              <w:rPr>
                <w:rFonts w:ascii="Arial" w:hAnsi="Arial" w:cs="Arial"/>
                <w:bCs/>
                <w:iCs/>
                <w:sz w:val="20"/>
                <w:szCs w:val="20"/>
              </w:rPr>
              <w:t>bdb</w:t>
            </w:r>
            <w:proofErr w:type="spellEnd"/>
            <w:r w:rsidRPr="00C04424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EC67DF" w:rsidRPr="00C04424" w:rsidRDefault="00EC67DF" w:rsidP="00A230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424">
              <w:rPr>
                <w:bCs/>
                <w:iCs/>
                <w:noProof/>
                <w:sz w:val="20"/>
                <w:szCs w:val="20"/>
              </w:rPr>
              <w:t>93% - 100%</w:t>
            </w:r>
          </w:p>
        </w:tc>
      </w:tr>
      <w:tr w:rsidR="00EC67DF" w:rsidRPr="00C04424" w:rsidTr="00A230F0">
        <w:trPr>
          <w:gridAfter w:val="2"/>
          <w:wAfter w:w="4832" w:type="dxa"/>
          <w:trHeight w:val="465"/>
        </w:trPr>
        <w:tc>
          <w:tcPr>
            <w:tcW w:w="9741" w:type="dxa"/>
            <w:gridSpan w:val="11"/>
            <w:vAlign w:val="center"/>
          </w:tcPr>
          <w:p w:rsidR="00EC67DF" w:rsidRPr="00C04424" w:rsidRDefault="00EC67DF" w:rsidP="00EC67DF">
            <w:pPr>
              <w:numPr>
                <w:ilvl w:val="0"/>
                <w:numId w:val="39"/>
              </w:numPr>
              <w:tabs>
                <w:tab w:val="clear" w:pos="786"/>
                <w:tab w:val="num" w:pos="360"/>
              </w:tabs>
              <w:spacing w:before="120" w:after="120"/>
              <w:ind w:left="357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C04424">
              <w:rPr>
                <w:rFonts w:ascii="Arial" w:hAnsi="Arial" w:cs="Arial"/>
                <w:bCs/>
                <w:sz w:val="20"/>
                <w:szCs w:val="20"/>
              </w:rPr>
              <w:t xml:space="preserve">Literatura </w:t>
            </w:r>
          </w:p>
        </w:tc>
      </w:tr>
      <w:tr w:rsidR="00EC67DF" w:rsidRPr="00C04424" w:rsidTr="00A230F0">
        <w:trPr>
          <w:gridAfter w:val="2"/>
          <w:wAfter w:w="4832" w:type="dxa"/>
          <w:trHeight w:val="1544"/>
        </w:trPr>
        <w:tc>
          <w:tcPr>
            <w:tcW w:w="9741" w:type="dxa"/>
            <w:gridSpan w:val="11"/>
            <w:vAlign w:val="center"/>
          </w:tcPr>
          <w:p w:rsidR="00EC67DF" w:rsidRPr="00C04424" w:rsidRDefault="00EC67DF" w:rsidP="00A230F0">
            <w:pPr>
              <w:spacing w:before="120" w:after="120"/>
              <w:rPr>
                <w:noProof/>
                <w:sz w:val="20"/>
                <w:szCs w:val="20"/>
              </w:rPr>
            </w:pPr>
            <w:r w:rsidRPr="00C04424">
              <w:rPr>
                <w:noProof/>
                <w:sz w:val="20"/>
                <w:szCs w:val="20"/>
              </w:rPr>
              <w:t>Literatura obowiązkowa:</w:t>
            </w:r>
          </w:p>
          <w:p w:rsidR="00EC67DF" w:rsidRPr="00C04424" w:rsidRDefault="00EC67DF" w:rsidP="00EC67DF">
            <w:pPr>
              <w:numPr>
                <w:ilvl w:val="0"/>
                <w:numId w:val="18"/>
              </w:numPr>
              <w:spacing w:before="120" w:after="120"/>
              <w:jc w:val="both"/>
              <w:rPr>
                <w:noProof/>
                <w:sz w:val="20"/>
                <w:szCs w:val="20"/>
              </w:rPr>
            </w:pPr>
            <w:r w:rsidRPr="00C04424">
              <w:rPr>
                <w:noProof/>
                <w:sz w:val="20"/>
                <w:szCs w:val="20"/>
              </w:rPr>
              <w:t>Stomatologia wieku rozwojowego – red. M. Szpringer – Nodzak, M. Wochna – Sobańska Wyd. PZWL wyd. 2007</w:t>
            </w:r>
          </w:p>
          <w:p w:rsidR="00EC67DF" w:rsidRPr="00C04424" w:rsidRDefault="00EC67DF" w:rsidP="00EC67DF">
            <w:pPr>
              <w:numPr>
                <w:ilvl w:val="0"/>
                <w:numId w:val="18"/>
              </w:numPr>
              <w:spacing w:before="120" w:after="120"/>
              <w:jc w:val="both"/>
              <w:rPr>
                <w:noProof/>
                <w:sz w:val="20"/>
                <w:szCs w:val="20"/>
              </w:rPr>
            </w:pPr>
            <w:r w:rsidRPr="00C04424">
              <w:rPr>
                <w:noProof/>
                <w:sz w:val="20"/>
                <w:szCs w:val="20"/>
              </w:rPr>
              <w:t>Zarys Ortodoncji Współczesnej – red. I. Karłowska, Wyd. PZWL, wyd.2008</w:t>
            </w:r>
          </w:p>
          <w:p w:rsidR="00EC67DF" w:rsidRDefault="00EC67DF" w:rsidP="00EC67DF">
            <w:pPr>
              <w:numPr>
                <w:ilvl w:val="0"/>
                <w:numId w:val="18"/>
              </w:numPr>
              <w:spacing w:before="120" w:after="120"/>
              <w:jc w:val="both"/>
              <w:rPr>
                <w:noProof/>
                <w:sz w:val="20"/>
                <w:szCs w:val="20"/>
              </w:rPr>
            </w:pPr>
            <w:r w:rsidRPr="00C04424">
              <w:rPr>
                <w:noProof/>
                <w:sz w:val="20"/>
                <w:szCs w:val="20"/>
              </w:rPr>
              <w:t>Podręcznik dla asystentek i higienistek stomatologicznych – red. Z. Jańczuk, wyd. PZWL wyd. 2009</w:t>
            </w:r>
          </w:p>
          <w:p w:rsidR="00EC67DF" w:rsidRPr="003F1F5E" w:rsidRDefault="00EC67DF" w:rsidP="00EC67DF">
            <w:pPr>
              <w:numPr>
                <w:ilvl w:val="0"/>
                <w:numId w:val="18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3F1F5E">
              <w:rPr>
                <w:sz w:val="20"/>
                <w:szCs w:val="20"/>
              </w:rPr>
              <w:t xml:space="preserve">Podręcznik dla asystentek i higienistek stomatologicznych – red. A. Mielczarek, R. Kowalik, M. Najman, wyd. PZWL 2018 </w:t>
            </w:r>
          </w:p>
          <w:p w:rsidR="00EC67DF" w:rsidRPr="00C04424" w:rsidRDefault="00EC67DF" w:rsidP="00EC67DF">
            <w:pPr>
              <w:numPr>
                <w:ilvl w:val="0"/>
                <w:numId w:val="18"/>
              </w:numPr>
              <w:spacing w:before="120" w:after="120"/>
              <w:jc w:val="both"/>
              <w:rPr>
                <w:noProof/>
                <w:sz w:val="20"/>
                <w:szCs w:val="20"/>
              </w:rPr>
            </w:pPr>
            <w:r w:rsidRPr="00C04424">
              <w:rPr>
                <w:noProof/>
                <w:sz w:val="20"/>
                <w:szCs w:val="20"/>
              </w:rPr>
              <w:t xml:space="preserve">Asystowanie w stomatologii – L.V. Barnett Wydaw. Urban&amp;Partner, 2009 </w:t>
            </w:r>
          </w:p>
          <w:p w:rsidR="00EC67DF" w:rsidRPr="00C04424" w:rsidRDefault="00EC67DF" w:rsidP="00A230F0">
            <w:pPr>
              <w:spacing w:before="120" w:after="120"/>
              <w:rPr>
                <w:noProof/>
                <w:sz w:val="20"/>
                <w:szCs w:val="20"/>
              </w:rPr>
            </w:pPr>
            <w:r w:rsidRPr="00C04424">
              <w:rPr>
                <w:noProof/>
                <w:sz w:val="20"/>
                <w:szCs w:val="20"/>
              </w:rPr>
              <w:t xml:space="preserve">Literatura uzupełniająca: </w:t>
            </w:r>
          </w:p>
          <w:p w:rsidR="00EC67DF" w:rsidRPr="00C04424" w:rsidRDefault="00EC67DF" w:rsidP="00EC67DF">
            <w:pPr>
              <w:numPr>
                <w:ilvl w:val="0"/>
                <w:numId w:val="6"/>
              </w:numPr>
              <w:spacing w:before="120" w:after="120"/>
              <w:jc w:val="both"/>
              <w:rPr>
                <w:noProof/>
                <w:sz w:val="20"/>
                <w:szCs w:val="20"/>
              </w:rPr>
            </w:pPr>
            <w:r w:rsidRPr="00C04424">
              <w:rPr>
                <w:noProof/>
                <w:sz w:val="20"/>
                <w:szCs w:val="20"/>
              </w:rPr>
              <w:t xml:space="preserve">Usuwanie złogów nazębnych, instrumentarium i procedury zabiegowe – W. Jańczuk, M. Pawelczyk – Madalińska, Wydawnictwo Kwintesencja </w:t>
            </w:r>
          </w:p>
          <w:p w:rsidR="00EC67DF" w:rsidRPr="00C04424" w:rsidRDefault="00EC67DF" w:rsidP="00EC67DF">
            <w:pPr>
              <w:numPr>
                <w:ilvl w:val="0"/>
                <w:numId w:val="6"/>
              </w:numPr>
              <w:spacing w:before="120" w:after="120"/>
              <w:jc w:val="both"/>
              <w:rPr>
                <w:noProof/>
                <w:sz w:val="20"/>
                <w:szCs w:val="20"/>
              </w:rPr>
            </w:pPr>
            <w:r w:rsidRPr="00C04424">
              <w:rPr>
                <w:noProof/>
                <w:sz w:val="20"/>
                <w:szCs w:val="20"/>
              </w:rPr>
              <w:t>Czasopismo – Asysta dentystyczna</w:t>
            </w:r>
          </w:p>
          <w:p w:rsidR="00EC67DF" w:rsidRPr="00C04424" w:rsidRDefault="00EC67DF" w:rsidP="00EC67DF">
            <w:pPr>
              <w:numPr>
                <w:ilvl w:val="0"/>
                <w:numId w:val="6"/>
              </w:numPr>
              <w:spacing w:before="120" w:after="120"/>
              <w:jc w:val="both"/>
              <w:rPr>
                <w:noProof/>
                <w:sz w:val="20"/>
                <w:szCs w:val="20"/>
              </w:rPr>
            </w:pPr>
            <w:r w:rsidRPr="00C04424">
              <w:rPr>
                <w:noProof/>
                <w:sz w:val="20"/>
                <w:szCs w:val="20"/>
              </w:rPr>
              <w:t xml:space="preserve">Czasopismo – Asystentka i higienistka stomatologiczna </w:t>
            </w:r>
          </w:p>
          <w:p w:rsidR="00EC67DF" w:rsidRPr="00C04424" w:rsidRDefault="00EC67DF" w:rsidP="00EC67DF">
            <w:pPr>
              <w:numPr>
                <w:ilvl w:val="0"/>
                <w:numId w:val="6"/>
              </w:numPr>
              <w:spacing w:before="120" w:after="120"/>
              <w:jc w:val="both"/>
              <w:rPr>
                <w:noProof/>
                <w:sz w:val="20"/>
                <w:szCs w:val="20"/>
              </w:rPr>
            </w:pPr>
            <w:r w:rsidRPr="00C04424">
              <w:rPr>
                <w:noProof/>
                <w:sz w:val="20"/>
                <w:szCs w:val="20"/>
              </w:rPr>
              <w:t xml:space="preserve">Czasopismo – Poradnik stomatologiczny </w:t>
            </w:r>
            <w:r w:rsidRPr="00C04424">
              <w:rPr>
                <w:rFonts w:ascii="Arial" w:hAnsi="Arial" w:cs="Arial"/>
                <w:sz w:val="20"/>
                <w:szCs w:val="20"/>
              </w:rPr>
              <w:t>Literatura obowiązkowa:</w:t>
            </w:r>
          </w:p>
          <w:p w:rsidR="00EC67DF" w:rsidRPr="00C04424" w:rsidRDefault="00EC67DF" w:rsidP="00A230F0">
            <w:pPr>
              <w:spacing w:after="120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7DF" w:rsidRPr="00C04424" w:rsidTr="00A230F0">
        <w:trPr>
          <w:gridAfter w:val="2"/>
          <w:wAfter w:w="4832" w:type="dxa"/>
          <w:trHeight w:val="438"/>
        </w:trPr>
        <w:tc>
          <w:tcPr>
            <w:tcW w:w="9741" w:type="dxa"/>
            <w:gridSpan w:val="11"/>
            <w:vAlign w:val="center"/>
          </w:tcPr>
          <w:p w:rsidR="00EC67DF" w:rsidRPr="00C04424" w:rsidRDefault="00EC67DF" w:rsidP="00EC67DF">
            <w:pPr>
              <w:numPr>
                <w:ilvl w:val="0"/>
                <w:numId w:val="39"/>
              </w:numPr>
              <w:tabs>
                <w:tab w:val="clear" w:pos="786"/>
                <w:tab w:val="num" w:pos="360"/>
              </w:tabs>
              <w:spacing w:before="120" w:after="120"/>
              <w:ind w:left="357" w:hanging="35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424">
              <w:rPr>
                <w:rFonts w:ascii="Arial" w:hAnsi="Arial" w:cs="Arial"/>
                <w:sz w:val="20"/>
                <w:szCs w:val="20"/>
              </w:rPr>
              <w:t xml:space="preserve">Kalkulacja punktów ECTS </w:t>
            </w:r>
          </w:p>
        </w:tc>
      </w:tr>
      <w:tr w:rsidR="00EC67DF" w:rsidRPr="00C04424" w:rsidTr="00A230F0">
        <w:trPr>
          <w:gridAfter w:val="2"/>
          <w:wAfter w:w="4832" w:type="dxa"/>
          <w:trHeight w:val="465"/>
        </w:trPr>
        <w:tc>
          <w:tcPr>
            <w:tcW w:w="4831" w:type="dxa"/>
            <w:gridSpan w:val="6"/>
            <w:vAlign w:val="center"/>
          </w:tcPr>
          <w:p w:rsidR="00EC67DF" w:rsidRPr="00C04424" w:rsidRDefault="00EC67DF" w:rsidP="00A230F0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424">
              <w:rPr>
                <w:rFonts w:ascii="Arial" w:hAnsi="Arial" w:cs="Arial"/>
                <w:sz w:val="20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EC67DF" w:rsidRPr="00C04424" w:rsidRDefault="00EC67DF" w:rsidP="00A230F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424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EC67DF" w:rsidRPr="00C04424" w:rsidRDefault="00EC67DF" w:rsidP="00A230F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424">
              <w:rPr>
                <w:rFonts w:ascii="Arial" w:hAnsi="Arial" w:cs="Arial"/>
                <w:sz w:val="20"/>
                <w:szCs w:val="20"/>
              </w:rPr>
              <w:t>Liczba punktów ECTS</w:t>
            </w:r>
          </w:p>
        </w:tc>
      </w:tr>
      <w:tr w:rsidR="00EC67DF" w:rsidRPr="00C04424" w:rsidTr="00A230F0">
        <w:trPr>
          <w:gridAfter w:val="2"/>
          <w:wAfter w:w="4832" w:type="dxa"/>
          <w:trHeight w:val="70"/>
        </w:trPr>
        <w:tc>
          <w:tcPr>
            <w:tcW w:w="9741" w:type="dxa"/>
            <w:gridSpan w:val="11"/>
            <w:vAlign w:val="center"/>
          </w:tcPr>
          <w:p w:rsidR="00EC67DF" w:rsidRPr="00C04424" w:rsidRDefault="00EC67DF" w:rsidP="00A230F0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424">
              <w:rPr>
                <w:rFonts w:ascii="Arial" w:hAnsi="Arial" w:cs="Arial"/>
                <w:sz w:val="20"/>
                <w:szCs w:val="20"/>
              </w:rPr>
              <w:t>Godziny kontaktowe z nauczycielem akademickim:</w:t>
            </w:r>
          </w:p>
        </w:tc>
      </w:tr>
      <w:tr w:rsidR="00EC67DF" w:rsidRPr="00C04424" w:rsidTr="00A230F0">
        <w:trPr>
          <w:gridAfter w:val="2"/>
          <w:wAfter w:w="4832" w:type="dxa"/>
          <w:trHeight w:val="465"/>
        </w:trPr>
        <w:tc>
          <w:tcPr>
            <w:tcW w:w="4831" w:type="dxa"/>
            <w:gridSpan w:val="6"/>
            <w:vAlign w:val="center"/>
          </w:tcPr>
          <w:p w:rsidR="00EC67DF" w:rsidRPr="00C04424" w:rsidRDefault="00EC67DF" w:rsidP="00A230F0">
            <w:pPr>
              <w:spacing w:before="120" w:after="12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424"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C67DF" w:rsidRPr="00C04424" w:rsidRDefault="00EC67DF" w:rsidP="00A230F0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424">
              <w:rPr>
                <w:i/>
                <w:noProof/>
                <w:sz w:val="20"/>
                <w:szCs w:val="20"/>
              </w:rPr>
              <w:t>10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EC67DF" w:rsidRPr="00C04424" w:rsidRDefault="00EC67DF" w:rsidP="00A230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4424">
              <w:rPr>
                <w:i/>
                <w:noProof/>
                <w:sz w:val="20"/>
                <w:szCs w:val="20"/>
              </w:rPr>
              <w:t>0,</w:t>
            </w:r>
            <w:r>
              <w:rPr>
                <w:i/>
                <w:noProof/>
                <w:sz w:val="20"/>
                <w:szCs w:val="20"/>
              </w:rPr>
              <w:t>4</w:t>
            </w:r>
          </w:p>
        </w:tc>
      </w:tr>
      <w:tr w:rsidR="00EC67DF" w:rsidRPr="00C04424" w:rsidTr="00A230F0">
        <w:trPr>
          <w:gridAfter w:val="2"/>
          <w:wAfter w:w="4832" w:type="dxa"/>
          <w:trHeight w:val="465"/>
        </w:trPr>
        <w:tc>
          <w:tcPr>
            <w:tcW w:w="4831" w:type="dxa"/>
            <w:gridSpan w:val="6"/>
            <w:vAlign w:val="center"/>
          </w:tcPr>
          <w:p w:rsidR="00EC67DF" w:rsidRPr="00C04424" w:rsidRDefault="00EC67DF" w:rsidP="00A230F0">
            <w:pPr>
              <w:spacing w:before="120" w:after="12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424">
              <w:rPr>
                <w:rFonts w:ascii="Arial" w:hAnsi="Arial" w:cs="Arial"/>
                <w:sz w:val="20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C67DF" w:rsidRPr="00C04424" w:rsidRDefault="00EC67DF" w:rsidP="00A230F0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424">
              <w:rPr>
                <w:i/>
                <w:noProof/>
                <w:sz w:val="20"/>
                <w:szCs w:val="20"/>
              </w:rPr>
              <w:t>10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EC67DF" w:rsidRPr="00C04424" w:rsidRDefault="00EC67DF" w:rsidP="00A230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4424">
              <w:rPr>
                <w:i/>
                <w:noProof/>
                <w:sz w:val="20"/>
                <w:szCs w:val="20"/>
              </w:rPr>
              <w:t>0,</w:t>
            </w:r>
            <w:r>
              <w:rPr>
                <w:i/>
                <w:noProof/>
                <w:sz w:val="20"/>
                <w:szCs w:val="20"/>
              </w:rPr>
              <w:t>4</w:t>
            </w:r>
          </w:p>
        </w:tc>
      </w:tr>
      <w:tr w:rsidR="00EC67DF" w:rsidRPr="00C04424" w:rsidTr="00A230F0">
        <w:trPr>
          <w:gridAfter w:val="2"/>
          <w:wAfter w:w="4832" w:type="dxa"/>
          <w:trHeight w:val="465"/>
        </w:trPr>
        <w:tc>
          <w:tcPr>
            <w:tcW w:w="4831" w:type="dxa"/>
            <w:gridSpan w:val="6"/>
            <w:vAlign w:val="center"/>
          </w:tcPr>
          <w:p w:rsidR="00EC67DF" w:rsidRPr="00C04424" w:rsidRDefault="00EC67DF" w:rsidP="00A230F0">
            <w:pPr>
              <w:spacing w:before="120" w:after="12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424">
              <w:rPr>
                <w:rFonts w:ascii="Arial" w:hAnsi="Arial" w:cs="Arial"/>
                <w:sz w:val="20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C67DF" w:rsidRPr="00C04424" w:rsidRDefault="00EC67DF" w:rsidP="00A230F0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424">
              <w:rPr>
                <w:i/>
                <w:noProof/>
                <w:sz w:val="20"/>
                <w:szCs w:val="20"/>
              </w:rPr>
              <w:t>10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EC67DF" w:rsidRPr="00C04424" w:rsidRDefault="00EC67DF" w:rsidP="00A230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4424">
              <w:rPr>
                <w:i/>
                <w:noProof/>
                <w:sz w:val="20"/>
                <w:szCs w:val="20"/>
              </w:rPr>
              <w:t>0,</w:t>
            </w:r>
            <w:r>
              <w:rPr>
                <w:i/>
                <w:noProof/>
                <w:sz w:val="20"/>
                <w:szCs w:val="20"/>
              </w:rPr>
              <w:t>4</w:t>
            </w:r>
          </w:p>
        </w:tc>
      </w:tr>
      <w:tr w:rsidR="00EC67DF" w:rsidRPr="00C04424" w:rsidTr="00A230F0">
        <w:trPr>
          <w:gridAfter w:val="2"/>
          <w:wAfter w:w="4832" w:type="dxa"/>
          <w:trHeight w:val="70"/>
        </w:trPr>
        <w:tc>
          <w:tcPr>
            <w:tcW w:w="9741" w:type="dxa"/>
            <w:gridSpan w:val="11"/>
            <w:vAlign w:val="center"/>
          </w:tcPr>
          <w:p w:rsidR="00EC67DF" w:rsidRPr="00C04424" w:rsidRDefault="00EC67DF" w:rsidP="00A230F0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Samodzielna praca studenta:</w:t>
            </w:r>
          </w:p>
        </w:tc>
      </w:tr>
      <w:tr w:rsidR="00EC67DF" w:rsidRPr="00C04424" w:rsidTr="00A230F0">
        <w:trPr>
          <w:gridAfter w:val="2"/>
          <w:wAfter w:w="4832" w:type="dxa"/>
          <w:trHeight w:val="70"/>
        </w:trPr>
        <w:tc>
          <w:tcPr>
            <w:tcW w:w="4831" w:type="dxa"/>
            <w:gridSpan w:val="6"/>
            <w:vAlign w:val="center"/>
          </w:tcPr>
          <w:p w:rsidR="00EC67DF" w:rsidRPr="00C04424" w:rsidRDefault="00EC67DF" w:rsidP="00A230F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424">
              <w:rPr>
                <w:rFonts w:ascii="Arial" w:hAnsi="Arial" w:cs="Arial"/>
                <w:sz w:val="20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C67DF" w:rsidRPr="00C04424" w:rsidRDefault="00EC67DF" w:rsidP="00A230F0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>20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EC67DF" w:rsidRPr="00C04424" w:rsidRDefault="00EC67DF" w:rsidP="00A230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4424">
              <w:rPr>
                <w:i/>
                <w:noProof/>
                <w:sz w:val="20"/>
                <w:szCs w:val="20"/>
              </w:rPr>
              <w:t>0,</w:t>
            </w:r>
            <w:r>
              <w:rPr>
                <w:i/>
                <w:noProof/>
                <w:sz w:val="20"/>
                <w:szCs w:val="20"/>
              </w:rPr>
              <w:t>8</w:t>
            </w:r>
          </w:p>
        </w:tc>
      </w:tr>
      <w:tr w:rsidR="00EC67DF" w:rsidRPr="00C04424" w:rsidTr="00A230F0">
        <w:trPr>
          <w:gridAfter w:val="2"/>
          <w:wAfter w:w="4832" w:type="dxa"/>
          <w:trHeight w:val="70"/>
        </w:trPr>
        <w:tc>
          <w:tcPr>
            <w:tcW w:w="4831" w:type="dxa"/>
            <w:gridSpan w:val="6"/>
            <w:vAlign w:val="center"/>
          </w:tcPr>
          <w:p w:rsidR="00EC67DF" w:rsidRPr="00C04424" w:rsidRDefault="00EC67DF" w:rsidP="00A230F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424">
              <w:rPr>
                <w:rFonts w:ascii="Arial" w:hAnsi="Arial" w:cs="Arial"/>
                <w:sz w:val="20"/>
                <w:szCs w:val="20"/>
              </w:rPr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C67DF" w:rsidRPr="00C04424" w:rsidRDefault="00EC67DF" w:rsidP="00A230F0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>25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EC67DF" w:rsidRPr="00C04424" w:rsidRDefault="00EC67DF" w:rsidP="00A230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>1</w:t>
            </w:r>
          </w:p>
        </w:tc>
      </w:tr>
      <w:tr w:rsidR="00EC67DF" w:rsidRPr="00C04424" w:rsidTr="00A230F0">
        <w:trPr>
          <w:gridAfter w:val="2"/>
          <w:wAfter w:w="4832" w:type="dxa"/>
          <w:trHeight w:val="70"/>
        </w:trPr>
        <w:tc>
          <w:tcPr>
            <w:tcW w:w="4831" w:type="dxa"/>
            <w:gridSpan w:val="6"/>
            <w:vAlign w:val="center"/>
          </w:tcPr>
          <w:p w:rsidR="00EC67DF" w:rsidRPr="00C04424" w:rsidRDefault="00EC67DF" w:rsidP="00A230F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42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EC67DF" w:rsidRPr="00C04424" w:rsidRDefault="00EC67DF" w:rsidP="00A230F0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>75</w:t>
            </w:r>
          </w:p>
        </w:tc>
        <w:tc>
          <w:tcPr>
            <w:tcW w:w="2494" w:type="dxa"/>
            <w:gridSpan w:val="3"/>
            <w:vAlign w:val="center"/>
          </w:tcPr>
          <w:p w:rsidR="00EC67DF" w:rsidRPr="00C04424" w:rsidRDefault="00EC67DF" w:rsidP="00A230F0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C67DF" w:rsidRPr="00C04424" w:rsidTr="00A230F0">
        <w:trPr>
          <w:trHeight w:val="465"/>
        </w:trPr>
        <w:tc>
          <w:tcPr>
            <w:tcW w:w="9741" w:type="dxa"/>
            <w:gridSpan w:val="11"/>
            <w:vAlign w:val="center"/>
          </w:tcPr>
          <w:p w:rsidR="00EC67DF" w:rsidRPr="00C04424" w:rsidRDefault="00EC67DF" w:rsidP="00EC67DF">
            <w:pPr>
              <w:numPr>
                <w:ilvl w:val="0"/>
                <w:numId w:val="39"/>
              </w:numPr>
              <w:tabs>
                <w:tab w:val="clear" w:pos="786"/>
                <w:tab w:val="num" w:pos="360"/>
              </w:tabs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04424">
              <w:rPr>
                <w:rFonts w:ascii="Arial" w:hAnsi="Arial" w:cs="Arial"/>
                <w:sz w:val="20"/>
                <w:szCs w:val="20"/>
              </w:rPr>
              <w:t xml:space="preserve">Informacje dodatkowe </w:t>
            </w:r>
          </w:p>
        </w:tc>
        <w:tc>
          <w:tcPr>
            <w:tcW w:w="2416" w:type="dxa"/>
            <w:vAlign w:val="center"/>
          </w:tcPr>
          <w:p w:rsidR="00EC67DF" w:rsidRPr="00C04424" w:rsidRDefault="00EC67DF" w:rsidP="00A230F0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EC67DF" w:rsidRPr="00C04424" w:rsidRDefault="00EC67DF" w:rsidP="00A230F0">
            <w:pPr>
              <w:rPr>
                <w:sz w:val="20"/>
                <w:szCs w:val="20"/>
              </w:rPr>
            </w:pPr>
            <w:r w:rsidRPr="00C04424">
              <w:rPr>
                <w:i/>
                <w:noProof/>
                <w:sz w:val="20"/>
                <w:szCs w:val="20"/>
              </w:rPr>
              <w:t>1,8</w:t>
            </w:r>
          </w:p>
        </w:tc>
      </w:tr>
      <w:tr w:rsidR="00EC67DF" w:rsidRPr="00C04424" w:rsidTr="00A230F0">
        <w:trPr>
          <w:gridAfter w:val="2"/>
          <w:wAfter w:w="4832" w:type="dxa"/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EC67DF" w:rsidRPr="00C04424" w:rsidRDefault="00EC67DF" w:rsidP="00A230F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</w:tr>
    </w:tbl>
    <w:p w:rsidR="00EC67DF" w:rsidRPr="00C04424" w:rsidRDefault="00EC67DF" w:rsidP="00EC67DF">
      <w:pPr>
        <w:autoSpaceDE w:val="0"/>
        <w:autoSpaceDN w:val="0"/>
        <w:adjustRightInd w:val="0"/>
        <w:rPr>
          <w:sz w:val="20"/>
          <w:szCs w:val="20"/>
        </w:rPr>
      </w:pPr>
    </w:p>
    <w:p w:rsidR="00EC67DF" w:rsidRPr="00C04424" w:rsidRDefault="00EC67DF" w:rsidP="00EC67DF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</w:p>
    <w:p w:rsidR="00EC67DF" w:rsidRPr="00C04424" w:rsidRDefault="00EC67DF" w:rsidP="00EC67DF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</w:p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410"/>
        <w:gridCol w:w="63"/>
      </w:tblGrid>
      <w:tr w:rsidR="002E6787" w:rsidRPr="00807D55" w:rsidTr="00A230F0">
        <w:trPr>
          <w:gridAfter w:val="1"/>
          <w:wAfter w:w="63" w:type="dxa"/>
          <w:trHeight w:val="465"/>
        </w:trPr>
        <w:tc>
          <w:tcPr>
            <w:tcW w:w="9678" w:type="dxa"/>
            <w:gridSpan w:val="10"/>
            <w:vAlign w:val="center"/>
          </w:tcPr>
          <w:p w:rsidR="002E6787" w:rsidRPr="00807D55" w:rsidRDefault="002E6787" w:rsidP="002E6787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807D55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2E6787" w:rsidRPr="00807D55" w:rsidTr="00A230F0">
        <w:trPr>
          <w:gridAfter w:val="1"/>
          <w:wAfter w:w="63" w:type="dxa"/>
          <w:trHeight w:val="465"/>
        </w:trPr>
        <w:tc>
          <w:tcPr>
            <w:tcW w:w="3911" w:type="dxa"/>
            <w:gridSpan w:val="5"/>
            <w:vAlign w:val="center"/>
          </w:tcPr>
          <w:p w:rsidR="002E6787" w:rsidRPr="00807D55" w:rsidRDefault="002E6787" w:rsidP="00A230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2E6787" w:rsidRPr="00385D5E" w:rsidRDefault="002E6787" w:rsidP="00A230F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85D5E">
              <w:rPr>
                <w:rFonts w:ascii="Arial" w:hAnsi="Arial" w:cs="Arial"/>
                <w:color w:val="0000FF"/>
                <w:sz w:val="20"/>
                <w:szCs w:val="20"/>
                <w:u w:color="0000FF"/>
              </w:rPr>
              <w:t>WYDZIAŁ</w:t>
            </w:r>
            <w:r>
              <w:rPr>
                <w:rFonts w:ascii="Arial" w:hAnsi="Arial" w:cs="Arial"/>
                <w:color w:val="0000FF"/>
                <w:sz w:val="20"/>
                <w:szCs w:val="20"/>
                <w:u w:color="0000FF"/>
              </w:rPr>
              <w:t xml:space="preserve"> LEKARSKO- DENTYSTYCZNY</w:t>
            </w:r>
          </w:p>
        </w:tc>
      </w:tr>
      <w:tr w:rsidR="002E6787" w:rsidRPr="00807D55" w:rsidTr="00A230F0">
        <w:trPr>
          <w:gridAfter w:val="1"/>
          <w:wAfter w:w="63" w:type="dxa"/>
          <w:trHeight w:val="821"/>
        </w:trPr>
        <w:tc>
          <w:tcPr>
            <w:tcW w:w="3911" w:type="dxa"/>
            <w:gridSpan w:val="5"/>
            <w:vAlign w:val="center"/>
          </w:tcPr>
          <w:p w:rsidR="002E6787" w:rsidRPr="00807D55" w:rsidRDefault="002E6787" w:rsidP="00A230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Program kształcenia 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2E6787" w:rsidRDefault="002E6787" w:rsidP="00A230F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Kierunek:  zdrowie publiczne</w:t>
            </w:r>
          </w:p>
          <w:p w:rsidR="002E6787" w:rsidRDefault="002E6787" w:rsidP="00A230F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Specjalność:  </w:t>
            </w:r>
            <w:r>
              <w:rPr>
                <w:b/>
                <w:bCs/>
                <w:iCs/>
                <w:sz w:val="22"/>
                <w:szCs w:val="22"/>
              </w:rPr>
              <w:t>HIGIENA STOMATOLOGICZNA</w:t>
            </w:r>
          </w:p>
          <w:p w:rsidR="002E6787" w:rsidRPr="00385D5E" w:rsidRDefault="002E6787" w:rsidP="00A230F0">
            <w:pPr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2"/>
                <w:szCs w:val="22"/>
              </w:rPr>
              <w:t xml:space="preserve">studia I stopnia, profil </w:t>
            </w:r>
            <w:proofErr w:type="spellStart"/>
            <w:r>
              <w:rPr>
                <w:bCs/>
                <w:iCs/>
                <w:sz w:val="22"/>
                <w:szCs w:val="22"/>
              </w:rPr>
              <w:t>ogólnoakademicki</w:t>
            </w:r>
            <w:proofErr w:type="spellEnd"/>
            <w:r>
              <w:rPr>
                <w:bCs/>
                <w:iCs/>
                <w:sz w:val="22"/>
                <w:szCs w:val="22"/>
              </w:rPr>
              <w:t>, studia stacjonarne</w:t>
            </w:r>
          </w:p>
        </w:tc>
      </w:tr>
      <w:tr w:rsidR="002E6787" w:rsidRPr="00807D55" w:rsidTr="00A230F0">
        <w:trPr>
          <w:gridAfter w:val="1"/>
          <w:wAfter w:w="63" w:type="dxa"/>
          <w:trHeight w:val="465"/>
        </w:trPr>
        <w:tc>
          <w:tcPr>
            <w:tcW w:w="3911" w:type="dxa"/>
            <w:gridSpan w:val="5"/>
            <w:vAlign w:val="center"/>
          </w:tcPr>
          <w:p w:rsidR="002E6787" w:rsidRPr="00807D55" w:rsidRDefault="002E6787" w:rsidP="00A230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2E6787" w:rsidRPr="00385D5E" w:rsidRDefault="002E6787" w:rsidP="00A230F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85D5E">
              <w:rPr>
                <w:rFonts w:ascii="Arial" w:hAnsi="Arial" w:cs="Arial"/>
                <w:bCs/>
                <w:iCs/>
                <w:sz w:val="20"/>
                <w:szCs w:val="20"/>
              </w:rPr>
              <w:t>201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8/ 2019</w:t>
            </w:r>
          </w:p>
        </w:tc>
      </w:tr>
      <w:tr w:rsidR="002E6787" w:rsidRPr="00807D55" w:rsidTr="00A230F0">
        <w:trPr>
          <w:gridAfter w:val="1"/>
          <w:wAfter w:w="63" w:type="dxa"/>
          <w:trHeight w:val="607"/>
        </w:trPr>
        <w:tc>
          <w:tcPr>
            <w:tcW w:w="3911" w:type="dxa"/>
            <w:gridSpan w:val="5"/>
            <w:vAlign w:val="center"/>
          </w:tcPr>
          <w:p w:rsidR="002E6787" w:rsidRPr="00807D55" w:rsidRDefault="002E6787" w:rsidP="00A230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2E6787" w:rsidRPr="005B7A85" w:rsidRDefault="002E6787" w:rsidP="00A230F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B7A8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PERIODONTOLOGIA</w:t>
            </w:r>
          </w:p>
        </w:tc>
      </w:tr>
      <w:tr w:rsidR="002E6787" w:rsidRPr="00807D55" w:rsidTr="00A230F0">
        <w:trPr>
          <w:gridAfter w:val="1"/>
          <w:wAfter w:w="63" w:type="dxa"/>
          <w:trHeight w:val="465"/>
        </w:trPr>
        <w:tc>
          <w:tcPr>
            <w:tcW w:w="3911" w:type="dxa"/>
            <w:gridSpan w:val="5"/>
            <w:vAlign w:val="center"/>
          </w:tcPr>
          <w:p w:rsidR="002E6787" w:rsidRPr="00807D55" w:rsidRDefault="002E6787" w:rsidP="00A230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Kod przedmiotu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2E6787" w:rsidRPr="00385D5E" w:rsidRDefault="002E6787" w:rsidP="00A230F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40341</w:t>
            </w:r>
          </w:p>
        </w:tc>
      </w:tr>
      <w:tr w:rsidR="002E6787" w:rsidRPr="00D776EA" w:rsidTr="00A230F0">
        <w:trPr>
          <w:gridAfter w:val="1"/>
          <w:wAfter w:w="63" w:type="dxa"/>
          <w:trHeight w:val="465"/>
        </w:trPr>
        <w:tc>
          <w:tcPr>
            <w:tcW w:w="3911" w:type="dxa"/>
            <w:gridSpan w:val="5"/>
            <w:vAlign w:val="center"/>
          </w:tcPr>
          <w:p w:rsidR="002E6787" w:rsidRPr="00807D55" w:rsidRDefault="002E6787" w:rsidP="00A230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Jednostk</w:t>
            </w:r>
            <w:r>
              <w:rPr>
                <w:rFonts w:ascii="Arial" w:hAnsi="Arial" w:cs="Arial"/>
                <w:sz w:val="20"/>
                <w:szCs w:val="20"/>
              </w:rPr>
              <w:t>a/</w:t>
            </w:r>
            <w:r w:rsidRPr="00807D55">
              <w:rPr>
                <w:rFonts w:ascii="Arial" w:hAnsi="Arial" w:cs="Arial"/>
                <w:sz w:val="20"/>
                <w:szCs w:val="20"/>
              </w:rPr>
              <w:t>i prowadząc</w:t>
            </w:r>
            <w:r>
              <w:rPr>
                <w:rFonts w:ascii="Arial" w:hAnsi="Arial" w:cs="Arial"/>
                <w:sz w:val="20"/>
                <w:szCs w:val="20"/>
              </w:rPr>
              <w:t>a/</w:t>
            </w:r>
            <w:r w:rsidRPr="00807D55">
              <w:rPr>
                <w:rFonts w:ascii="Arial" w:hAnsi="Arial" w:cs="Arial"/>
                <w:sz w:val="20"/>
                <w:szCs w:val="20"/>
              </w:rPr>
              <w:t>e kształcenie: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2E6787" w:rsidRPr="00385D5E" w:rsidRDefault="002E6787" w:rsidP="00A23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85D5E">
              <w:rPr>
                <w:rFonts w:ascii="Arial" w:hAnsi="Arial" w:cs="Arial"/>
                <w:bCs/>
                <w:iCs/>
                <w:sz w:val="20"/>
                <w:szCs w:val="20"/>
              </w:rPr>
              <w:t>ZAKŁAD CHORÓB BŁONY ŚLUZOWEJ I PRZYZĘBIA</w:t>
            </w:r>
          </w:p>
          <w:p w:rsidR="002E6787" w:rsidRPr="00385D5E" w:rsidRDefault="002E6787" w:rsidP="00A230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85D5E">
              <w:rPr>
                <w:rFonts w:ascii="Arial" w:hAnsi="Arial" w:cs="Arial"/>
                <w:color w:val="0000FF"/>
                <w:sz w:val="20"/>
                <w:szCs w:val="20"/>
              </w:rPr>
              <w:t>ul. Miodowa 18</w:t>
            </w:r>
          </w:p>
          <w:p w:rsidR="002E6787" w:rsidRPr="00385D5E" w:rsidRDefault="002E6787" w:rsidP="00A230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85D5E">
              <w:rPr>
                <w:rFonts w:ascii="Arial" w:hAnsi="Arial" w:cs="Arial"/>
                <w:color w:val="0000FF"/>
                <w:sz w:val="20"/>
                <w:szCs w:val="20"/>
              </w:rPr>
              <w:t>00-246 Warszawa</w:t>
            </w:r>
          </w:p>
          <w:p w:rsidR="002E6787" w:rsidRPr="00385D5E" w:rsidRDefault="002E6787" w:rsidP="00A230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lang w:val="de-DE"/>
              </w:rPr>
            </w:pPr>
            <w:r w:rsidRPr="00385D5E">
              <w:rPr>
                <w:rFonts w:ascii="Arial" w:hAnsi="Arial" w:cs="Arial"/>
                <w:color w:val="0000FF"/>
                <w:sz w:val="20"/>
                <w:szCs w:val="20"/>
                <w:lang w:val="de-DE"/>
              </w:rPr>
              <w:t>Tel. 22 502 20 99</w:t>
            </w:r>
          </w:p>
          <w:p w:rsidR="002E6787" w:rsidRPr="00385D5E" w:rsidRDefault="002E6787" w:rsidP="00A23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de-DE"/>
              </w:rPr>
            </w:pPr>
            <w:r w:rsidRPr="00385D5E">
              <w:rPr>
                <w:rFonts w:ascii="Arial" w:hAnsi="Arial" w:cs="Arial"/>
                <w:color w:val="0000FF"/>
                <w:sz w:val="20"/>
                <w:szCs w:val="20"/>
                <w:lang w:val="de-DE"/>
              </w:rPr>
              <w:t>e- mail : sluzowki@wum.edu.pl</w:t>
            </w:r>
          </w:p>
        </w:tc>
      </w:tr>
      <w:tr w:rsidR="002E6787" w:rsidRPr="00807D55" w:rsidTr="00A230F0">
        <w:trPr>
          <w:gridAfter w:val="1"/>
          <w:wAfter w:w="63" w:type="dxa"/>
          <w:trHeight w:val="465"/>
        </w:trPr>
        <w:tc>
          <w:tcPr>
            <w:tcW w:w="3911" w:type="dxa"/>
            <w:gridSpan w:val="5"/>
            <w:vAlign w:val="center"/>
          </w:tcPr>
          <w:p w:rsidR="002E6787" w:rsidRPr="00807D55" w:rsidRDefault="002E6787" w:rsidP="00A230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2E6787" w:rsidRPr="00385D5E" w:rsidRDefault="002E6787" w:rsidP="00A230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dr h</w:t>
            </w:r>
            <w:r w:rsidRPr="00385D5E">
              <w:rPr>
                <w:rFonts w:ascii="Arial" w:hAnsi="Arial" w:cs="Arial"/>
                <w:sz w:val="20"/>
                <w:szCs w:val="20"/>
              </w:rPr>
              <w:t>ab. Renata Górska</w:t>
            </w:r>
          </w:p>
        </w:tc>
      </w:tr>
      <w:tr w:rsidR="002E6787" w:rsidRPr="00807D55" w:rsidTr="00A230F0">
        <w:trPr>
          <w:gridAfter w:val="1"/>
          <w:wAfter w:w="63" w:type="dxa"/>
          <w:trHeight w:val="465"/>
        </w:trPr>
        <w:tc>
          <w:tcPr>
            <w:tcW w:w="3911" w:type="dxa"/>
            <w:gridSpan w:val="5"/>
            <w:vAlign w:val="center"/>
          </w:tcPr>
          <w:p w:rsidR="002E6787" w:rsidRPr="00807D55" w:rsidRDefault="002E6787" w:rsidP="00A230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Rok studiów 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2E6787" w:rsidRPr="00385D5E" w:rsidRDefault="002E6787" w:rsidP="00A230F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85D5E">
              <w:rPr>
                <w:rFonts w:ascii="Arial" w:hAnsi="Arial" w:cs="Arial"/>
                <w:bCs/>
                <w:iCs/>
                <w:sz w:val="20"/>
                <w:szCs w:val="20"/>
              </w:rPr>
              <w:t>II</w:t>
            </w:r>
          </w:p>
        </w:tc>
      </w:tr>
      <w:tr w:rsidR="002E6787" w:rsidRPr="00807D55" w:rsidTr="00A230F0">
        <w:trPr>
          <w:gridAfter w:val="1"/>
          <w:wAfter w:w="63" w:type="dxa"/>
          <w:trHeight w:val="465"/>
        </w:trPr>
        <w:tc>
          <w:tcPr>
            <w:tcW w:w="3911" w:type="dxa"/>
            <w:gridSpan w:val="5"/>
            <w:vAlign w:val="center"/>
          </w:tcPr>
          <w:p w:rsidR="002E6787" w:rsidRPr="00807D55" w:rsidRDefault="002E6787" w:rsidP="00A230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Semestr studiów 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2E6787" w:rsidRPr="00385D5E" w:rsidRDefault="002E6787" w:rsidP="00A230F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85D5E">
              <w:rPr>
                <w:rFonts w:ascii="Arial" w:hAnsi="Arial" w:cs="Arial"/>
                <w:bCs/>
                <w:iCs/>
                <w:sz w:val="20"/>
                <w:szCs w:val="20"/>
              </w:rPr>
              <w:t>ZIMOWY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- 3</w:t>
            </w:r>
            <w:r w:rsidRPr="00385D5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(seminaria), LETNI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- 4</w:t>
            </w:r>
            <w:r w:rsidRPr="00385D5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(ćwiczenia)</w:t>
            </w:r>
          </w:p>
        </w:tc>
      </w:tr>
      <w:tr w:rsidR="002E6787" w:rsidRPr="00807D55" w:rsidTr="00A230F0">
        <w:trPr>
          <w:gridAfter w:val="1"/>
          <w:wAfter w:w="63" w:type="dxa"/>
          <w:trHeight w:val="465"/>
        </w:trPr>
        <w:tc>
          <w:tcPr>
            <w:tcW w:w="3911" w:type="dxa"/>
            <w:gridSpan w:val="5"/>
            <w:vAlign w:val="center"/>
          </w:tcPr>
          <w:p w:rsidR="002E6787" w:rsidRPr="00807D55" w:rsidRDefault="002E6787" w:rsidP="00A230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Typ modułu/przedmiotu 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2E6787" w:rsidRPr="00385D5E" w:rsidRDefault="002E6787" w:rsidP="00A230F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85D5E">
              <w:rPr>
                <w:rFonts w:ascii="Arial" w:hAnsi="Arial" w:cs="Arial"/>
                <w:bCs/>
                <w:iCs/>
                <w:sz w:val="20"/>
                <w:szCs w:val="20"/>
              </w:rPr>
              <w:t>PODSTAWOWY</w:t>
            </w:r>
          </w:p>
        </w:tc>
      </w:tr>
      <w:tr w:rsidR="002E6787" w:rsidRPr="00807D55" w:rsidTr="00A230F0">
        <w:trPr>
          <w:gridAfter w:val="1"/>
          <w:wAfter w:w="63" w:type="dxa"/>
          <w:trHeight w:val="465"/>
        </w:trPr>
        <w:tc>
          <w:tcPr>
            <w:tcW w:w="3911" w:type="dxa"/>
            <w:gridSpan w:val="5"/>
            <w:vAlign w:val="center"/>
          </w:tcPr>
          <w:p w:rsidR="002E6787" w:rsidRPr="00807D55" w:rsidRDefault="002E6787" w:rsidP="00A230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Osoby prowadzące 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2E6787" w:rsidRPr="00385D5E" w:rsidRDefault="002E6787" w:rsidP="00A230F0">
            <w:pPr>
              <w:rPr>
                <w:rFonts w:ascii="Arial" w:hAnsi="Arial" w:cs="Arial"/>
                <w:sz w:val="20"/>
                <w:szCs w:val="20"/>
              </w:rPr>
            </w:pPr>
            <w:r w:rsidRPr="00385D5E">
              <w:rPr>
                <w:rFonts w:ascii="Arial" w:hAnsi="Arial" w:cs="Arial"/>
                <w:sz w:val="20"/>
                <w:szCs w:val="20"/>
                <w:u w:color="0000FF"/>
              </w:rPr>
              <w:t xml:space="preserve">lek. dent. </w:t>
            </w:r>
            <w:r>
              <w:rPr>
                <w:rFonts w:ascii="Arial" w:hAnsi="Arial" w:cs="Arial"/>
                <w:sz w:val="20"/>
                <w:szCs w:val="20"/>
                <w:u w:color="0000FF"/>
              </w:rPr>
              <w:t xml:space="preserve">Wioleta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color="0000FF"/>
              </w:rPr>
              <w:t>Majdanik</w:t>
            </w:r>
            <w:proofErr w:type="spellEnd"/>
          </w:p>
          <w:p w:rsidR="002E6787" w:rsidRPr="00385D5E" w:rsidRDefault="002E6787" w:rsidP="00A230F0">
            <w:pPr>
              <w:rPr>
                <w:rFonts w:ascii="Arial" w:hAnsi="Arial" w:cs="Arial"/>
                <w:sz w:val="20"/>
                <w:szCs w:val="20"/>
              </w:rPr>
            </w:pPr>
            <w:r w:rsidRPr="00385D5E">
              <w:rPr>
                <w:rFonts w:ascii="Arial" w:hAnsi="Arial" w:cs="Arial"/>
                <w:sz w:val="20"/>
                <w:szCs w:val="20"/>
                <w:u w:color="0000FF"/>
              </w:rPr>
              <w:t xml:space="preserve">dr n. med. Andrzej </w:t>
            </w:r>
            <w:proofErr w:type="spellStart"/>
            <w:r w:rsidRPr="00385D5E">
              <w:rPr>
                <w:rFonts w:ascii="Arial" w:hAnsi="Arial" w:cs="Arial"/>
                <w:sz w:val="20"/>
                <w:szCs w:val="20"/>
                <w:u w:color="0000FF"/>
              </w:rPr>
              <w:t>Miskiewicz</w:t>
            </w:r>
            <w:proofErr w:type="spellEnd"/>
          </w:p>
          <w:p w:rsidR="002E6787" w:rsidRPr="00385D5E" w:rsidRDefault="002E6787" w:rsidP="00A230F0">
            <w:pPr>
              <w:rPr>
                <w:rFonts w:ascii="Arial" w:hAnsi="Arial" w:cs="Arial"/>
                <w:sz w:val="20"/>
                <w:szCs w:val="20"/>
              </w:rPr>
            </w:pPr>
            <w:r w:rsidRPr="00385D5E">
              <w:rPr>
                <w:rFonts w:ascii="Arial" w:hAnsi="Arial" w:cs="Arial"/>
                <w:sz w:val="20"/>
                <w:szCs w:val="20"/>
                <w:u w:color="0000FF"/>
              </w:rPr>
              <w:t>lek. dent. Tomasz Kaczyński</w:t>
            </w:r>
          </w:p>
          <w:p w:rsidR="002E6787" w:rsidRPr="00385D5E" w:rsidRDefault="002E6787" w:rsidP="00A230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lek. dent. Daniel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Poszytek</w:t>
            </w:r>
            <w:proofErr w:type="spellEnd"/>
          </w:p>
        </w:tc>
      </w:tr>
      <w:tr w:rsidR="002E6787" w:rsidRPr="00807D55" w:rsidTr="00A230F0">
        <w:trPr>
          <w:gridAfter w:val="1"/>
          <w:wAfter w:w="63" w:type="dxa"/>
          <w:trHeight w:val="465"/>
        </w:trPr>
        <w:tc>
          <w:tcPr>
            <w:tcW w:w="3911" w:type="dxa"/>
            <w:gridSpan w:val="5"/>
            <w:vAlign w:val="center"/>
          </w:tcPr>
          <w:p w:rsidR="002E6787" w:rsidRPr="00807D55" w:rsidRDefault="002E6787" w:rsidP="00A230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2E6787" w:rsidRPr="00385D5E" w:rsidRDefault="002E6787" w:rsidP="00A230F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85D5E">
              <w:rPr>
                <w:rFonts w:ascii="Arial" w:hAnsi="Arial" w:cs="Arial"/>
                <w:bCs/>
                <w:iCs/>
                <w:sz w:val="20"/>
                <w:szCs w:val="20"/>
              </w:rPr>
              <w:t>NIE</w:t>
            </w:r>
          </w:p>
        </w:tc>
      </w:tr>
      <w:tr w:rsidR="002E6787" w:rsidRPr="00807D55" w:rsidTr="00A230F0">
        <w:trPr>
          <w:gridAfter w:val="1"/>
          <w:wAfter w:w="63" w:type="dxa"/>
          <w:trHeight w:val="465"/>
        </w:trPr>
        <w:tc>
          <w:tcPr>
            <w:tcW w:w="3911" w:type="dxa"/>
            <w:gridSpan w:val="5"/>
            <w:vAlign w:val="center"/>
          </w:tcPr>
          <w:p w:rsidR="002E6787" w:rsidRPr="00807D55" w:rsidRDefault="002E6787" w:rsidP="00A230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Osoba odpowiedzialna za sylabus 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2E6787" w:rsidRPr="00A17598" w:rsidRDefault="002E6787" w:rsidP="00A230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5D5E">
              <w:rPr>
                <w:rFonts w:ascii="Arial" w:hAnsi="Arial" w:cs="Arial"/>
                <w:sz w:val="20"/>
                <w:szCs w:val="20"/>
                <w:u w:color="0000FF"/>
              </w:rPr>
              <w:t xml:space="preserve">lek. dent. </w:t>
            </w:r>
            <w:r>
              <w:rPr>
                <w:rFonts w:ascii="Arial" w:hAnsi="Arial" w:cs="Arial"/>
                <w:sz w:val="20"/>
                <w:szCs w:val="20"/>
                <w:u w:color="0000FF"/>
              </w:rPr>
              <w:t xml:space="preserve">Wioleta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color="0000FF"/>
              </w:rPr>
              <w:t>Majdanik</w:t>
            </w:r>
            <w:proofErr w:type="spellEnd"/>
          </w:p>
        </w:tc>
      </w:tr>
      <w:tr w:rsidR="002E6787" w:rsidRPr="00807D55" w:rsidTr="00A230F0">
        <w:trPr>
          <w:gridAfter w:val="1"/>
          <w:wAfter w:w="63" w:type="dxa"/>
          <w:trHeight w:val="465"/>
        </w:trPr>
        <w:tc>
          <w:tcPr>
            <w:tcW w:w="3911" w:type="dxa"/>
            <w:gridSpan w:val="5"/>
            <w:vAlign w:val="center"/>
          </w:tcPr>
          <w:p w:rsidR="002E6787" w:rsidRPr="00807D55" w:rsidRDefault="002E6787" w:rsidP="00A230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67" w:type="dxa"/>
            <w:gridSpan w:val="5"/>
            <w:shd w:val="clear" w:color="auto" w:fill="F2F2F2"/>
            <w:vAlign w:val="center"/>
          </w:tcPr>
          <w:p w:rsidR="002E6787" w:rsidRPr="00385D5E" w:rsidRDefault="002E6787" w:rsidP="00A230F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85D5E">
              <w:rPr>
                <w:rFonts w:ascii="Arial" w:hAnsi="Arial" w:cs="Arial"/>
                <w:bCs/>
                <w:iCs/>
                <w:sz w:val="20"/>
                <w:szCs w:val="20"/>
              </w:rPr>
              <w:t>6,0</w:t>
            </w:r>
          </w:p>
        </w:tc>
      </w:tr>
      <w:tr w:rsidR="002E6787" w:rsidRPr="00807D55" w:rsidTr="00A230F0">
        <w:trPr>
          <w:gridAfter w:val="1"/>
          <w:wAfter w:w="63" w:type="dxa"/>
          <w:trHeight w:val="192"/>
        </w:trPr>
        <w:tc>
          <w:tcPr>
            <w:tcW w:w="9678" w:type="dxa"/>
            <w:gridSpan w:val="10"/>
            <w:vAlign w:val="center"/>
          </w:tcPr>
          <w:p w:rsidR="002E6787" w:rsidRPr="00807D55" w:rsidRDefault="002E6787" w:rsidP="002E6787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807D55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2E6787" w:rsidRPr="00807D55" w:rsidTr="00A230F0">
        <w:trPr>
          <w:gridAfter w:val="1"/>
          <w:wAfter w:w="63" w:type="dxa"/>
          <w:trHeight w:val="465"/>
        </w:trPr>
        <w:tc>
          <w:tcPr>
            <w:tcW w:w="9678" w:type="dxa"/>
            <w:gridSpan w:val="10"/>
            <w:shd w:val="clear" w:color="auto" w:fill="F2F2F2"/>
            <w:vAlign w:val="center"/>
          </w:tcPr>
          <w:p w:rsidR="002E6787" w:rsidRPr="00385D5E" w:rsidRDefault="002E6787" w:rsidP="002E6787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color w:val="7F7F7F"/>
                <w:sz w:val="20"/>
                <w:szCs w:val="20"/>
              </w:rPr>
            </w:pPr>
            <w:r w:rsidRPr="00385D5E">
              <w:rPr>
                <w:rFonts w:ascii="Arial" w:hAnsi="Arial" w:cs="Arial"/>
                <w:sz w:val="20"/>
                <w:szCs w:val="20"/>
              </w:rPr>
              <w:t>Opanowanie wiedzy z zakresu etiopatogenezy i epidemiologii chorób przyzębia i błony śluzowej, wykonywanie podstawowych zabiegów higienicznych.</w:t>
            </w:r>
          </w:p>
        </w:tc>
      </w:tr>
      <w:tr w:rsidR="002E6787" w:rsidRPr="00807D55" w:rsidTr="00A230F0">
        <w:trPr>
          <w:trHeight w:val="312"/>
        </w:trPr>
        <w:tc>
          <w:tcPr>
            <w:tcW w:w="9741" w:type="dxa"/>
            <w:gridSpan w:val="11"/>
            <w:vAlign w:val="center"/>
          </w:tcPr>
          <w:p w:rsidR="002E6787" w:rsidRPr="00807D55" w:rsidRDefault="002E6787" w:rsidP="002E6787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807D55"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2E6787" w:rsidRPr="00807D55" w:rsidTr="00A230F0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2E6787" w:rsidRPr="00385D5E" w:rsidRDefault="002E6787" w:rsidP="002E6787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5D5E">
              <w:rPr>
                <w:rFonts w:ascii="Arial" w:hAnsi="Arial" w:cs="Arial"/>
                <w:sz w:val="22"/>
                <w:szCs w:val="22"/>
              </w:rPr>
              <w:t>Wiadomości z I roku</w:t>
            </w:r>
          </w:p>
          <w:p w:rsidR="002E6787" w:rsidRPr="00385D5E" w:rsidRDefault="002E6787" w:rsidP="002E6787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5D5E">
              <w:rPr>
                <w:rFonts w:ascii="Arial" w:hAnsi="Arial" w:cs="Arial"/>
                <w:sz w:val="22"/>
                <w:szCs w:val="22"/>
              </w:rPr>
              <w:t>Przygotowanie teoretyczne do zajęć zgodnie z zalecaną literaturą</w:t>
            </w:r>
          </w:p>
          <w:p w:rsidR="002E6787" w:rsidRPr="00807D55" w:rsidRDefault="002E6787" w:rsidP="00A230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ind w:left="69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2E6787" w:rsidRPr="00807D55" w:rsidTr="00A230F0">
        <w:trPr>
          <w:trHeight w:val="344"/>
        </w:trPr>
        <w:tc>
          <w:tcPr>
            <w:tcW w:w="9741" w:type="dxa"/>
            <w:gridSpan w:val="11"/>
            <w:vAlign w:val="center"/>
          </w:tcPr>
          <w:p w:rsidR="002E6787" w:rsidRPr="00807D55" w:rsidRDefault="002E6787" w:rsidP="002E6787">
            <w:pPr>
              <w:numPr>
                <w:ilvl w:val="0"/>
                <w:numId w:val="46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2E6787" w:rsidRPr="00807D55" w:rsidTr="00A230F0">
        <w:trPr>
          <w:trHeight w:val="465"/>
        </w:trPr>
        <w:tc>
          <w:tcPr>
            <w:tcW w:w="9741" w:type="dxa"/>
            <w:gridSpan w:val="11"/>
            <w:vAlign w:val="center"/>
          </w:tcPr>
          <w:p w:rsidR="002E6787" w:rsidRPr="00807D55" w:rsidRDefault="002E6787" w:rsidP="00A23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2E6787" w:rsidRPr="00807D55" w:rsidTr="00A230F0">
        <w:trPr>
          <w:trHeight w:val="465"/>
        </w:trPr>
        <w:tc>
          <w:tcPr>
            <w:tcW w:w="2448" w:type="dxa"/>
            <w:gridSpan w:val="3"/>
            <w:vAlign w:val="center"/>
          </w:tcPr>
          <w:p w:rsidR="002E6787" w:rsidRPr="00807D55" w:rsidRDefault="002E6787" w:rsidP="00A23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Symbol</w:t>
            </w:r>
            <w:r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2E6787" w:rsidRPr="00807D55" w:rsidRDefault="002E6787" w:rsidP="00A23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gridSpan w:val="2"/>
            <w:vAlign w:val="center"/>
          </w:tcPr>
          <w:p w:rsidR="002E6787" w:rsidRPr="00807D55" w:rsidRDefault="002E6787" w:rsidP="00A23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Odniesienie do efektu kierunkowego</w:t>
            </w:r>
            <w:r>
              <w:rPr>
                <w:rFonts w:ascii="Arial" w:hAnsi="Arial" w:cs="Arial"/>
                <w:sz w:val="18"/>
                <w:szCs w:val="20"/>
              </w:rPr>
              <w:t xml:space="preserve"> (numer)</w:t>
            </w:r>
          </w:p>
        </w:tc>
      </w:tr>
      <w:tr w:rsidR="002E6787" w:rsidRPr="00807D55" w:rsidTr="00A230F0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2E6787" w:rsidRPr="00385D5E" w:rsidRDefault="002E6787" w:rsidP="00A230F0">
            <w:pPr>
              <w:spacing w:before="120" w:after="120"/>
              <w:jc w:val="center"/>
              <w:rPr>
                <w:rFonts w:ascii="Arial" w:hAnsi="Arial" w:cs="Arial"/>
                <w:color w:val="0000FF"/>
                <w:u w:color="0000FF"/>
              </w:rPr>
            </w:pPr>
            <w:r>
              <w:rPr>
                <w:rFonts w:ascii="Arial" w:hAnsi="Arial" w:cs="Arial"/>
                <w:color w:val="0000FF"/>
                <w:u w:color="0000FF"/>
              </w:rPr>
              <w:t>HS_W10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2E6787" w:rsidRPr="00385D5E" w:rsidRDefault="002E6787" w:rsidP="00A230F0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D5E">
              <w:rPr>
                <w:rFonts w:ascii="Arial" w:hAnsi="Arial" w:cs="Arial"/>
                <w:sz w:val="24"/>
                <w:szCs w:val="24"/>
              </w:rPr>
              <w:t xml:space="preserve">zna podstawy wzajemnych oddziaływań </w:t>
            </w:r>
            <w:r w:rsidRPr="00385D5E">
              <w:rPr>
                <w:rFonts w:ascii="Arial" w:hAnsi="Arial" w:cs="Arial"/>
                <w:sz w:val="24"/>
                <w:szCs w:val="24"/>
              </w:rPr>
              <w:lastRenderedPageBreak/>
              <w:t>pomiędzy zębami,  przyzębiem oraz pozostałymi elementami środowiska jamy ustnej i czynnikami zewnętrznymi w zdrowiu i chorobie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2E6787" w:rsidRPr="00385D5E" w:rsidRDefault="002E6787" w:rsidP="00A230F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color="0000FF"/>
              </w:rPr>
            </w:pPr>
            <w:r w:rsidRPr="00385D5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color="0000FF"/>
              </w:rPr>
              <w:lastRenderedPageBreak/>
              <w:t>P6S_WG</w:t>
            </w:r>
          </w:p>
        </w:tc>
      </w:tr>
      <w:tr w:rsidR="002E6787" w:rsidRPr="00807D55" w:rsidTr="00A230F0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2E6787" w:rsidRPr="00385D5E" w:rsidRDefault="002E6787" w:rsidP="00A230F0">
            <w:pPr>
              <w:spacing w:before="120" w:after="120"/>
              <w:jc w:val="center"/>
              <w:rPr>
                <w:rFonts w:ascii="Arial" w:hAnsi="Arial" w:cs="Arial"/>
                <w:i/>
                <w:color w:val="7F7F7F"/>
                <w:sz w:val="18"/>
              </w:rPr>
            </w:pPr>
            <w:r w:rsidRPr="00385D5E">
              <w:rPr>
                <w:rFonts w:ascii="Arial" w:hAnsi="Arial" w:cs="Arial"/>
                <w:color w:val="0000FF"/>
                <w:u w:color="0000FF"/>
              </w:rPr>
              <w:lastRenderedPageBreak/>
              <w:t>HS_W12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2E6787" w:rsidRPr="00385D5E" w:rsidRDefault="002E6787" w:rsidP="00A230F0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jc w:val="center"/>
              <w:rPr>
                <w:rFonts w:ascii="Arial" w:hAnsi="Arial" w:cs="Arial"/>
                <w:i/>
                <w:color w:val="7F7F7F"/>
                <w:sz w:val="18"/>
                <w:szCs w:val="20"/>
              </w:rPr>
            </w:pPr>
            <w:r w:rsidRPr="00385D5E">
              <w:rPr>
                <w:rFonts w:ascii="Arial" w:hAnsi="Arial" w:cs="Arial"/>
                <w:sz w:val="24"/>
                <w:szCs w:val="24"/>
              </w:rPr>
              <w:t>zna wskaźniki niezbędne do oceny stanu zdrowia jamy ustnej oraz zna zasady przeprowadzania podstawowego wywiadu medycznego i wykonywania podstawowych badań diagnostycznych w obrębie jamy ustnej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2E6787" w:rsidRPr="00385D5E" w:rsidRDefault="002E6787" w:rsidP="00A230F0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385D5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color="0000FF"/>
              </w:rPr>
              <w:t>P6S_WG</w:t>
            </w:r>
          </w:p>
        </w:tc>
      </w:tr>
      <w:tr w:rsidR="002E6787" w:rsidRPr="00807D55" w:rsidTr="00A230F0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2E6787" w:rsidRPr="00385D5E" w:rsidRDefault="002E6787" w:rsidP="00A230F0">
            <w:pPr>
              <w:spacing w:before="120" w:after="120"/>
              <w:jc w:val="center"/>
              <w:rPr>
                <w:rFonts w:ascii="Arial" w:hAnsi="Arial" w:cs="Arial"/>
                <w:color w:val="0000FF"/>
                <w:u w:color="0000FF"/>
              </w:rPr>
            </w:pPr>
            <w:r w:rsidRPr="00385D5E">
              <w:rPr>
                <w:rFonts w:ascii="Arial" w:hAnsi="Arial" w:cs="Arial"/>
                <w:color w:val="0000FF"/>
                <w:u w:color="0000FF"/>
              </w:rPr>
              <w:t>HS_U</w:t>
            </w:r>
            <w:r>
              <w:rPr>
                <w:rFonts w:ascii="Arial" w:hAnsi="Arial" w:cs="Arial"/>
                <w:color w:val="0000FF"/>
                <w:u w:color="0000FF"/>
              </w:rPr>
              <w:t>01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2E6787" w:rsidRPr="00385D5E" w:rsidRDefault="002E6787" w:rsidP="00A230F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F6707">
              <w:rPr>
                <w:rFonts w:ascii="Arial" w:hAnsi="Arial" w:cs="Arial"/>
              </w:rPr>
              <w:t>potrafi posługiwać się sprzętem i aparaturą stosowanymi w zakresie właściwym dla programu kształcenia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2E6787" w:rsidRPr="007F6707" w:rsidRDefault="002E6787" w:rsidP="00A230F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color="0000FF"/>
              </w:rPr>
            </w:pPr>
            <w:r w:rsidRPr="007F67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color="0000FF"/>
              </w:rPr>
              <w:t>P6S_UW</w:t>
            </w:r>
          </w:p>
        </w:tc>
      </w:tr>
      <w:tr w:rsidR="002E6787" w:rsidRPr="00807D55" w:rsidTr="00A230F0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2E6787" w:rsidRPr="00385D5E" w:rsidRDefault="002E6787" w:rsidP="00A230F0">
            <w:pPr>
              <w:spacing w:before="120" w:after="120"/>
              <w:jc w:val="center"/>
              <w:rPr>
                <w:rFonts w:ascii="Arial" w:hAnsi="Arial" w:cs="Arial"/>
                <w:i/>
                <w:color w:val="7F7F7F"/>
                <w:sz w:val="18"/>
              </w:rPr>
            </w:pPr>
            <w:r w:rsidRPr="00385D5E">
              <w:rPr>
                <w:rFonts w:ascii="Arial" w:hAnsi="Arial" w:cs="Arial"/>
                <w:color w:val="0000FF"/>
                <w:u w:color="0000FF"/>
              </w:rPr>
              <w:t>HS_U0</w:t>
            </w:r>
            <w:r>
              <w:rPr>
                <w:rFonts w:ascii="Arial" w:hAnsi="Arial" w:cs="Arial"/>
                <w:color w:val="0000FF"/>
                <w:u w:color="0000FF"/>
              </w:rPr>
              <w:t>2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2E6787" w:rsidRPr="007F6707" w:rsidRDefault="002E6787" w:rsidP="00A230F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F6707">
              <w:rPr>
                <w:rFonts w:ascii="Arial" w:hAnsi="Arial" w:cs="Arial"/>
              </w:rPr>
              <w:t xml:space="preserve">przestrzega zasad pracy na cztery ręce i sześć rąk przy leżącym pacjencie; stosuje metody pracy na cztery ręce przy leżącym pacjencie; asystuje czynnie lekarzowi dentyście podczas zabiegów wykonywanych różnymi metodami; przygotowuje pacjenta do zabiegów </w:t>
            </w:r>
            <w:proofErr w:type="spellStart"/>
            <w:r w:rsidRPr="007F6707">
              <w:rPr>
                <w:rFonts w:ascii="Arial" w:hAnsi="Arial" w:cs="Arial"/>
              </w:rPr>
              <w:t>ogólnostomatologicznych</w:t>
            </w:r>
            <w:proofErr w:type="spellEnd"/>
            <w:r w:rsidRPr="007F6707">
              <w:rPr>
                <w:rFonts w:ascii="Arial" w:hAnsi="Arial" w:cs="Arial"/>
              </w:rPr>
              <w:t xml:space="preserve"> i specjalistycznych; rozróżnia zabiegi wykonywane w poszczególnych specjalnościach stomatologicznych; współpracuje z lekarzem dentystą w czasie wykonywania zabiegów specjalistycznych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2E6787" w:rsidRPr="00385D5E" w:rsidRDefault="002E6787" w:rsidP="00A230F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7F67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color="0000FF"/>
              </w:rPr>
              <w:t>P6S_UW</w:t>
            </w:r>
          </w:p>
        </w:tc>
      </w:tr>
      <w:tr w:rsidR="002E6787" w:rsidRPr="00807D55" w:rsidTr="00A230F0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2E6787" w:rsidRPr="00385D5E" w:rsidRDefault="002E6787" w:rsidP="00A230F0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u w:color="0000FF"/>
              </w:rPr>
              <w:t>HS_U03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2E6787" w:rsidRPr="007F6707" w:rsidRDefault="002E6787" w:rsidP="00A230F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F6707">
              <w:rPr>
                <w:rFonts w:ascii="Arial" w:hAnsi="Arial" w:cs="Arial"/>
              </w:rPr>
              <w:t>przygotowuje aparaturę i sprzęt do użytku zgodnie z procedurami; obsługuje aparaturę i sprzęt stomatologiczny zgodnie z instrukcjami obsługi i użytkowania pod nadzorem i na zlecenie lekarza dentysty; stosuje przepisy prawa dotyczące użytkowania i obsługi aparatury stomatologicznej; wykonuje pomiary i interpretuje uzyskane wyniki pod nadzorem i na zlecenie lekarza dentysty; wykonuje czynności związane z konserwacją sprzętu w gabinecie dentystycznym; utrzymuje aparaturę stomatologiczną i sprzęt w sprawności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2E6787" w:rsidRPr="00385D5E" w:rsidRDefault="002E6787" w:rsidP="00A230F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7F67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color="0000FF"/>
              </w:rPr>
              <w:t>P6S_UW</w:t>
            </w:r>
          </w:p>
        </w:tc>
      </w:tr>
      <w:tr w:rsidR="002E6787" w:rsidRPr="00807D55" w:rsidTr="00A230F0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2E6787" w:rsidRPr="00385D5E" w:rsidRDefault="002E6787" w:rsidP="00A230F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color w:val="0000FF"/>
                <w:u w:color="0000FF"/>
              </w:rPr>
              <w:t>HS_U04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2E6787" w:rsidRPr="007F6707" w:rsidRDefault="002E6787" w:rsidP="00A230F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F6707">
              <w:rPr>
                <w:rFonts w:ascii="Arial" w:hAnsi="Arial" w:cs="Arial"/>
              </w:rPr>
              <w:t>przestrzega zasad wykonywania zabiegów profilaktycznych pod nadzorem i na zlecenie lekarza dentysty; wykonuje zabiegi profilaktyczne pod nadzorem i na zlecenie lekarza dentysty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2E6787" w:rsidRPr="00385D5E" w:rsidRDefault="002E6787" w:rsidP="00A230F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7F67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color="0000FF"/>
              </w:rPr>
              <w:t>P6S_UW</w:t>
            </w:r>
          </w:p>
        </w:tc>
      </w:tr>
      <w:tr w:rsidR="002E6787" w:rsidRPr="00807D55" w:rsidTr="00A230F0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2E6787" w:rsidRDefault="002E6787" w:rsidP="00A230F0">
            <w:pPr>
              <w:spacing w:before="120" w:after="120"/>
              <w:jc w:val="center"/>
              <w:rPr>
                <w:rFonts w:ascii="Arial" w:hAnsi="Arial" w:cs="Arial"/>
                <w:color w:val="0000FF"/>
                <w:u w:color="0000FF"/>
              </w:rPr>
            </w:pPr>
            <w:r>
              <w:rPr>
                <w:rFonts w:ascii="Arial" w:hAnsi="Arial" w:cs="Arial"/>
                <w:color w:val="0000FF"/>
                <w:u w:color="0000FF"/>
              </w:rPr>
              <w:lastRenderedPageBreak/>
              <w:t>HS_U21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2E6787" w:rsidRPr="007F6707" w:rsidRDefault="002E6787" w:rsidP="00A230F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07017">
              <w:rPr>
                <w:rFonts w:ascii="Arial" w:hAnsi="Arial" w:cs="Arial"/>
              </w:rPr>
              <w:t>posługuje się terminologią z zakresu anatomii, fizjologii i patologii narządu żucia; określa budowę, fizjologię i patologię narządu żucia; przedstawia wskaźniki higieny jamy ustnej, próchnicy, chorób przyzębia; ocenia zdrowie jamy ustnej na zlecenie lekarza dentysty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2E6787" w:rsidRPr="007F6707" w:rsidRDefault="002E6787" w:rsidP="00A230F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color="0000FF"/>
              </w:rPr>
            </w:pPr>
            <w:r w:rsidRPr="007F67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color="0000FF"/>
              </w:rPr>
              <w:t>P6S_UW</w:t>
            </w:r>
          </w:p>
        </w:tc>
      </w:tr>
      <w:tr w:rsidR="002E6787" w:rsidRPr="00807D55" w:rsidTr="00A230F0">
        <w:trPr>
          <w:trHeight w:val="627"/>
        </w:trPr>
        <w:tc>
          <w:tcPr>
            <w:tcW w:w="9741" w:type="dxa"/>
            <w:gridSpan w:val="11"/>
            <w:vAlign w:val="center"/>
          </w:tcPr>
          <w:p w:rsidR="002E6787" w:rsidRPr="00807D55" w:rsidRDefault="002E6787" w:rsidP="002E6787">
            <w:pPr>
              <w:pStyle w:val="Akapitzlist"/>
              <w:numPr>
                <w:ilvl w:val="0"/>
                <w:numId w:val="46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Formy prowadzonych zajęć</w:t>
            </w:r>
          </w:p>
        </w:tc>
      </w:tr>
      <w:tr w:rsidR="002E6787" w:rsidRPr="00807D55" w:rsidTr="00A230F0">
        <w:trPr>
          <w:trHeight w:val="536"/>
        </w:trPr>
        <w:tc>
          <w:tcPr>
            <w:tcW w:w="2415" w:type="dxa"/>
            <w:gridSpan w:val="2"/>
            <w:vAlign w:val="center"/>
          </w:tcPr>
          <w:p w:rsidR="002E6787" w:rsidRPr="00807D55" w:rsidRDefault="002E6787" w:rsidP="00A230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2E6787" w:rsidRPr="00807D55" w:rsidRDefault="002E6787" w:rsidP="00A230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2E6787" w:rsidRPr="00807D55" w:rsidRDefault="002E6787" w:rsidP="00A230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2E6787" w:rsidRPr="00807D55" w:rsidRDefault="002E6787" w:rsidP="00A230F0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2E6787" w:rsidRPr="00807D55" w:rsidTr="00A230F0">
        <w:trPr>
          <w:trHeight w:val="70"/>
        </w:trPr>
        <w:tc>
          <w:tcPr>
            <w:tcW w:w="2415" w:type="dxa"/>
            <w:gridSpan w:val="2"/>
            <w:vAlign w:val="center"/>
          </w:tcPr>
          <w:p w:rsidR="002E6787" w:rsidRPr="00807D55" w:rsidRDefault="002E6787" w:rsidP="00A230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2E6787" w:rsidRPr="00916489" w:rsidRDefault="002E6787" w:rsidP="00A230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10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2E6787" w:rsidRPr="00916489" w:rsidRDefault="002E6787" w:rsidP="00A230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494" w:type="dxa"/>
            <w:gridSpan w:val="3"/>
            <w:vAlign w:val="center"/>
          </w:tcPr>
          <w:p w:rsidR="002E6787" w:rsidRPr="002E60B6" w:rsidRDefault="002E6787" w:rsidP="00A230F0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c.kurs</w:t>
            </w:r>
            <w:proofErr w:type="spellEnd"/>
          </w:p>
        </w:tc>
      </w:tr>
      <w:tr w:rsidR="002E6787" w:rsidRPr="00807D55" w:rsidTr="00A230F0">
        <w:trPr>
          <w:trHeight w:val="70"/>
        </w:trPr>
        <w:tc>
          <w:tcPr>
            <w:tcW w:w="2415" w:type="dxa"/>
            <w:gridSpan w:val="2"/>
            <w:vAlign w:val="center"/>
          </w:tcPr>
          <w:p w:rsidR="002E6787" w:rsidRPr="00807D55" w:rsidRDefault="002E6787" w:rsidP="00A230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2E6787" w:rsidRPr="00916489" w:rsidRDefault="002E6787" w:rsidP="00A230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20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2E6787" w:rsidRPr="00916489" w:rsidRDefault="002E6787" w:rsidP="00A230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494" w:type="dxa"/>
            <w:gridSpan w:val="3"/>
            <w:vAlign w:val="center"/>
          </w:tcPr>
          <w:p w:rsidR="002E6787" w:rsidRPr="002E60B6" w:rsidRDefault="002E6787" w:rsidP="00A230F0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20</w:t>
            </w:r>
          </w:p>
        </w:tc>
      </w:tr>
      <w:tr w:rsidR="002E6787" w:rsidRPr="00807D55" w:rsidTr="00A230F0">
        <w:trPr>
          <w:trHeight w:val="70"/>
        </w:trPr>
        <w:tc>
          <w:tcPr>
            <w:tcW w:w="2415" w:type="dxa"/>
            <w:gridSpan w:val="2"/>
            <w:vAlign w:val="center"/>
          </w:tcPr>
          <w:p w:rsidR="002E6787" w:rsidRPr="00807D55" w:rsidRDefault="002E6787" w:rsidP="00A230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2E6787" w:rsidRPr="00916489" w:rsidRDefault="002E6787" w:rsidP="00A230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50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2E6787" w:rsidRPr="00916489" w:rsidRDefault="002E6787" w:rsidP="00A230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2</w:t>
            </w:r>
          </w:p>
        </w:tc>
        <w:tc>
          <w:tcPr>
            <w:tcW w:w="2494" w:type="dxa"/>
            <w:gridSpan w:val="3"/>
            <w:vAlign w:val="center"/>
          </w:tcPr>
          <w:p w:rsidR="002E6787" w:rsidRPr="002E60B6" w:rsidRDefault="002E6787" w:rsidP="00A230F0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10</w:t>
            </w:r>
          </w:p>
        </w:tc>
      </w:tr>
      <w:tr w:rsidR="002E6787" w:rsidRPr="00807D55" w:rsidTr="00A230F0">
        <w:trPr>
          <w:trHeight w:val="465"/>
        </w:trPr>
        <w:tc>
          <w:tcPr>
            <w:tcW w:w="9741" w:type="dxa"/>
            <w:gridSpan w:val="11"/>
            <w:vAlign w:val="center"/>
          </w:tcPr>
          <w:p w:rsidR="002E6787" w:rsidRPr="00807D55" w:rsidRDefault="002E6787" w:rsidP="002E6787">
            <w:pPr>
              <w:pStyle w:val="Akapitzlist"/>
              <w:numPr>
                <w:ilvl w:val="0"/>
                <w:numId w:val="46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Tematy zajęć i treści kształcenia</w:t>
            </w:r>
          </w:p>
        </w:tc>
      </w:tr>
      <w:tr w:rsidR="002E6787" w:rsidRPr="00807D55" w:rsidTr="00A230F0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2E6787" w:rsidRPr="009A7550" w:rsidRDefault="002E6787" w:rsidP="00A230F0">
            <w:pPr>
              <w:rPr>
                <w:rFonts w:ascii="Arial" w:hAnsi="Arial" w:cs="Arial"/>
              </w:rPr>
            </w:pPr>
            <w:r w:rsidRPr="009A7550">
              <w:rPr>
                <w:rFonts w:ascii="Arial" w:hAnsi="Arial" w:cs="Arial"/>
              </w:rPr>
              <w:t xml:space="preserve">W1- Wykład 1 - Mechanizmy powstawania i oddziaływania </w:t>
            </w:r>
            <w:proofErr w:type="spellStart"/>
            <w:r w:rsidRPr="009A7550">
              <w:rPr>
                <w:rFonts w:ascii="Arial" w:hAnsi="Arial" w:cs="Arial"/>
              </w:rPr>
              <w:t>biofilmu</w:t>
            </w:r>
            <w:proofErr w:type="spellEnd"/>
            <w:r w:rsidRPr="009A7550">
              <w:rPr>
                <w:rFonts w:ascii="Arial" w:hAnsi="Arial" w:cs="Arial"/>
              </w:rPr>
              <w:t xml:space="preserve"> bakteryjnego na tkanki przyzębia. W10</w:t>
            </w:r>
          </w:p>
          <w:p w:rsidR="002E6787" w:rsidRPr="009A7550" w:rsidRDefault="002E6787" w:rsidP="00A230F0">
            <w:pPr>
              <w:rPr>
                <w:rFonts w:ascii="Arial" w:hAnsi="Arial" w:cs="Arial"/>
              </w:rPr>
            </w:pPr>
            <w:r w:rsidRPr="009A7550">
              <w:rPr>
                <w:rFonts w:ascii="Arial" w:hAnsi="Arial" w:cs="Arial"/>
              </w:rPr>
              <w:t>W2- Wykład 2 - Klasyfikacja i epidemiologia chorób przyzębia. W10, W12</w:t>
            </w:r>
          </w:p>
          <w:p w:rsidR="002E6787" w:rsidRPr="009A7550" w:rsidRDefault="002E6787" w:rsidP="00A230F0">
            <w:pPr>
              <w:rPr>
                <w:rFonts w:ascii="Arial" w:hAnsi="Arial" w:cs="Arial"/>
              </w:rPr>
            </w:pPr>
            <w:r w:rsidRPr="009A7550">
              <w:rPr>
                <w:rFonts w:ascii="Arial" w:hAnsi="Arial" w:cs="Arial"/>
              </w:rPr>
              <w:t>W3- Wykład 3 - Najczęściej spotykane choroby błony śluzowej jamy ustnej. W10</w:t>
            </w:r>
          </w:p>
          <w:p w:rsidR="002E6787" w:rsidRPr="009A7550" w:rsidRDefault="002E6787" w:rsidP="00A230F0">
            <w:pPr>
              <w:rPr>
                <w:rFonts w:ascii="Arial" w:hAnsi="Arial" w:cs="Arial"/>
              </w:rPr>
            </w:pPr>
          </w:p>
          <w:p w:rsidR="002E6787" w:rsidRPr="009A7550" w:rsidRDefault="002E6787" w:rsidP="00A230F0">
            <w:pPr>
              <w:rPr>
                <w:rFonts w:ascii="Arial" w:hAnsi="Arial" w:cs="Arial"/>
              </w:rPr>
            </w:pPr>
            <w:r w:rsidRPr="009A7550">
              <w:rPr>
                <w:rFonts w:ascii="Arial" w:hAnsi="Arial" w:cs="Arial"/>
              </w:rPr>
              <w:t>S1- Seminarium 1- Kolokwium wejściowe z anatomii i fizjologii błony śluzowej i przyzębia. Omówienie, powtórzenie wiadomości. U21</w:t>
            </w:r>
          </w:p>
          <w:p w:rsidR="002E6787" w:rsidRPr="009A7550" w:rsidRDefault="002E6787" w:rsidP="00A230F0">
            <w:pPr>
              <w:rPr>
                <w:rFonts w:ascii="Arial" w:hAnsi="Arial" w:cs="Arial"/>
              </w:rPr>
            </w:pPr>
            <w:r w:rsidRPr="009A7550">
              <w:rPr>
                <w:rFonts w:ascii="Arial" w:hAnsi="Arial" w:cs="Arial"/>
              </w:rPr>
              <w:t>S2- Seminarium 2- Wywiad. Badanie pacjenta. Wskaźniki higieny i stanu zapalnego. Wskaźniki periodontologiczne. W12</w:t>
            </w:r>
          </w:p>
          <w:p w:rsidR="002E6787" w:rsidRPr="009A7550" w:rsidRDefault="002E6787" w:rsidP="00A230F0">
            <w:pPr>
              <w:rPr>
                <w:rFonts w:ascii="Arial" w:hAnsi="Arial" w:cs="Arial"/>
              </w:rPr>
            </w:pPr>
            <w:r w:rsidRPr="009A7550">
              <w:rPr>
                <w:rFonts w:ascii="Arial" w:hAnsi="Arial" w:cs="Arial"/>
              </w:rPr>
              <w:t>S3- Seminarium 3- Instruktaż higieny jamy ustnej. Motywacja. Indywidualne podejście do pacjenta. W12</w:t>
            </w:r>
          </w:p>
          <w:p w:rsidR="002E6787" w:rsidRPr="009A7550" w:rsidRDefault="002E6787" w:rsidP="00A230F0">
            <w:pPr>
              <w:rPr>
                <w:rFonts w:ascii="Arial" w:hAnsi="Arial" w:cs="Arial"/>
              </w:rPr>
            </w:pPr>
            <w:r w:rsidRPr="009A7550">
              <w:rPr>
                <w:rFonts w:ascii="Arial" w:hAnsi="Arial" w:cs="Arial"/>
              </w:rPr>
              <w:t>S4- Seminarium 4- Domowa profilaktyka chorób przyzębia. Mechaniczna i chemiczna kontrola płytki.W10, W12</w:t>
            </w:r>
          </w:p>
          <w:p w:rsidR="002E6787" w:rsidRPr="009A7550" w:rsidRDefault="002E6787" w:rsidP="00A230F0">
            <w:pPr>
              <w:rPr>
                <w:rFonts w:ascii="Arial" w:hAnsi="Arial" w:cs="Arial"/>
              </w:rPr>
            </w:pPr>
            <w:r w:rsidRPr="009A7550">
              <w:rPr>
                <w:rFonts w:ascii="Arial" w:hAnsi="Arial" w:cs="Arial"/>
              </w:rPr>
              <w:t xml:space="preserve">S5- Seminarium 5- Profesjonalna profilaktyka chorób przyzębia. </w:t>
            </w:r>
            <w:proofErr w:type="spellStart"/>
            <w:r w:rsidRPr="009A7550">
              <w:rPr>
                <w:rFonts w:ascii="Arial" w:hAnsi="Arial" w:cs="Arial"/>
              </w:rPr>
              <w:t>Skaling</w:t>
            </w:r>
            <w:proofErr w:type="spellEnd"/>
            <w:r w:rsidRPr="009A7550">
              <w:rPr>
                <w:rFonts w:ascii="Arial" w:hAnsi="Arial" w:cs="Arial"/>
              </w:rPr>
              <w:t xml:space="preserve">, </w:t>
            </w:r>
            <w:proofErr w:type="spellStart"/>
            <w:r w:rsidRPr="009A7550">
              <w:rPr>
                <w:rFonts w:ascii="Arial" w:hAnsi="Arial" w:cs="Arial"/>
              </w:rPr>
              <w:t>polishing</w:t>
            </w:r>
            <w:proofErr w:type="spellEnd"/>
            <w:r w:rsidRPr="009A7550">
              <w:rPr>
                <w:rFonts w:ascii="Arial" w:hAnsi="Arial" w:cs="Arial"/>
              </w:rPr>
              <w:t>, piaskowanie. W12</w:t>
            </w:r>
          </w:p>
          <w:p w:rsidR="002E6787" w:rsidRPr="009A7550" w:rsidRDefault="002E6787" w:rsidP="00A230F0">
            <w:pPr>
              <w:rPr>
                <w:rFonts w:ascii="Arial" w:hAnsi="Arial" w:cs="Arial"/>
              </w:rPr>
            </w:pPr>
            <w:r w:rsidRPr="009A7550">
              <w:rPr>
                <w:rFonts w:ascii="Arial" w:hAnsi="Arial" w:cs="Arial"/>
              </w:rPr>
              <w:t xml:space="preserve">S6- Seminarium 6- Wskazania i przeciwskazania do </w:t>
            </w:r>
            <w:proofErr w:type="spellStart"/>
            <w:r w:rsidRPr="009A7550">
              <w:rPr>
                <w:rFonts w:ascii="Arial" w:hAnsi="Arial" w:cs="Arial"/>
              </w:rPr>
              <w:t>skalingu</w:t>
            </w:r>
            <w:proofErr w:type="spellEnd"/>
            <w:r w:rsidRPr="009A7550">
              <w:rPr>
                <w:rFonts w:ascii="Arial" w:hAnsi="Arial" w:cs="Arial"/>
              </w:rPr>
              <w:t>. Zarys postępowania w poszczególnych jednostkach chorobowych. W12</w:t>
            </w:r>
          </w:p>
          <w:p w:rsidR="002E6787" w:rsidRPr="009A7550" w:rsidRDefault="002E6787" w:rsidP="00A230F0">
            <w:pPr>
              <w:rPr>
                <w:rFonts w:ascii="Arial" w:hAnsi="Arial" w:cs="Arial"/>
              </w:rPr>
            </w:pPr>
            <w:r w:rsidRPr="009A7550">
              <w:rPr>
                <w:rFonts w:ascii="Arial" w:hAnsi="Arial" w:cs="Arial"/>
              </w:rPr>
              <w:t xml:space="preserve">S7- Seminarium 7- Zaliczenie seminariów. Omówienie. </w:t>
            </w:r>
          </w:p>
          <w:p w:rsidR="002E6787" w:rsidRPr="009A7550" w:rsidRDefault="002E6787" w:rsidP="00A230F0">
            <w:pPr>
              <w:rPr>
                <w:rFonts w:ascii="Arial" w:hAnsi="Arial" w:cs="Arial"/>
              </w:rPr>
            </w:pPr>
          </w:p>
          <w:p w:rsidR="002E6787" w:rsidRPr="009A7550" w:rsidRDefault="002E6787" w:rsidP="00A230F0">
            <w:pPr>
              <w:rPr>
                <w:rFonts w:ascii="Arial" w:hAnsi="Arial" w:cs="Arial"/>
              </w:rPr>
            </w:pPr>
            <w:r w:rsidRPr="009A7550">
              <w:rPr>
                <w:rFonts w:ascii="Arial" w:hAnsi="Arial" w:cs="Arial"/>
              </w:rPr>
              <w:t xml:space="preserve">C1-C15 – Ćwiczenia 1-15-  zajęcia z pacjentami. </w:t>
            </w:r>
            <w:r>
              <w:rPr>
                <w:rFonts w:ascii="Arial" w:hAnsi="Arial" w:cs="Arial"/>
              </w:rPr>
              <w:t>U1, U2, U3, U3, U4, U21</w:t>
            </w:r>
          </w:p>
          <w:p w:rsidR="002E6787" w:rsidRPr="009A7550" w:rsidRDefault="002E6787" w:rsidP="00A230F0">
            <w:pPr>
              <w:rPr>
                <w:rFonts w:ascii="Arial" w:hAnsi="Arial" w:cs="Arial"/>
              </w:rPr>
            </w:pPr>
            <w:r w:rsidRPr="009A7550">
              <w:rPr>
                <w:rFonts w:ascii="Arial" w:hAnsi="Arial" w:cs="Arial"/>
              </w:rPr>
              <w:t xml:space="preserve">Profilaktyka chorób przyzębia i błony śluzowej jamy ustnej. </w:t>
            </w:r>
          </w:p>
          <w:p w:rsidR="002E6787" w:rsidRPr="009A7550" w:rsidRDefault="002E6787" w:rsidP="002E6787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</w:rPr>
            </w:pPr>
            <w:r w:rsidRPr="009A7550">
              <w:rPr>
                <w:rFonts w:ascii="Arial" w:hAnsi="Arial" w:cs="Arial"/>
              </w:rPr>
              <w:t>Praca przy fotelu z pacjentem : wykonywanie podstawowych zabiegów z zakresu profilaktyki i fazy wstępnej leczenia chorób przyzębia :</w:t>
            </w:r>
          </w:p>
          <w:p w:rsidR="002E6787" w:rsidRPr="009A7550" w:rsidRDefault="002E6787" w:rsidP="002E6787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</w:rPr>
            </w:pPr>
            <w:r w:rsidRPr="009A7550">
              <w:rPr>
                <w:rFonts w:ascii="Arial" w:hAnsi="Arial" w:cs="Arial"/>
              </w:rPr>
              <w:t>Instruktaż higieny jamy ustnej</w:t>
            </w:r>
          </w:p>
          <w:p w:rsidR="002E6787" w:rsidRPr="009A7550" w:rsidRDefault="002E6787" w:rsidP="002E6787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</w:rPr>
            </w:pPr>
            <w:proofErr w:type="spellStart"/>
            <w:r w:rsidRPr="009A7550">
              <w:rPr>
                <w:rFonts w:ascii="Arial" w:hAnsi="Arial" w:cs="Arial"/>
              </w:rPr>
              <w:t>Scaling</w:t>
            </w:r>
            <w:proofErr w:type="spellEnd"/>
            <w:r w:rsidRPr="009A7550">
              <w:rPr>
                <w:rFonts w:ascii="Arial" w:hAnsi="Arial" w:cs="Arial"/>
              </w:rPr>
              <w:t xml:space="preserve"> i </w:t>
            </w:r>
            <w:proofErr w:type="spellStart"/>
            <w:r w:rsidRPr="009A7550">
              <w:rPr>
                <w:rFonts w:ascii="Arial" w:hAnsi="Arial" w:cs="Arial"/>
              </w:rPr>
              <w:t>root</w:t>
            </w:r>
            <w:proofErr w:type="spellEnd"/>
            <w:r w:rsidRPr="009A7550">
              <w:rPr>
                <w:rFonts w:ascii="Arial" w:hAnsi="Arial" w:cs="Arial"/>
              </w:rPr>
              <w:t xml:space="preserve"> </w:t>
            </w:r>
            <w:proofErr w:type="spellStart"/>
            <w:r w:rsidRPr="009A7550">
              <w:rPr>
                <w:rFonts w:ascii="Arial" w:hAnsi="Arial" w:cs="Arial"/>
              </w:rPr>
              <w:t>planing</w:t>
            </w:r>
            <w:proofErr w:type="spellEnd"/>
          </w:p>
          <w:p w:rsidR="002E6787" w:rsidRPr="009A7550" w:rsidRDefault="002E6787" w:rsidP="002E6787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</w:rPr>
            </w:pPr>
            <w:r w:rsidRPr="009A7550">
              <w:rPr>
                <w:rFonts w:ascii="Arial" w:hAnsi="Arial" w:cs="Arial"/>
              </w:rPr>
              <w:t>Przygotowanie stanowiska pracy</w:t>
            </w:r>
          </w:p>
          <w:p w:rsidR="002E6787" w:rsidRPr="009A7550" w:rsidRDefault="002E6787" w:rsidP="002E6787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</w:rPr>
            </w:pPr>
            <w:r w:rsidRPr="009A7550">
              <w:rPr>
                <w:rFonts w:ascii="Arial" w:hAnsi="Arial" w:cs="Arial"/>
              </w:rPr>
              <w:t>Przygotowanie dokumentacji medycznej</w:t>
            </w:r>
          </w:p>
          <w:p w:rsidR="002E6787" w:rsidRPr="009A7550" w:rsidRDefault="002E6787" w:rsidP="002E6787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</w:rPr>
            </w:pPr>
            <w:r w:rsidRPr="009A7550">
              <w:rPr>
                <w:rFonts w:ascii="Arial" w:hAnsi="Arial" w:cs="Arial"/>
              </w:rPr>
              <w:t>Metody sterylizacji</w:t>
            </w:r>
          </w:p>
          <w:p w:rsidR="002E6787" w:rsidRPr="00807D55" w:rsidRDefault="002E6787" w:rsidP="00A230F0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A7550">
              <w:rPr>
                <w:rFonts w:ascii="Arial" w:hAnsi="Arial" w:cs="Arial"/>
              </w:rPr>
              <w:t>Praca na cztery ręce.</w:t>
            </w:r>
          </w:p>
        </w:tc>
      </w:tr>
      <w:tr w:rsidR="002E6787" w:rsidRPr="00807D55" w:rsidTr="00A230F0">
        <w:trPr>
          <w:trHeight w:val="465"/>
        </w:trPr>
        <w:tc>
          <w:tcPr>
            <w:tcW w:w="9741" w:type="dxa"/>
            <w:gridSpan w:val="11"/>
            <w:vAlign w:val="center"/>
          </w:tcPr>
          <w:p w:rsidR="002E6787" w:rsidRPr="00807D55" w:rsidRDefault="002E6787" w:rsidP="002E6787">
            <w:pPr>
              <w:pStyle w:val="Akapitzlist"/>
              <w:numPr>
                <w:ilvl w:val="0"/>
                <w:numId w:val="46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lastRenderedPageBreak/>
              <w:t>Sposoby weryfikacji efektów kształcenia</w:t>
            </w:r>
          </w:p>
        </w:tc>
      </w:tr>
      <w:tr w:rsidR="002E6787" w:rsidRPr="00807D55" w:rsidTr="00A230F0">
        <w:trPr>
          <w:trHeight w:val="465"/>
        </w:trPr>
        <w:tc>
          <w:tcPr>
            <w:tcW w:w="1610" w:type="dxa"/>
            <w:vAlign w:val="center"/>
          </w:tcPr>
          <w:p w:rsidR="002E6787" w:rsidRPr="00807D55" w:rsidRDefault="002E6787" w:rsidP="00A230F0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Symbol przedmiotowego</w:t>
            </w:r>
            <w:r w:rsidRPr="00807D55">
              <w:rPr>
                <w:rFonts w:ascii="Arial" w:hAnsi="Arial" w:cs="Arial"/>
                <w:sz w:val="18"/>
                <w:szCs w:val="20"/>
              </w:rPr>
              <w:t xml:space="preserve"> efekt</w:t>
            </w:r>
            <w:r>
              <w:rPr>
                <w:rFonts w:ascii="Arial" w:hAnsi="Arial" w:cs="Arial"/>
                <w:sz w:val="18"/>
                <w:szCs w:val="20"/>
              </w:rPr>
              <w:t>u</w:t>
            </w:r>
            <w:r w:rsidRPr="00807D55">
              <w:rPr>
                <w:rFonts w:ascii="Arial" w:hAnsi="Arial" w:cs="Arial"/>
                <w:sz w:val="18"/>
                <w:szCs w:val="20"/>
              </w:rPr>
              <w:t xml:space="preserve"> kształcenia</w:t>
            </w:r>
          </w:p>
        </w:tc>
        <w:tc>
          <w:tcPr>
            <w:tcW w:w="2256" w:type="dxa"/>
            <w:gridSpan w:val="3"/>
            <w:vAlign w:val="center"/>
          </w:tcPr>
          <w:p w:rsidR="002E6787" w:rsidRPr="00807D55" w:rsidRDefault="002E6787" w:rsidP="00A230F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Symbole f</w:t>
            </w:r>
            <w:r w:rsidRPr="00807D55">
              <w:rPr>
                <w:rFonts w:ascii="Arial" w:hAnsi="Arial" w:cs="Arial"/>
                <w:sz w:val="18"/>
                <w:szCs w:val="20"/>
              </w:rPr>
              <w:t>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2E6787" w:rsidRPr="00807D55" w:rsidRDefault="002E6787" w:rsidP="00A230F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4"/>
            <w:vAlign w:val="center"/>
          </w:tcPr>
          <w:p w:rsidR="002E6787" w:rsidRPr="00807D55" w:rsidRDefault="002E6787" w:rsidP="00A230F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2E6787" w:rsidRPr="00807D55" w:rsidTr="00A230F0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2E6787" w:rsidRPr="0090401D" w:rsidRDefault="002E6787" w:rsidP="00A230F0">
            <w:pPr>
              <w:rPr>
                <w:b/>
                <w:bCs/>
                <w:color w:val="0000FF"/>
                <w:sz w:val="20"/>
                <w:szCs w:val="18"/>
              </w:rPr>
            </w:pPr>
            <w:r>
              <w:rPr>
                <w:rFonts w:ascii="Arial" w:hAnsi="Arial" w:cs="Arial"/>
                <w:i/>
                <w:color w:val="7F7F7F"/>
                <w:sz w:val="20"/>
                <w:szCs w:val="20"/>
              </w:rPr>
              <w:t>W10,W12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2E6787" w:rsidRPr="0090401D" w:rsidRDefault="002E6787" w:rsidP="00A230F0">
            <w:pPr>
              <w:rPr>
                <w:b/>
                <w:bCs/>
                <w:color w:val="FF0000"/>
                <w:sz w:val="20"/>
                <w:szCs w:val="18"/>
              </w:rPr>
            </w:pPr>
            <w:r>
              <w:rPr>
                <w:b/>
                <w:bCs/>
                <w:color w:val="FF0000"/>
                <w:sz w:val="20"/>
                <w:szCs w:val="18"/>
              </w:rPr>
              <w:t>W1-W3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2E6787" w:rsidRPr="00D0141E" w:rsidRDefault="002E6787" w:rsidP="00A230F0">
            <w:pPr>
              <w:jc w:val="center"/>
              <w:rPr>
                <w:rFonts w:ascii="Arial" w:hAnsi="Arial" w:cs="Arial"/>
                <w:bCs/>
                <w:i/>
                <w:color w:val="7F7F7F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7F7F7F"/>
                <w:sz w:val="20"/>
                <w:szCs w:val="20"/>
              </w:rPr>
              <w:t>-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2E6787" w:rsidRPr="00916489" w:rsidRDefault="002E6787" w:rsidP="00A230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2E6787" w:rsidRPr="00807D55" w:rsidTr="00A230F0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2E6787" w:rsidRPr="00916489" w:rsidRDefault="002E6787" w:rsidP="00A230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7F7F7F"/>
                <w:sz w:val="20"/>
                <w:szCs w:val="20"/>
              </w:rPr>
              <w:t>W10,W12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2E6787" w:rsidRPr="00916489" w:rsidRDefault="002E6787" w:rsidP="00A230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S1-S7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2E6787" w:rsidRPr="009A7550" w:rsidRDefault="002E6787" w:rsidP="00A230F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A7550">
              <w:rPr>
                <w:rFonts w:ascii="Arial" w:hAnsi="Arial" w:cs="Arial"/>
                <w:bCs/>
                <w:sz w:val="20"/>
                <w:szCs w:val="20"/>
              </w:rPr>
              <w:t>Kollokwium</w:t>
            </w:r>
            <w:proofErr w:type="spellEnd"/>
            <w:r w:rsidRPr="009A7550">
              <w:rPr>
                <w:rFonts w:ascii="Arial" w:hAnsi="Arial" w:cs="Arial"/>
                <w:bCs/>
                <w:sz w:val="20"/>
                <w:szCs w:val="20"/>
              </w:rPr>
              <w:t xml:space="preserve"> w formie pisemnej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2E6787" w:rsidRPr="009A7550" w:rsidRDefault="002E6787" w:rsidP="002E6787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7550">
              <w:rPr>
                <w:rFonts w:ascii="Arial" w:hAnsi="Arial" w:cs="Arial"/>
                <w:bCs/>
                <w:sz w:val="20"/>
                <w:szCs w:val="20"/>
              </w:rPr>
              <w:t>60% poprawnych odpowiedzi</w:t>
            </w:r>
          </w:p>
        </w:tc>
      </w:tr>
      <w:tr w:rsidR="002E6787" w:rsidRPr="00807D55" w:rsidTr="00A230F0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2E6787" w:rsidRDefault="002E6787" w:rsidP="00A230F0">
            <w:pPr>
              <w:jc w:val="center"/>
              <w:rPr>
                <w:rFonts w:ascii="Arial" w:hAnsi="Arial" w:cs="Arial"/>
                <w:i/>
                <w:color w:val="7F7F7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/>
                <w:sz w:val="20"/>
                <w:szCs w:val="20"/>
              </w:rPr>
              <w:t xml:space="preserve">U1, U2, U3, U4, U21, 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2E6787" w:rsidRDefault="002E6787" w:rsidP="00A230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C1- C15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2E6787" w:rsidRPr="009A7550" w:rsidRDefault="002E6787" w:rsidP="00A230F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7550">
              <w:rPr>
                <w:rFonts w:ascii="Arial" w:hAnsi="Arial" w:cs="Arial"/>
                <w:bCs/>
                <w:sz w:val="20"/>
                <w:szCs w:val="20"/>
              </w:rPr>
              <w:t>Czynne uczestnictwo w zajęciach, wykonywanie procedur opisanych w karcie studenta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2E6787" w:rsidRPr="009A7550" w:rsidRDefault="002E6787" w:rsidP="00A230F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7550">
              <w:rPr>
                <w:rFonts w:ascii="Arial" w:hAnsi="Arial" w:cs="Arial"/>
                <w:bCs/>
                <w:sz w:val="20"/>
                <w:szCs w:val="20"/>
              </w:rPr>
              <w:t>Obecność na zajęciach, wykonanie procedur z karty studenta.</w:t>
            </w:r>
          </w:p>
        </w:tc>
      </w:tr>
      <w:tr w:rsidR="002E6787" w:rsidRPr="00807D55" w:rsidTr="00A230F0">
        <w:trPr>
          <w:trHeight w:val="617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2E6787" w:rsidRPr="00807D55" w:rsidRDefault="002E6787" w:rsidP="002E6787">
            <w:pPr>
              <w:pStyle w:val="Akapitzlist"/>
              <w:numPr>
                <w:ilvl w:val="0"/>
                <w:numId w:val="46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Kryteria oceniania</w:t>
            </w:r>
          </w:p>
        </w:tc>
      </w:tr>
      <w:tr w:rsidR="002E6787" w:rsidRPr="00807D55" w:rsidTr="00A230F0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2E6787" w:rsidRPr="00807D55" w:rsidRDefault="002E6787" w:rsidP="00A230F0">
            <w:pPr>
              <w:rPr>
                <w:rFonts w:ascii="Arial" w:hAnsi="Arial" w:cs="Arial"/>
                <w:b/>
                <w:bCs/>
              </w:rPr>
            </w:pPr>
            <w:r w:rsidRPr="00807D55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D0141E">
              <w:rPr>
                <w:rFonts w:ascii="Arial" w:hAnsi="Arial" w:cs="Arial"/>
                <w:i/>
                <w:color w:val="7F7F7F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7F7F7F"/>
                <w:sz w:val="18"/>
                <w:szCs w:val="18"/>
              </w:rPr>
              <w:t>zaliczenie bez oceny</w:t>
            </w:r>
          </w:p>
        </w:tc>
      </w:tr>
      <w:tr w:rsidR="002E6787" w:rsidRPr="00807D55" w:rsidTr="00A230F0">
        <w:trPr>
          <w:trHeight w:val="465"/>
        </w:trPr>
        <w:tc>
          <w:tcPr>
            <w:tcW w:w="9741" w:type="dxa"/>
            <w:gridSpan w:val="11"/>
            <w:vAlign w:val="center"/>
          </w:tcPr>
          <w:p w:rsidR="002E6787" w:rsidRPr="00807D55" w:rsidRDefault="002E6787" w:rsidP="002E6787">
            <w:pPr>
              <w:numPr>
                <w:ilvl w:val="0"/>
                <w:numId w:val="46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2E6787" w:rsidRPr="00807D55" w:rsidTr="00A230F0">
        <w:trPr>
          <w:trHeight w:val="1544"/>
        </w:trPr>
        <w:tc>
          <w:tcPr>
            <w:tcW w:w="9741" w:type="dxa"/>
            <w:gridSpan w:val="11"/>
            <w:vAlign w:val="center"/>
          </w:tcPr>
          <w:p w:rsidR="002E6787" w:rsidRPr="00492026" w:rsidRDefault="002E6787" w:rsidP="00A230F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026">
              <w:rPr>
                <w:rFonts w:ascii="Arial" w:hAnsi="Arial" w:cs="Arial"/>
                <w:b/>
                <w:bCs/>
                <w:sz w:val="20"/>
                <w:szCs w:val="20"/>
              </w:rPr>
              <w:t>Literatura obowiązkowa:</w:t>
            </w:r>
          </w:p>
          <w:p w:rsidR="002E6787" w:rsidRPr="00492026" w:rsidRDefault="002E6787" w:rsidP="002E6787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92"/>
              </w:tabs>
              <w:spacing w:before="120" w:after="120"/>
              <w:ind w:left="792" w:hanging="43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026">
              <w:rPr>
                <w:rFonts w:ascii="Arial" w:hAnsi="Arial" w:cs="Arial"/>
                <w:b/>
                <w:bCs/>
                <w:sz w:val="20"/>
                <w:szCs w:val="20"/>
              </w:rPr>
              <w:t>Monografia „ Periodontologia w zarysie” pod red. prof. dr hab. n. med. Renaty Górskiej</w:t>
            </w:r>
          </w:p>
          <w:p w:rsidR="002E6787" w:rsidRPr="00492026" w:rsidRDefault="002E6787" w:rsidP="002E6787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92"/>
              </w:tabs>
              <w:spacing w:before="120" w:after="120"/>
              <w:ind w:left="792" w:hanging="43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0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Podręcznik dla asystentek i higienistek stomatologicznych pod red. prof. dr. hab. n. </w:t>
            </w:r>
            <w:proofErr w:type="spellStart"/>
            <w:r w:rsidRPr="00492026">
              <w:rPr>
                <w:rFonts w:ascii="Arial" w:hAnsi="Arial" w:cs="Arial"/>
                <w:b/>
                <w:bCs/>
                <w:sz w:val="20"/>
                <w:szCs w:val="20"/>
              </w:rPr>
              <w:t>med</w:t>
            </w:r>
            <w:proofErr w:type="spellEnd"/>
            <w:r w:rsidRPr="004920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Zbigniewa Jańczuka</w:t>
            </w:r>
          </w:p>
          <w:p w:rsidR="002E6787" w:rsidRPr="00492026" w:rsidRDefault="002E6787" w:rsidP="00A230F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026">
              <w:rPr>
                <w:rFonts w:ascii="Arial" w:hAnsi="Arial" w:cs="Arial"/>
                <w:b/>
                <w:bCs/>
                <w:sz w:val="20"/>
                <w:szCs w:val="20"/>
              </w:rPr>
              <w:t>Literatura uzupełniająca:</w:t>
            </w:r>
            <w:r w:rsidRPr="004920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6787" w:rsidRPr="00492026" w:rsidRDefault="002E6787" w:rsidP="002E6787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92"/>
              </w:tabs>
              <w:spacing w:before="120" w:after="120"/>
              <w:ind w:left="792" w:hanging="43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0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„ Periodontologia współczesna” pod red. prof. R. Górskiej i prof. T. Konopki, </w:t>
            </w:r>
            <w:proofErr w:type="spellStart"/>
            <w:r w:rsidRPr="00492026">
              <w:rPr>
                <w:rFonts w:ascii="Arial" w:hAnsi="Arial" w:cs="Arial"/>
                <w:b/>
                <w:bCs/>
                <w:sz w:val="20"/>
                <w:szCs w:val="20"/>
              </w:rPr>
              <w:t>Med</w:t>
            </w:r>
            <w:proofErr w:type="spellEnd"/>
            <w:r w:rsidRPr="004920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Tour Press, Warszawa, 2013</w:t>
            </w:r>
          </w:p>
          <w:p w:rsidR="002E6787" w:rsidRPr="009A7550" w:rsidRDefault="002E6787" w:rsidP="00A230F0">
            <w:pPr>
              <w:spacing w:after="120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20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„ Asystowanie w stomatologii ’’ podręcznik dla asystentek i higienistek stomatologicznych pod red. Marka Bladowskiego. Wydawnictwo </w:t>
            </w:r>
            <w:proofErr w:type="spellStart"/>
            <w:r w:rsidRPr="00492026">
              <w:rPr>
                <w:rFonts w:ascii="Arial" w:hAnsi="Arial" w:cs="Arial"/>
                <w:b/>
                <w:bCs/>
                <w:sz w:val="20"/>
                <w:szCs w:val="20"/>
              </w:rPr>
              <w:t>Urban&amp;Partner</w:t>
            </w:r>
            <w:proofErr w:type="spellEnd"/>
          </w:p>
        </w:tc>
      </w:tr>
      <w:tr w:rsidR="002E6787" w:rsidRPr="00807D55" w:rsidTr="00A230F0">
        <w:trPr>
          <w:trHeight w:val="967"/>
        </w:trPr>
        <w:tc>
          <w:tcPr>
            <w:tcW w:w="9741" w:type="dxa"/>
            <w:gridSpan w:val="11"/>
            <w:vAlign w:val="center"/>
          </w:tcPr>
          <w:p w:rsidR="002E6787" w:rsidRPr="00807D55" w:rsidRDefault="002E6787" w:rsidP="002E6787">
            <w:pPr>
              <w:numPr>
                <w:ilvl w:val="0"/>
                <w:numId w:val="46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07D55">
              <w:rPr>
                <w:rFonts w:ascii="Arial" w:hAnsi="Arial" w:cs="Arial"/>
                <w:b/>
              </w:rPr>
              <w:t>Kalkulacja punktów ECTS</w:t>
            </w:r>
            <w:r w:rsidRPr="00807D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E6787" w:rsidRPr="00807D55" w:rsidTr="00A230F0">
        <w:trPr>
          <w:trHeight w:val="465"/>
        </w:trPr>
        <w:tc>
          <w:tcPr>
            <w:tcW w:w="4831" w:type="dxa"/>
            <w:gridSpan w:val="6"/>
            <w:vAlign w:val="center"/>
          </w:tcPr>
          <w:p w:rsidR="002E6787" w:rsidRPr="00807D55" w:rsidRDefault="002E6787" w:rsidP="00A230F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2E6787" w:rsidRPr="00807D55" w:rsidRDefault="002E6787" w:rsidP="00A230F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2E6787" w:rsidRPr="00807D55" w:rsidRDefault="002E6787" w:rsidP="00A230F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2E6787" w:rsidRPr="00807D55" w:rsidTr="00A230F0">
        <w:trPr>
          <w:trHeight w:val="70"/>
        </w:trPr>
        <w:tc>
          <w:tcPr>
            <w:tcW w:w="9741" w:type="dxa"/>
            <w:gridSpan w:val="11"/>
            <w:vAlign w:val="center"/>
          </w:tcPr>
          <w:p w:rsidR="002E6787" w:rsidRPr="00807D55" w:rsidRDefault="002E6787" w:rsidP="00A230F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2E6787" w:rsidRPr="00807D55" w:rsidTr="00A230F0">
        <w:trPr>
          <w:trHeight w:val="465"/>
        </w:trPr>
        <w:tc>
          <w:tcPr>
            <w:tcW w:w="4831" w:type="dxa"/>
            <w:gridSpan w:val="6"/>
            <w:vAlign w:val="center"/>
          </w:tcPr>
          <w:p w:rsidR="002E6787" w:rsidRPr="00807D55" w:rsidRDefault="002E6787" w:rsidP="00A230F0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2E6787" w:rsidRPr="00916489" w:rsidRDefault="002E6787" w:rsidP="00A230F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2E6787" w:rsidRPr="00916489" w:rsidRDefault="002E6787" w:rsidP="00A230F0">
            <w:pPr>
              <w:spacing w:before="120" w:after="12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0,34</w:t>
            </w:r>
          </w:p>
        </w:tc>
      </w:tr>
      <w:tr w:rsidR="002E6787" w:rsidRPr="00807D55" w:rsidTr="00A230F0">
        <w:trPr>
          <w:trHeight w:val="465"/>
        </w:trPr>
        <w:tc>
          <w:tcPr>
            <w:tcW w:w="4831" w:type="dxa"/>
            <w:gridSpan w:val="6"/>
            <w:vAlign w:val="center"/>
          </w:tcPr>
          <w:p w:rsidR="002E6787" w:rsidRPr="00807D55" w:rsidRDefault="002E6787" w:rsidP="00A230F0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2E6787" w:rsidRPr="00916489" w:rsidRDefault="002E6787" w:rsidP="00A230F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2E6787" w:rsidRPr="00916489" w:rsidRDefault="002E6787" w:rsidP="00A230F0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0,66</w:t>
            </w:r>
          </w:p>
        </w:tc>
      </w:tr>
      <w:tr w:rsidR="002E6787" w:rsidRPr="00807D55" w:rsidTr="00A230F0">
        <w:trPr>
          <w:trHeight w:val="465"/>
        </w:trPr>
        <w:tc>
          <w:tcPr>
            <w:tcW w:w="4831" w:type="dxa"/>
            <w:gridSpan w:val="6"/>
            <w:vAlign w:val="center"/>
          </w:tcPr>
          <w:p w:rsidR="002E6787" w:rsidRPr="00807D55" w:rsidRDefault="002E6787" w:rsidP="00A230F0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2E6787" w:rsidRPr="00916489" w:rsidRDefault="002E6787" w:rsidP="00A230F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50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2E6787" w:rsidRPr="00916489" w:rsidRDefault="002E6787" w:rsidP="00A230F0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</w:tr>
      <w:tr w:rsidR="002E6787" w:rsidRPr="00807D55" w:rsidTr="00A230F0">
        <w:trPr>
          <w:trHeight w:val="70"/>
        </w:trPr>
        <w:tc>
          <w:tcPr>
            <w:tcW w:w="9741" w:type="dxa"/>
            <w:gridSpan w:val="11"/>
            <w:vAlign w:val="center"/>
          </w:tcPr>
          <w:p w:rsidR="002E6787" w:rsidRPr="00807D55" w:rsidRDefault="002E6787" w:rsidP="00A230F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 xml:space="preserve">Samodzielna praca studenta </w:t>
            </w:r>
          </w:p>
        </w:tc>
      </w:tr>
      <w:tr w:rsidR="002E6787" w:rsidRPr="00807D55" w:rsidTr="00A230F0">
        <w:trPr>
          <w:trHeight w:val="70"/>
        </w:trPr>
        <w:tc>
          <w:tcPr>
            <w:tcW w:w="4831" w:type="dxa"/>
            <w:gridSpan w:val="6"/>
            <w:vAlign w:val="center"/>
          </w:tcPr>
          <w:p w:rsidR="002E6787" w:rsidRPr="00807D55" w:rsidRDefault="002E6787" w:rsidP="00A230F0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2E6787" w:rsidRPr="00916489" w:rsidRDefault="002E6787" w:rsidP="00A230F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      50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2E6787" w:rsidRPr="00916489" w:rsidRDefault="002E6787" w:rsidP="00A230F0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</w:tr>
      <w:tr w:rsidR="002E6787" w:rsidRPr="00807D55" w:rsidTr="00A230F0">
        <w:trPr>
          <w:trHeight w:val="70"/>
        </w:trPr>
        <w:tc>
          <w:tcPr>
            <w:tcW w:w="4831" w:type="dxa"/>
            <w:gridSpan w:val="6"/>
            <w:vAlign w:val="center"/>
          </w:tcPr>
          <w:p w:rsidR="002E6787" w:rsidRPr="00807D55" w:rsidRDefault="002E6787" w:rsidP="00A230F0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 xml:space="preserve">Przygotowanie </w:t>
            </w:r>
            <w:r>
              <w:rPr>
                <w:rFonts w:ascii="Arial" w:hAnsi="Arial" w:cs="Arial"/>
                <w:sz w:val="18"/>
                <w:szCs w:val="20"/>
              </w:rPr>
              <w:t xml:space="preserve">studenta </w:t>
            </w:r>
            <w:r w:rsidRPr="00807D55">
              <w:rPr>
                <w:rFonts w:ascii="Arial" w:hAnsi="Arial" w:cs="Arial"/>
                <w:sz w:val="18"/>
                <w:szCs w:val="20"/>
              </w:rPr>
              <w:t>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2E6787" w:rsidRPr="00916489" w:rsidRDefault="002E6787" w:rsidP="00A230F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2E6787" w:rsidRPr="00916489" w:rsidRDefault="002E6787" w:rsidP="00A230F0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</w:tr>
      <w:tr w:rsidR="002E6787" w:rsidRPr="00807D55" w:rsidTr="00A230F0">
        <w:trPr>
          <w:trHeight w:val="70"/>
        </w:trPr>
        <w:tc>
          <w:tcPr>
            <w:tcW w:w="4831" w:type="dxa"/>
            <w:gridSpan w:val="6"/>
            <w:vAlign w:val="center"/>
          </w:tcPr>
          <w:p w:rsidR="002E6787" w:rsidRPr="00807D55" w:rsidRDefault="002E6787" w:rsidP="00A230F0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2E6787" w:rsidRPr="00916489" w:rsidRDefault="002E6787" w:rsidP="00A230F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155</w:t>
            </w:r>
          </w:p>
        </w:tc>
        <w:tc>
          <w:tcPr>
            <w:tcW w:w="2494" w:type="dxa"/>
            <w:gridSpan w:val="3"/>
            <w:vAlign w:val="center"/>
          </w:tcPr>
          <w:p w:rsidR="002E6787" w:rsidRPr="00916489" w:rsidRDefault="002E6787" w:rsidP="00A230F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6,0</w:t>
            </w:r>
          </w:p>
        </w:tc>
      </w:tr>
      <w:tr w:rsidR="002E6787" w:rsidRPr="00807D55" w:rsidTr="00A230F0">
        <w:trPr>
          <w:trHeight w:val="465"/>
        </w:trPr>
        <w:tc>
          <w:tcPr>
            <w:tcW w:w="9741" w:type="dxa"/>
            <w:gridSpan w:val="11"/>
            <w:vAlign w:val="center"/>
          </w:tcPr>
          <w:p w:rsidR="002E6787" w:rsidRPr="00807D55" w:rsidRDefault="002E6787" w:rsidP="002E6787">
            <w:pPr>
              <w:numPr>
                <w:ilvl w:val="0"/>
                <w:numId w:val="46"/>
              </w:numPr>
              <w:ind w:left="360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07D55">
              <w:rPr>
                <w:rFonts w:ascii="Arial" w:hAnsi="Arial" w:cs="Arial"/>
                <w:b/>
              </w:rPr>
              <w:t>Informacje dodatkowe</w:t>
            </w:r>
            <w:r w:rsidRPr="00807D55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2E6787" w:rsidRPr="00807D55" w:rsidTr="00A230F0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2E6787" w:rsidRPr="00F2581D" w:rsidRDefault="002E6787" w:rsidP="00A230F0">
            <w:pPr>
              <w:rPr>
                <w:rFonts w:ascii="Arial" w:hAnsi="Arial" w:cs="Arial"/>
              </w:rPr>
            </w:pPr>
            <w:r w:rsidRPr="00F2581D">
              <w:rPr>
                <w:rFonts w:ascii="Arial" w:hAnsi="Arial" w:cs="Arial"/>
              </w:rPr>
              <w:lastRenderedPageBreak/>
              <w:t>Student jest zobowiązany do obecności na wszystkich zajęciach, nieusprawiedliwiona nieobecność musi być odrobiona.</w:t>
            </w:r>
          </w:p>
          <w:p w:rsidR="002E6787" w:rsidRPr="00F2581D" w:rsidRDefault="002E6787" w:rsidP="00A230F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2581D">
              <w:rPr>
                <w:rFonts w:ascii="Arial" w:hAnsi="Arial" w:cs="Arial"/>
              </w:rPr>
              <w:t>Na ćwiczeniach obowiązują :  fartuchy, obuwie na zmianę oraz identyfikator.</w:t>
            </w:r>
          </w:p>
        </w:tc>
      </w:tr>
    </w:tbl>
    <w:p w:rsidR="002E6787" w:rsidRPr="00807D55" w:rsidRDefault="002E6787" w:rsidP="002E6787">
      <w:pPr>
        <w:autoSpaceDE w:val="0"/>
        <w:autoSpaceDN w:val="0"/>
        <w:adjustRightInd w:val="0"/>
        <w:rPr>
          <w:sz w:val="22"/>
          <w:szCs w:val="22"/>
        </w:rPr>
      </w:pPr>
    </w:p>
    <w:p w:rsidR="002E6787" w:rsidRDefault="002E6787" w:rsidP="002E6787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2E6787" w:rsidRPr="00807D55" w:rsidRDefault="002E6787" w:rsidP="002E6787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EC67DF" w:rsidRPr="00C04424" w:rsidRDefault="00EC67DF" w:rsidP="00EC67DF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</w:p>
    <w:p w:rsidR="00EC67DF" w:rsidRPr="00C04424" w:rsidRDefault="00EC67DF" w:rsidP="00EC67DF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</w:p>
    <w:p w:rsidR="00EC67DF" w:rsidRDefault="00EC67DF" w:rsidP="00EC67DF"/>
    <w:p w:rsidR="00EC67DF" w:rsidRDefault="00EC67DF"/>
    <w:p w:rsidR="00EC67DF" w:rsidRDefault="00EC67DF"/>
    <w:p w:rsidR="00EC67DF" w:rsidRDefault="00EC67DF"/>
    <w:p w:rsidR="00F44B0E" w:rsidRDefault="00F44B0E"/>
    <w:p w:rsidR="00F44B0E" w:rsidRDefault="00F44B0E"/>
    <w:p w:rsidR="00F44B0E" w:rsidRDefault="00F44B0E"/>
    <w:p w:rsidR="00F44B0E" w:rsidRDefault="00F44B0E"/>
    <w:p w:rsidR="00F44B0E" w:rsidRDefault="00F44B0E"/>
    <w:p w:rsidR="00F44B0E" w:rsidRDefault="00F44B0E"/>
    <w:p w:rsidR="00F44B0E" w:rsidRDefault="00F44B0E"/>
    <w:p w:rsidR="00F44B0E" w:rsidRDefault="00F44B0E"/>
    <w:p w:rsidR="00F44B0E" w:rsidRDefault="00F44B0E"/>
    <w:p w:rsidR="00F44B0E" w:rsidRDefault="00F44B0E"/>
    <w:p w:rsidR="00F44B0E" w:rsidRDefault="00F44B0E"/>
    <w:p w:rsidR="00F44B0E" w:rsidRDefault="00F44B0E"/>
    <w:p w:rsidR="00F44B0E" w:rsidRDefault="00F44B0E"/>
    <w:p w:rsidR="00F44B0E" w:rsidRDefault="00F44B0E"/>
    <w:p w:rsidR="00F44B0E" w:rsidRDefault="00F44B0E"/>
    <w:p w:rsidR="00F44B0E" w:rsidRDefault="00F44B0E"/>
    <w:p w:rsidR="00F44B0E" w:rsidRDefault="00F44B0E"/>
    <w:p w:rsidR="00F44B0E" w:rsidRDefault="00F44B0E"/>
    <w:p w:rsidR="00F44B0E" w:rsidRDefault="00F44B0E"/>
    <w:p w:rsidR="00F44B0E" w:rsidRDefault="00F44B0E"/>
    <w:p w:rsidR="00F44B0E" w:rsidRDefault="00F44B0E"/>
    <w:p w:rsidR="00F44B0E" w:rsidRDefault="00F44B0E"/>
    <w:p w:rsidR="00F44B0E" w:rsidRDefault="00F44B0E"/>
    <w:p w:rsidR="00F44B0E" w:rsidRDefault="00F44B0E"/>
    <w:p w:rsidR="00F44B0E" w:rsidRDefault="00F44B0E"/>
    <w:p w:rsidR="00F44B0E" w:rsidRDefault="00F44B0E"/>
    <w:p w:rsidR="00F44B0E" w:rsidRDefault="00F44B0E"/>
    <w:p w:rsidR="00F44B0E" w:rsidRDefault="00F44B0E"/>
    <w:p w:rsidR="00F44B0E" w:rsidRDefault="00F44B0E"/>
    <w:p w:rsidR="00F44B0E" w:rsidRDefault="00F44B0E"/>
    <w:p w:rsidR="00F44B0E" w:rsidRDefault="00F44B0E"/>
    <w:p w:rsidR="00F44B0E" w:rsidRDefault="00F44B0E"/>
    <w:p w:rsidR="00F44B0E" w:rsidRDefault="00F44B0E"/>
    <w:p w:rsidR="00F44B0E" w:rsidRDefault="00F44B0E"/>
    <w:p w:rsidR="00F44B0E" w:rsidRDefault="00F44B0E"/>
    <w:p w:rsidR="00F44B0E" w:rsidRDefault="00F44B0E"/>
    <w:p w:rsidR="00F44B0E" w:rsidRDefault="00F44B0E"/>
    <w:p w:rsidR="00F44B0E" w:rsidRPr="00BC4E84" w:rsidRDefault="00F44B0E" w:rsidP="00F44B0E">
      <w:pPr>
        <w:jc w:val="center"/>
        <w:rPr>
          <w:b/>
          <w:bCs/>
          <w:u w:val="double"/>
        </w:rPr>
      </w:pPr>
      <w:r w:rsidRPr="00BC4E84">
        <w:rPr>
          <w:b/>
          <w:bCs/>
          <w:u w:val="double"/>
        </w:rPr>
        <w:lastRenderedPageBreak/>
        <w:t xml:space="preserve">RAMOWY PROGRAM PRAKTYKI WAKACYJNEJ </w:t>
      </w:r>
    </w:p>
    <w:p w:rsidR="00F44B0E" w:rsidRPr="00BC4E84" w:rsidRDefault="00F44B0E" w:rsidP="00F44B0E">
      <w:pPr>
        <w:jc w:val="center"/>
        <w:rPr>
          <w:b/>
          <w:bCs/>
          <w:u w:val="double"/>
        </w:rPr>
      </w:pPr>
    </w:p>
    <w:p w:rsidR="00F44B0E" w:rsidRPr="00BC4E84" w:rsidRDefault="00F44B0E" w:rsidP="00F44B0E">
      <w:pPr>
        <w:jc w:val="center"/>
      </w:pPr>
      <w:r w:rsidRPr="00BC4E84">
        <w:t xml:space="preserve">STUDENTÓW  </w:t>
      </w:r>
      <w:r w:rsidRPr="00BC4E84">
        <w:rPr>
          <w:b/>
          <w:bCs/>
        </w:rPr>
        <w:t>II ROKU</w:t>
      </w:r>
      <w:r w:rsidRPr="00BC4E84">
        <w:t xml:space="preserve"> </w:t>
      </w:r>
    </w:p>
    <w:p w:rsidR="00F44B0E" w:rsidRPr="00BC4E84" w:rsidRDefault="00F44B0E" w:rsidP="00F44B0E">
      <w:pPr>
        <w:spacing w:line="360" w:lineRule="auto"/>
        <w:jc w:val="center"/>
      </w:pPr>
      <w:r w:rsidRPr="00BC4E84">
        <w:t>STUDIÓW LICENCJACKICH W SPECJALNOŚCI</w:t>
      </w:r>
    </w:p>
    <w:p w:rsidR="00F44B0E" w:rsidRPr="00BC4E84" w:rsidRDefault="00F44B0E" w:rsidP="00F44B0E">
      <w:pPr>
        <w:keepNext/>
        <w:spacing w:line="360" w:lineRule="auto"/>
        <w:jc w:val="center"/>
        <w:outlineLvl w:val="2"/>
        <w:rPr>
          <w:b/>
          <w:bCs/>
          <w:i/>
          <w:iCs/>
        </w:rPr>
      </w:pPr>
      <w:r w:rsidRPr="00BC4E84">
        <w:rPr>
          <w:b/>
          <w:bCs/>
          <w:i/>
          <w:iCs/>
        </w:rPr>
        <w:t>Higiena stomatologiczna</w:t>
      </w:r>
    </w:p>
    <w:p w:rsidR="00F44B0E" w:rsidRPr="00BC4E84" w:rsidRDefault="00F44B0E" w:rsidP="00F44B0E">
      <w:pPr>
        <w:keepNext/>
        <w:spacing w:after="120" w:line="360" w:lineRule="auto"/>
        <w:ind w:firstLine="708"/>
        <w:jc w:val="both"/>
        <w:outlineLvl w:val="1"/>
        <w:rPr>
          <w:sz w:val="22"/>
        </w:rPr>
      </w:pPr>
      <w:r w:rsidRPr="00BC4E84">
        <w:rPr>
          <w:sz w:val="22"/>
        </w:rPr>
        <w:t xml:space="preserve">Po II roku studiów studenta obowiązuje odbycie praktyki „asysta dentystyczna” w gabinecie stomatologicznym. </w:t>
      </w:r>
    </w:p>
    <w:p w:rsidR="00F44B0E" w:rsidRPr="00BC4E84" w:rsidRDefault="00F44B0E" w:rsidP="00F44B0E">
      <w:pPr>
        <w:keepNext/>
        <w:spacing w:after="120" w:line="360" w:lineRule="auto"/>
        <w:ind w:firstLine="708"/>
        <w:jc w:val="both"/>
        <w:outlineLvl w:val="1"/>
        <w:rPr>
          <w:sz w:val="22"/>
        </w:rPr>
      </w:pPr>
      <w:r w:rsidRPr="00BC4E84">
        <w:rPr>
          <w:sz w:val="22"/>
          <w:szCs w:val="22"/>
        </w:rPr>
        <w:t>Kierownik Zakładu/Gabinetu/Poradni</w:t>
      </w:r>
      <w:r w:rsidRPr="00BC4E84">
        <w:rPr>
          <w:sz w:val="22"/>
        </w:rPr>
        <w:t xml:space="preserve"> ustala zakres obowiązków i harmonogram praktyki oraz sprawuje kontrolę nad pracą studenta. Bezpośredni nadzór nad praktykantem może być powierzony lekarzowi dentyście     lub   dyplomowanej higienistce lub asystentce dentystycznej.</w:t>
      </w:r>
    </w:p>
    <w:p w:rsidR="00F44B0E" w:rsidRPr="00BC4E84" w:rsidRDefault="00F44B0E" w:rsidP="00F44B0E">
      <w:pPr>
        <w:spacing w:line="360" w:lineRule="auto"/>
        <w:ind w:firstLine="708"/>
        <w:rPr>
          <w:sz w:val="22"/>
        </w:rPr>
      </w:pPr>
      <w:r w:rsidRPr="00BC4E84">
        <w:rPr>
          <w:sz w:val="22"/>
        </w:rPr>
        <w:t>Nieobecność studenta w pracy może być usprawiedliwiona formalnym zwolnieniem lekarski</w:t>
      </w:r>
      <w:smartTag w:uri="urn:schemas-microsoft-com:office:smarttags" w:element="PersonName">
        <w:r w:rsidRPr="00BC4E84">
          <w:rPr>
            <w:sz w:val="22"/>
          </w:rPr>
          <w:t>m.</w:t>
        </w:r>
      </w:smartTag>
      <w:r w:rsidRPr="00BC4E84">
        <w:rPr>
          <w:sz w:val="22"/>
        </w:rPr>
        <w:t xml:space="preserve"> Choroba dłuższa niż jeden tydzień powoduje konieczność przedłużenia praktyki o odpowiedni okres. </w:t>
      </w:r>
    </w:p>
    <w:p w:rsidR="00F44B0E" w:rsidRPr="00BC4E84" w:rsidRDefault="00F44B0E" w:rsidP="00F44B0E">
      <w:pPr>
        <w:spacing w:line="360" w:lineRule="auto"/>
        <w:ind w:firstLine="708"/>
        <w:jc w:val="both"/>
        <w:rPr>
          <w:sz w:val="22"/>
          <w:u w:val="single"/>
        </w:rPr>
      </w:pPr>
      <w:r w:rsidRPr="00BC4E84">
        <w:rPr>
          <w:sz w:val="22"/>
          <w:u w:val="single"/>
        </w:rPr>
        <w:t xml:space="preserve">Studenta obowiązuje wypełnienie karty praktyk studenckich i złożenie jej u opiekuna praktyk. </w:t>
      </w:r>
    </w:p>
    <w:p w:rsidR="00F44B0E" w:rsidRPr="00BC4E84" w:rsidRDefault="00F44B0E" w:rsidP="00F44B0E">
      <w:pPr>
        <w:spacing w:line="360" w:lineRule="auto"/>
        <w:ind w:firstLine="708"/>
        <w:jc w:val="both"/>
        <w:rPr>
          <w:sz w:val="22"/>
        </w:rPr>
      </w:pPr>
      <w:r w:rsidRPr="00BC4E84">
        <w:rPr>
          <w:sz w:val="22"/>
        </w:rPr>
        <w:t xml:space="preserve">Odbycie praktyki potwierdza opiekun, a praktykę zalicza Kierownik </w:t>
      </w:r>
      <w:r w:rsidRPr="00BC4E84">
        <w:rPr>
          <w:sz w:val="22"/>
          <w:szCs w:val="22"/>
        </w:rPr>
        <w:t>Zakładu/Gabinetu/Poradni</w:t>
      </w:r>
      <w:r w:rsidRPr="00BC4E84">
        <w:rPr>
          <w:sz w:val="22"/>
        </w:rPr>
        <w:t xml:space="preserve"> poprzez umieszczenie wpisu w karcie praktyk. </w:t>
      </w:r>
    </w:p>
    <w:p w:rsidR="00F44B0E" w:rsidRPr="00BC4E84" w:rsidRDefault="00F44B0E" w:rsidP="00F44B0E">
      <w:pPr>
        <w:spacing w:line="360" w:lineRule="auto"/>
        <w:rPr>
          <w:b/>
          <w:bCs/>
          <w:sz w:val="22"/>
        </w:rPr>
      </w:pPr>
    </w:p>
    <w:p w:rsidR="00F44B0E" w:rsidRPr="00BC4E84" w:rsidRDefault="00F44B0E" w:rsidP="00F44B0E">
      <w:pPr>
        <w:spacing w:line="360" w:lineRule="auto"/>
        <w:rPr>
          <w:sz w:val="22"/>
        </w:rPr>
      </w:pPr>
      <w:r w:rsidRPr="00BC4E84">
        <w:rPr>
          <w:b/>
          <w:bCs/>
          <w:sz w:val="22"/>
        </w:rPr>
        <w:t>CELEM PRAKTYKI JEST</w:t>
      </w:r>
      <w:r w:rsidRPr="00BC4E84">
        <w:rPr>
          <w:sz w:val="22"/>
        </w:rPr>
        <w:t xml:space="preserve">: </w:t>
      </w:r>
    </w:p>
    <w:p w:rsidR="00F44B0E" w:rsidRPr="00BC4E84" w:rsidRDefault="00F44B0E" w:rsidP="00F44B0E">
      <w:pPr>
        <w:spacing w:line="360" w:lineRule="auto"/>
        <w:rPr>
          <w:sz w:val="22"/>
        </w:rPr>
      </w:pPr>
      <w:r w:rsidRPr="00BC4E84">
        <w:rPr>
          <w:sz w:val="22"/>
        </w:rPr>
        <w:t>doskonalenie czynności związanych z asystą dentystyczną oraz obsługą chorych,  leczonych w gabinetach  stomatologicznych,  czynne asystowanie przy zabiegach leczniczych, zapoznanie się ze sterylizacją oraz konserwacją narzędzi stomatologicznych,  prowadzenie rejestracji i dokumentacji chorych, a także zapoznanie się z pracami administracyjnymi poradni,   przygotowywanie stanowiska pracy dla lekarza dentysty, zestawu leków i instrumentów.</w:t>
      </w:r>
    </w:p>
    <w:p w:rsidR="00F44B0E" w:rsidRPr="00BC4E84" w:rsidRDefault="00F44B0E" w:rsidP="00F44B0E">
      <w:pPr>
        <w:spacing w:line="360" w:lineRule="auto"/>
        <w:rPr>
          <w:b/>
          <w:bCs/>
          <w:sz w:val="22"/>
        </w:rPr>
      </w:pPr>
      <w:r w:rsidRPr="00BC4E84">
        <w:rPr>
          <w:b/>
          <w:bCs/>
          <w:sz w:val="22"/>
        </w:rPr>
        <w:t xml:space="preserve">Czas trwania praktyki: 4 tygodnie (160 godzin). 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343"/>
        <w:gridCol w:w="2343"/>
        <w:gridCol w:w="2551"/>
      </w:tblGrid>
      <w:tr w:rsidR="00F44B0E" w:rsidRPr="00BC4E84" w:rsidTr="00611E7B">
        <w:trPr>
          <w:trHeight w:val="1005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44B0E" w:rsidRPr="00BC4E84" w:rsidRDefault="00F44B0E" w:rsidP="00A230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E84">
              <w:rPr>
                <w:b/>
                <w:bCs/>
                <w:color w:val="000000"/>
                <w:sz w:val="22"/>
              </w:rPr>
              <w:t xml:space="preserve">Zakres czynności                        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44B0E" w:rsidRPr="00BC4E84" w:rsidRDefault="00F44B0E" w:rsidP="00A230F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BC4E84">
              <w:rPr>
                <w:b/>
                <w:bCs/>
                <w:color w:val="000000"/>
                <w:sz w:val="22"/>
              </w:rPr>
              <w:t>Efekt kształcenia</w:t>
            </w:r>
          </w:p>
          <w:p w:rsidR="00F44B0E" w:rsidRPr="00BC4E84" w:rsidRDefault="00F44B0E" w:rsidP="00A230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E84">
              <w:rPr>
                <w:b/>
                <w:bCs/>
                <w:color w:val="000000"/>
                <w:sz w:val="22"/>
              </w:rPr>
              <w:t xml:space="preserve"> </w:t>
            </w:r>
            <w:r w:rsidRPr="00BC4E84">
              <w:rPr>
                <w:bCs/>
                <w:color w:val="000000"/>
                <w:sz w:val="22"/>
              </w:rPr>
              <w:t>(Kod składnika opisu dla poziomu 6)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44B0E" w:rsidRPr="00BC4E84" w:rsidRDefault="00F44B0E" w:rsidP="00A230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E84">
              <w:rPr>
                <w:b/>
                <w:bCs/>
                <w:color w:val="000000"/>
                <w:sz w:val="22"/>
                <w:szCs w:val="22"/>
              </w:rPr>
              <w:t>Sposoby weryfikacji efektu kształcenia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44B0E" w:rsidRPr="00BC4E84" w:rsidRDefault="00F44B0E" w:rsidP="00A230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E84">
              <w:rPr>
                <w:b/>
                <w:bCs/>
                <w:color w:val="000000"/>
                <w:sz w:val="22"/>
              </w:rPr>
              <w:t>Kryterium zaliczenia</w:t>
            </w:r>
          </w:p>
        </w:tc>
      </w:tr>
      <w:tr w:rsidR="00F44B0E" w:rsidRPr="00BC4E84" w:rsidTr="00611E7B">
        <w:trPr>
          <w:trHeight w:val="60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B0E" w:rsidRPr="00BC4E84" w:rsidRDefault="00F44B0E" w:rsidP="00A230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4B0E" w:rsidRPr="00BC4E84" w:rsidRDefault="00F44B0E" w:rsidP="00A230F0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4B0E" w:rsidRPr="00BC4E84" w:rsidRDefault="00F44B0E" w:rsidP="00A230F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B0E" w:rsidRPr="00BC4E84" w:rsidRDefault="00F44B0E" w:rsidP="00A230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44B0E" w:rsidRPr="00BC4E84" w:rsidTr="00611E7B">
        <w:trPr>
          <w:trHeight w:val="13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B0E" w:rsidRPr="00BC4E84" w:rsidRDefault="00F44B0E" w:rsidP="00A230F0">
            <w:pPr>
              <w:rPr>
                <w:sz w:val="22"/>
                <w:szCs w:val="22"/>
              </w:rPr>
            </w:pPr>
            <w:r w:rsidRPr="00BC4E84">
              <w:rPr>
                <w:sz w:val="22"/>
                <w:szCs w:val="22"/>
              </w:rPr>
              <w:t xml:space="preserve">doskonalenie czynności związanych z asystą dentystyczną oraz obsługą chorych,  leczonych w gabinetach (przychodniach) stomatologicznych;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4B0E" w:rsidRPr="00BC4E84" w:rsidRDefault="00F44B0E" w:rsidP="00A230F0">
            <w:pPr>
              <w:jc w:val="center"/>
              <w:rPr>
                <w:color w:val="000000"/>
                <w:sz w:val="22"/>
                <w:szCs w:val="22"/>
              </w:rPr>
            </w:pPr>
            <w:r w:rsidRPr="00BC4E84">
              <w:rPr>
                <w:color w:val="000000"/>
                <w:sz w:val="22"/>
                <w:szCs w:val="22"/>
              </w:rPr>
              <w:t>HS_W19</w:t>
            </w:r>
          </w:p>
          <w:p w:rsidR="00F44B0E" w:rsidRPr="00BC4E84" w:rsidRDefault="00F44B0E" w:rsidP="00A230F0">
            <w:pPr>
              <w:jc w:val="center"/>
              <w:rPr>
                <w:color w:val="000000"/>
                <w:sz w:val="22"/>
                <w:szCs w:val="22"/>
              </w:rPr>
            </w:pPr>
            <w:r w:rsidRPr="00BC4E84">
              <w:rPr>
                <w:color w:val="000000"/>
                <w:sz w:val="22"/>
                <w:szCs w:val="22"/>
              </w:rPr>
              <w:t>HS_W26</w:t>
            </w:r>
          </w:p>
          <w:p w:rsidR="00F44B0E" w:rsidRPr="00BC4E84" w:rsidRDefault="00F44B0E" w:rsidP="00A230F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44B0E" w:rsidRPr="00BC4E84" w:rsidRDefault="00F44B0E" w:rsidP="00A230F0">
            <w:pPr>
              <w:jc w:val="center"/>
              <w:rPr>
                <w:sz w:val="22"/>
                <w:szCs w:val="22"/>
              </w:rPr>
            </w:pPr>
            <w:r w:rsidRPr="00BC4E84">
              <w:rPr>
                <w:color w:val="000000"/>
                <w:sz w:val="22"/>
                <w:szCs w:val="22"/>
              </w:rPr>
              <w:t>(P6S_WK)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4B0E" w:rsidRPr="00BC4E84" w:rsidRDefault="00F44B0E" w:rsidP="00A230F0">
            <w:pPr>
              <w:rPr>
                <w:sz w:val="22"/>
                <w:szCs w:val="22"/>
              </w:rPr>
            </w:pPr>
            <w:r w:rsidRPr="00BC4E84">
              <w:rPr>
                <w:sz w:val="22"/>
                <w:szCs w:val="22"/>
              </w:rPr>
              <w:t> Obserwacja nabywania umiejętności i wykonywanych czynności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B0E" w:rsidRPr="00BC4E84" w:rsidRDefault="00F44B0E" w:rsidP="00A230F0">
            <w:pPr>
              <w:rPr>
                <w:sz w:val="22"/>
                <w:szCs w:val="22"/>
              </w:rPr>
            </w:pPr>
            <w:r w:rsidRPr="00BC4E84">
              <w:rPr>
                <w:sz w:val="22"/>
                <w:szCs w:val="22"/>
              </w:rPr>
              <w:t> Potwierdzenie nabycia umiejętności lub wykonania przez opiekuna praktyk</w:t>
            </w:r>
          </w:p>
        </w:tc>
      </w:tr>
      <w:tr w:rsidR="00F44B0E" w:rsidRPr="00BC4E84" w:rsidTr="00611E7B">
        <w:trPr>
          <w:trHeight w:val="546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F44B0E" w:rsidRPr="00BC4E84" w:rsidRDefault="00F44B0E" w:rsidP="00A230F0">
            <w:pPr>
              <w:rPr>
                <w:sz w:val="22"/>
                <w:szCs w:val="22"/>
              </w:rPr>
            </w:pPr>
          </w:p>
          <w:p w:rsidR="00F44B0E" w:rsidRPr="00BC4E84" w:rsidRDefault="00F44B0E" w:rsidP="00A230F0">
            <w:pPr>
              <w:rPr>
                <w:b/>
                <w:color w:val="000000"/>
                <w:sz w:val="22"/>
                <w:szCs w:val="22"/>
              </w:rPr>
            </w:pPr>
            <w:r w:rsidRPr="00BC4E84">
              <w:rPr>
                <w:sz w:val="22"/>
                <w:szCs w:val="22"/>
              </w:rPr>
              <w:t>czynne asystowanie przy zabiegach leczniczych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44B0E" w:rsidRPr="00BC4E84" w:rsidRDefault="00F44B0E" w:rsidP="00A230F0">
            <w:pPr>
              <w:jc w:val="center"/>
              <w:rPr>
                <w:color w:val="00000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4B0E" w:rsidRPr="00BC4E84" w:rsidRDefault="00F44B0E" w:rsidP="00A230F0">
            <w:pPr>
              <w:rPr>
                <w:color w:val="000000"/>
                <w:sz w:val="22"/>
                <w:szCs w:val="22"/>
              </w:rPr>
            </w:pPr>
            <w:r w:rsidRPr="00BC4E84">
              <w:rPr>
                <w:color w:val="000000"/>
                <w:sz w:val="22"/>
                <w:szCs w:val="22"/>
              </w:rPr>
              <w:t>Asysta przy wykonywaniu czynności przez lekarza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44B0E" w:rsidRPr="00BC4E84" w:rsidRDefault="00F44B0E" w:rsidP="00A230F0">
            <w:pPr>
              <w:jc w:val="center"/>
              <w:rPr>
                <w:color w:val="000000"/>
                <w:sz w:val="22"/>
                <w:szCs w:val="22"/>
              </w:rPr>
            </w:pPr>
            <w:r w:rsidRPr="00BC4E84">
              <w:rPr>
                <w:color w:val="000000"/>
                <w:sz w:val="22"/>
              </w:rPr>
              <w:t>Potwierdzenie asysty przez opiekuna praktyk </w:t>
            </w:r>
          </w:p>
        </w:tc>
      </w:tr>
      <w:tr w:rsidR="00F44B0E" w:rsidRPr="00BC4E84" w:rsidTr="00611E7B">
        <w:trPr>
          <w:trHeight w:val="824"/>
        </w:trPr>
        <w:tc>
          <w:tcPr>
            <w:tcW w:w="3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4B0E" w:rsidRPr="00BC4E84" w:rsidRDefault="00F44B0E" w:rsidP="00A230F0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44B0E" w:rsidRPr="00BC4E84" w:rsidRDefault="00F44B0E" w:rsidP="00A230F0">
            <w:pPr>
              <w:jc w:val="center"/>
            </w:pPr>
            <w:r w:rsidRPr="00BC4E84">
              <w:t>HS_U02</w:t>
            </w:r>
          </w:p>
          <w:p w:rsidR="00F44B0E" w:rsidRPr="00BC4E84" w:rsidRDefault="00F44B0E" w:rsidP="00A230F0">
            <w:pPr>
              <w:jc w:val="center"/>
            </w:pPr>
            <w:r w:rsidRPr="00BC4E84">
              <w:t>HS_U03</w:t>
            </w:r>
          </w:p>
          <w:p w:rsidR="00F44B0E" w:rsidRPr="00BC4E84" w:rsidRDefault="00F44B0E" w:rsidP="00A230F0">
            <w:pPr>
              <w:jc w:val="center"/>
            </w:pPr>
            <w:r w:rsidRPr="00BC4E84">
              <w:lastRenderedPageBreak/>
              <w:t>HS_U40</w:t>
            </w:r>
          </w:p>
          <w:p w:rsidR="00F44B0E" w:rsidRPr="00BC4E84" w:rsidRDefault="00F44B0E" w:rsidP="00A230F0">
            <w:pPr>
              <w:jc w:val="center"/>
            </w:pPr>
            <w:r w:rsidRPr="00BC4E84">
              <w:t>HS_U41</w:t>
            </w:r>
          </w:p>
          <w:p w:rsidR="00F44B0E" w:rsidRPr="00BC4E84" w:rsidRDefault="00F44B0E" w:rsidP="00A230F0">
            <w:pPr>
              <w:jc w:val="center"/>
            </w:pPr>
          </w:p>
          <w:p w:rsidR="00F44B0E" w:rsidRPr="00BC4E84" w:rsidRDefault="00F44B0E" w:rsidP="00A230F0">
            <w:pPr>
              <w:jc w:val="center"/>
            </w:pPr>
            <w:r w:rsidRPr="00BC4E84">
              <w:t>(P6S_UW)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4B0E" w:rsidRPr="00BC4E84" w:rsidRDefault="00F44B0E" w:rsidP="00A230F0">
            <w:pPr>
              <w:jc w:val="center"/>
              <w:rPr>
                <w:color w:val="000000"/>
                <w:sz w:val="22"/>
                <w:szCs w:val="22"/>
              </w:rPr>
            </w:pPr>
            <w:r w:rsidRPr="00BC4E8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B0E" w:rsidRPr="00BC4E84" w:rsidRDefault="00F44B0E" w:rsidP="00A230F0">
            <w:pPr>
              <w:rPr>
                <w:color w:val="000000"/>
                <w:sz w:val="22"/>
                <w:szCs w:val="22"/>
              </w:rPr>
            </w:pPr>
          </w:p>
        </w:tc>
      </w:tr>
      <w:tr w:rsidR="00F44B0E" w:rsidRPr="00BC4E84" w:rsidTr="00611E7B">
        <w:trPr>
          <w:trHeight w:val="883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4B0E" w:rsidRPr="00BC4E84" w:rsidRDefault="00F44B0E" w:rsidP="00A230F0">
            <w:pPr>
              <w:rPr>
                <w:color w:val="000000"/>
                <w:sz w:val="22"/>
                <w:szCs w:val="22"/>
              </w:rPr>
            </w:pPr>
            <w:r w:rsidRPr="00BC4E84">
              <w:rPr>
                <w:sz w:val="22"/>
                <w:szCs w:val="22"/>
              </w:rPr>
              <w:lastRenderedPageBreak/>
              <w:t>Czynne uczestnictwo przy sterylizacji oraz konserwacji narzędzi stomatologicznych</w:t>
            </w:r>
          </w:p>
        </w:tc>
        <w:tc>
          <w:tcPr>
            <w:tcW w:w="134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4B0E" w:rsidRPr="00BC4E84" w:rsidRDefault="00F44B0E" w:rsidP="00A230F0">
            <w:pPr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B0E" w:rsidRPr="00BC4E84" w:rsidRDefault="00F44B0E" w:rsidP="00A230F0">
            <w:pPr>
              <w:rPr>
                <w:color w:val="000000"/>
                <w:sz w:val="22"/>
                <w:szCs w:val="22"/>
              </w:rPr>
            </w:pPr>
            <w:r w:rsidRPr="00BC4E84">
              <w:rPr>
                <w:color w:val="000000"/>
                <w:sz w:val="22"/>
                <w:szCs w:val="22"/>
              </w:rPr>
              <w:t>Obserwacja nabywania umiejętności i wykonywanych czynności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4B0E" w:rsidRPr="00BC4E84" w:rsidRDefault="00F44B0E" w:rsidP="00A230F0">
            <w:pPr>
              <w:jc w:val="center"/>
              <w:rPr>
                <w:color w:val="000000"/>
                <w:sz w:val="22"/>
              </w:rPr>
            </w:pPr>
          </w:p>
          <w:p w:rsidR="00F44B0E" w:rsidRPr="00BC4E84" w:rsidRDefault="00F44B0E" w:rsidP="00A230F0">
            <w:pPr>
              <w:jc w:val="center"/>
              <w:rPr>
                <w:color w:val="000000"/>
                <w:sz w:val="22"/>
              </w:rPr>
            </w:pPr>
          </w:p>
          <w:p w:rsidR="00F44B0E" w:rsidRPr="00BC4E84" w:rsidRDefault="00F44B0E" w:rsidP="00A230F0">
            <w:pPr>
              <w:rPr>
                <w:color w:val="000000"/>
                <w:sz w:val="22"/>
              </w:rPr>
            </w:pPr>
            <w:r w:rsidRPr="00BC4E84">
              <w:rPr>
                <w:color w:val="000000"/>
                <w:sz w:val="22"/>
              </w:rPr>
              <w:t>Potwierdzenie nabycia umiejętności lub wykonania przez opiekuna praktyk</w:t>
            </w:r>
          </w:p>
          <w:p w:rsidR="00F44B0E" w:rsidRPr="00BC4E84" w:rsidRDefault="00F44B0E" w:rsidP="00A230F0">
            <w:pPr>
              <w:jc w:val="center"/>
              <w:rPr>
                <w:color w:val="000000"/>
                <w:sz w:val="22"/>
              </w:rPr>
            </w:pPr>
          </w:p>
          <w:p w:rsidR="00F44B0E" w:rsidRPr="00BC4E84" w:rsidRDefault="00F44B0E" w:rsidP="00A230F0">
            <w:pPr>
              <w:jc w:val="center"/>
              <w:rPr>
                <w:color w:val="000000"/>
                <w:sz w:val="22"/>
                <w:szCs w:val="22"/>
              </w:rPr>
            </w:pPr>
            <w:r w:rsidRPr="00BC4E84">
              <w:rPr>
                <w:color w:val="000000"/>
                <w:sz w:val="22"/>
              </w:rPr>
              <w:t> </w:t>
            </w:r>
          </w:p>
        </w:tc>
      </w:tr>
      <w:tr w:rsidR="00F44B0E" w:rsidRPr="00BC4E84" w:rsidTr="00611E7B">
        <w:trPr>
          <w:trHeight w:val="115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4B0E" w:rsidRPr="00BC4E84" w:rsidRDefault="00F44B0E" w:rsidP="00A230F0">
            <w:pPr>
              <w:rPr>
                <w:sz w:val="22"/>
                <w:szCs w:val="22"/>
              </w:rPr>
            </w:pPr>
            <w:r w:rsidRPr="00BC4E84">
              <w:rPr>
                <w:sz w:val="22"/>
                <w:szCs w:val="22"/>
              </w:rPr>
              <w:lastRenderedPageBreak/>
              <w:t>przygotowywanie stanowiska pracy dla lekarza dentysty, zestawu leków           i instrumentów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44B0E" w:rsidRPr="00BC4E84" w:rsidRDefault="00F44B0E" w:rsidP="00A230F0">
            <w:pPr>
              <w:jc w:val="center"/>
              <w:rPr>
                <w:color w:val="000000"/>
                <w:sz w:val="22"/>
                <w:szCs w:val="22"/>
              </w:rPr>
            </w:pPr>
            <w:r w:rsidRPr="00BC4E84">
              <w:rPr>
                <w:color w:val="000000"/>
                <w:sz w:val="22"/>
                <w:szCs w:val="22"/>
              </w:rPr>
              <w:t>HS_U48</w:t>
            </w:r>
          </w:p>
          <w:p w:rsidR="00F44B0E" w:rsidRPr="00BC4E84" w:rsidRDefault="00F44B0E" w:rsidP="00A230F0">
            <w:pPr>
              <w:jc w:val="center"/>
              <w:rPr>
                <w:color w:val="000000"/>
                <w:sz w:val="22"/>
                <w:szCs w:val="22"/>
              </w:rPr>
            </w:pPr>
            <w:r w:rsidRPr="00BC4E84">
              <w:rPr>
                <w:color w:val="000000"/>
                <w:sz w:val="22"/>
                <w:szCs w:val="22"/>
              </w:rPr>
              <w:t>HS_U49</w:t>
            </w:r>
          </w:p>
          <w:p w:rsidR="00F44B0E" w:rsidRPr="00BC4E84" w:rsidRDefault="00F44B0E" w:rsidP="00A230F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44B0E" w:rsidRPr="00BC4E84" w:rsidRDefault="00F44B0E" w:rsidP="00A230F0">
            <w:pPr>
              <w:jc w:val="center"/>
              <w:rPr>
                <w:color w:val="000000"/>
                <w:sz w:val="22"/>
                <w:szCs w:val="22"/>
              </w:rPr>
            </w:pPr>
            <w:r w:rsidRPr="00BC4E84">
              <w:rPr>
                <w:color w:val="000000"/>
                <w:sz w:val="22"/>
                <w:szCs w:val="22"/>
              </w:rPr>
              <w:t>(P6S_UO)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4B0E" w:rsidRPr="00BC4E84" w:rsidRDefault="00F44B0E" w:rsidP="00A230F0">
            <w:pPr>
              <w:rPr>
                <w:color w:val="000000"/>
                <w:sz w:val="22"/>
                <w:szCs w:val="22"/>
              </w:rPr>
            </w:pPr>
            <w:r w:rsidRPr="00BC4E84">
              <w:rPr>
                <w:color w:val="000000"/>
                <w:sz w:val="22"/>
                <w:szCs w:val="22"/>
              </w:rPr>
              <w:t>Obserwacja nabywania umiejętności i wykonywanych czynności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4B0E" w:rsidRPr="00BC4E84" w:rsidRDefault="00F44B0E" w:rsidP="00A230F0">
            <w:pPr>
              <w:rPr>
                <w:color w:val="000000"/>
                <w:sz w:val="22"/>
              </w:rPr>
            </w:pPr>
            <w:r w:rsidRPr="00BC4E84">
              <w:rPr>
                <w:color w:val="000000"/>
                <w:sz w:val="22"/>
              </w:rPr>
              <w:t>Potwierdzenie nabycia umiejętności lub wykonania przez opiekuna praktyk</w:t>
            </w:r>
          </w:p>
          <w:p w:rsidR="00F44B0E" w:rsidRPr="00BC4E84" w:rsidRDefault="00F44B0E" w:rsidP="00A230F0">
            <w:pPr>
              <w:rPr>
                <w:color w:val="000000"/>
                <w:sz w:val="22"/>
              </w:rPr>
            </w:pPr>
          </w:p>
        </w:tc>
      </w:tr>
      <w:tr w:rsidR="00F44B0E" w:rsidRPr="00BC4E84" w:rsidTr="00611E7B">
        <w:trPr>
          <w:trHeight w:val="11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4B0E" w:rsidRPr="00BC4E84" w:rsidRDefault="00F44B0E" w:rsidP="00A230F0">
            <w:pPr>
              <w:rPr>
                <w:sz w:val="22"/>
                <w:szCs w:val="22"/>
              </w:rPr>
            </w:pPr>
            <w:r w:rsidRPr="00BC4E84">
              <w:rPr>
                <w:sz w:val="22"/>
                <w:szCs w:val="22"/>
              </w:rPr>
              <w:t>prowadzenie rejestracji i dokumentacji chorych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44B0E" w:rsidRPr="00BC4E84" w:rsidRDefault="00F44B0E" w:rsidP="00A230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4B0E" w:rsidRPr="00BC4E84" w:rsidRDefault="00F44B0E" w:rsidP="00A230F0">
            <w:pPr>
              <w:rPr>
                <w:color w:val="000000"/>
                <w:sz w:val="22"/>
                <w:szCs w:val="22"/>
              </w:rPr>
            </w:pPr>
            <w:r w:rsidRPr="00BC4E84">
              <w:rPr>
                <w:color w:val="000000"/>
                <w:sz w:val="22"/>
                <w:szCs w:val="22"/>
              </w:rPr>
              <w:t>Obserwacja nabywania umiejętności i wykonywanych czynności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4B0E" w:rsidRPr="00BC4E84" w:rsidRDefault="00F44B0E" w:rsidP="00A230F0">
            <w:pPr>
              <w:rPr>
                <w:color w:val="000000"/>
                <w:sz w:val="22"/>
              </w:rPr>
            </w:pPr>
            <w:r w:rsidRPr="00BC4E84">
              <w:rPr>
                <w:color w:val="000000"/>
                <w:sz w:val="22"/>
              </w:rPr>
              <w:t>Potwierdzenie nabycia umiejętności lub wykonania przez opiekuna praktyk</w:t>
            </w:r>
          </w:p>
          <w:p w:rsidR="00F44B0E" w:rsidRPr="00BC4E84" w:rsidRDefault="00F44B0E" w:rsidP="00A230F0">
            <w:pPr>
              <w:rPr>
                <w:color w:val="000000"/>
                <w:sz w:val="22"/>
              </w:rPr>
            </w:pPr>
          </w:p>
        </w:tc>
      </w:tr>
      <w:tr w:rsidR="00F44B0E" w:rsidRPr="00BC4E84" w:rsidTr="00611E7B">
        <w:trPr>
          <w:trHeight w:val="11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4B0E" w:rsidRPr="00BC4E84" w:rsidRDefault="00F44B0E" w:rsidP="00A230F0">
            <w:pPr>
              <w:rPr>
                <w:sz w:val="22"/>
                <w:szCs w:val="22"/>
              </w:rPr>
            </w:pPr>
            <w:r w:rsidRPr="00BC4E84">
              <w:rPr>
                <w:sz w:val="22"/>
                <w:szCs w:val="22"/>
              </w:rPr>
              <w:t>uczestnictwo  w pracach administracyjnych  poradni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4B0E" w:rsidRPr="00BC4E84" w:rsidRDefault="00F44B0E" w:rsidP="00A230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4B0E" w:rsidRPr="00BC4E84" w:rsidRDefault="00F44B0E" w:rsidP="00A230F0">
            <w:pPr>
              <w:rPr>
                <w:color w:val="000000"/>
                <w:sz w:val="22"/>
                <w:szCs w:val="22"/>
              </w:rPr>
            </w:pPr>
            <w:r w:rsidRPr="00BC4E84">
              <w:rPr>
                <w:color w:val="000000"/>
                <w:sz w:val="22"/>
                <w:szCs w:val="22"/>
              </w:rPr>
              <w:t>Obserwacja nabywania umiejętności i wykonywanych czynności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4B0E" w:rsidRPr="00BC4E84" w:rsidRDefault="00F44B0E" w:rsidP="00A230F0">
            <w:pPr>
              <w:rPr>
                <w:color w:val="000000"/>
                <w:sz w:val="22"/>
              </w:rPr>
            </w:pPr>
            <w:r w:rsidRPr="00BC4E84">
              <w:rPr>
                <w:color w:val="000000"/>
                <w:sz w:val="22"/>
              </w:rPr>
              <w:t>Potwierdzenie nabycia umiejętności lub wykonania przez opiekuna praktyk</w:t>
            </w:r>
          </w:p>
          <w:p w:rsidR="00F44B0E" w:rsidRPr="00BC4E84" w:rsidRDefault="00F44B0E" w:rsidP="00A230F0">
            <w:pPr>
              <w:rPr>
                <w:color w:val="000000"/>
                <w:sz w:val="22"/>
              </w:rPr>
            </w:pPr>
          </w:p>
        </w:tc>
      </w:tr>
    </w:tbl>
    <w:p w:rsidR="00F44B0E" w:rsidRPr="00BC4E84" w:rsidRDefault="00F44B0E" w:rsidP="00F44B0E">
      <w:pPr>
        <w:rPr>
          <w:sz w:val="16"/>
          <w:szCs w:val="16"/>
        </w:rPr>
      </w:pPr>
    </w:p>
    <w:p w:rsidR="00F44B0E" w:rsidRPr="00BC4E84" w:rsidRDefault="00F44B0E" w:rsidP="00F44B0E">
      <w:pPr>
        <w:rPr>
          <w:sz w:val="16"/>
          <w:szCs w:val="16"/>
        </w:rPr>
      </w:pPr>
    </w:p>
    <w:p w:rsidR="00F44B0E" w:rsidRPr="00BC4E84" w:rsidRDefault="00F44B0E" w:rsidP="00F44B0E">
      <w:pPr>
        <w:rPr>
          <w:sz w:val="16"/>
          <w:szCs w:val="16"/>
        </w:rPr>
      </w:pPr>
    </w:p>
    <w:p w:rsidR="00F44B0E" w:rsidRDefault="00F44B0E"/>
    <w:p w:rsidR="00F44B0E" w:rsidRDefault="00F44B0E"/>
    <w:p w:rsidR="00F44B0E" w:rsidRDefault="00F44B0E"/>
    <w:p w:rsidR="00F44B0E" w:rsidRDefault="00F44B0E"/>
    <w:p w:rsidR="00D31D78" w:rsidRDefault="00D31D78"/>
    <w:p w:rsidR="00D31D78" w:rsidRDefault="00D31D78"/>
    <w:p w:rsidR="00D31D78" w:rsidRDefault="00D31D78"/>
    <w:p w:rsidR="00D31D78" w:rsidRDefault="00D31D78"/>
    <w:p w:rsidR="00D31D78" w:rsidRDefault="00D31D78"/>
    <w:p w:rsidR="00D31D78" w:rsidRDefault="00D31D78"/>
    <w:p w:rsidR="00D31D78" w:rsidRDefault="00D31D78"/>
    <w:p w:rsidR="00D31D78" w:rsidRDefault="00D31D78"/>
    <w:p w:rsidR="00D31D78" w:rsidRDefault="00D31D78"/>
    <w:p w:rsidR="00D31D78" w:rsidRDefault="00D31D78"/>
    <w:p w:rsidR="00D31D78" w:rsidRDefault="00D31D78"/>
    <w:p w:rsidR="00D31D78" w:rsidRDefault="00D31D78"/>
    <w:p w:rsidR="00D31D78" w:rsidRDefault="00D31D78"/>
    <w:p w:rsidR="00D31D78" w:rsidRDefault="00D31D78"/>
    <w:p w:rsidR="00D31D78" w:rsidRDefault="00D31D78"/>
    <w:p w:rsidR="00D31D78" w:rsidRDefault="00D31D78"/>
    <w:p w:rsidR="00D31D78" w:rsidRDefault="00D31D78"/>
    <w:p w:rsidR="00D31D78" w:rsidRDefault="00D31D78"/>
    <w:p w:rsidR="00D31D78" w:rsidRDefault="00D31D78"/>
    <w:p w:rsidR="00D31D78" w:rsidRDefault="00D31D78"/>
    <w:p w:rsidR="00D31D78" w:rsidRDefault="00D31D78"/>
    <w:p w:rsidR="00D31D78" w:rsidRDefault="00D31D78"/>
    <w:p w:rsidR="00D31D78" w:rsidRDefault="00D31D78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78"/>
      </w:tblGrid>
      <w:tr w:rsidR="0054023E" w:rsidRPr="0054023E" w:rsidTr="00A230F0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54023E" w:rsidRPr="0054023E" w:rsidRDefault="0054023E" w:rsidP="0054023E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54023E">
              <w:rPr>
                <w:b/>
                <w:bCs/>
                <w:iCs/>
              </w:rPr>
              <w:lastRenderedPageBreak/>
              <w:t>Metryczka</w:t>
            </w:r>
          </w:p>
        </w:tc>
      </w:tr>
      <w:tr w:rsidR="0054023E" w:rsidRPr="0054023E" w:rsidTr="00A230F0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54023E" w:rsidRPr="0054023E" w:rsidRDefault="0054023E" w:rsidP="0054023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54023E">
              <w:rPr>
                <w:b/>
                <w:bCs/>
                <w:iCs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4023E" w:rsidRPr="0054023E" w:rsidRDefault="0054023E" w:rsidP="0054023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54023E">
              <w:rPr>
                <w:b/>
                <w:bCs/>
                <w:iCs/>
              </w:rPr>
              <w:t>WYDZIAŁ LEKARSKO-DENTYSTYCZNY</w:t>
            </w:r>
          </w:p>
        </w:tc>
      </w:tr>
      <w:tr w:rsidR="0054023E" w:rsidRPr="0054023E" w:rsidTr="00A230F0">
        <w:trPr>
          <w:gridAfter w:val="1"/>
          <w:wAfter w:w="78" w:type="dxa"/>
          <w:trHeight w:val="838"/>
        </w:trPr>
        <w:tc>
          <w:tcPr>
            <w:tcW w:w="3911" w:type="dxa"/>
            <w:gridSpan w:val="5"/>
            <w:vAlign w:val="center"/>
          </w:tcPr>
          <w:p w:rsidR="0054023E" w:rsidRPr="0054023E" w:rsidRDefault="0054023E" w:rsidP="0054023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54023E">
              <w:rPr>
                <w:b/>
              </w:rPr>
              <w:t>Program kształcenia: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4023E" w:rsidRPr="0054023E" w:rsidRDefault="0054023E" w:rsidP="0054023E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023E"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Kierunek</w:t>
            </w:r>
            <w:proofErr w:type="spellEnd"/>
            <w:r w:rsidRPr="0054023E"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 xml:space="preserve">:  </w:t>
            </w:r>
            <w:proofErr w:type="spellStart"/>
            <w:r w:rsidRPr="0054023E"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zdrowie</w:t>
            </w:r>
            <w:proofErr w:type="spellEnd"/>
            <w:r w:rsidRPr="0054023E"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023E"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publiczne</w:t>
            </w:r>
            <w:proofErr w:type="spellEnd"/>
          </w:p>
          <w:p w:rsidR="0054023E" w:rsidRPr="0054023E" w:rsidRDefault="0054023E" w:rsidP="0054023E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4023E"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Specjalno</w:t>
            </w:r>
            <w:r w:rsidRPr="0054023E">
              <w:rPr>
                <w:rFonts w:ascii="Arial Unicode MS" w:eastAsia="Arial Unicode MS" w:cs="Arial Unicode MS"/>
                <w:color w:val="000000"/>
                <w:sz w:val="20"/>
                <w:szCs w:val="20"/>
                <w:lang w:val="en-US" w:eastAsia="en-US"/>
              </w:rPr>
              <w:t>ść</w:t>
            </w:r>
            <w:proofErr w:type="spellEnd"/>
            <w:r w:rsidRPr="0054023E"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:  HIGIENA STOMATOLOGICZNA</w:t>
            </w:r>
          </w:p>
          <w:p w:rsidR="0054023E" w:rsidRPr="0054023E" w:rsidRDefault="0054023E" w:rsidP="0054023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54023E">
              <w:rPr>
                <w:color w:val="000000"/>
                <w:sz w:val="20"/>
                <w:szCs w:val="20"/>
                <w:lang w:eastAsia="en-US"/>
              </w:rPr>
              <w:t xml:space="preserve">studia I stopnia, profil </w:t>
            </w:r>
            <w:proofErr w:type="spellStart"/>
            <w:r w:rsidRPr="0054023E">
              <w:rPr>
                <w:color w:val="000000"/>
                <w:sz w:val="20"/>
                <w:szCs w:val="20"/>
                <w:lang w:eastAsia="en-US"/>
              </w:rPr>
              <w:t>og</w:t>
            </w:r>
            <w:proofErr w:type="spellEnd"/>
            <w:r w:rsidRPr="0054023E">
              <w:rPr>
                <w:color w:val="000000"/>
                <w:sz w:val="20"/>
                <w:szCs w:val="20"/>
                <w:lang w:val="es-ES_tradnl" w:eastAsia="en-US"/>
              </w:rPr>
              <w:t>ó</w:t>
            </w:r>
            <w:proofErr w:type="spellStart"/>
            <w:r w:rsidRPr="0054023E">
              <w:rPr>
                <w:color w:val="000000"/>
                <w:sz w:val="20"/>
                <w:szCs w:val="20"/>
                <w:lang w:eastAsia="en-US"/>
              </w:rPr>
              <w:t>lnoakademicki</w:t>
            </w:r>
            <w:proofErr w:type="spellEnd"/>
            <w:r w:rsidRPr="0054023E">
              <w:rPr>
                <w:color w:val="000000"/>
                <w:sz w:val="20"/>
                <w:szCs w:val="20"/>
                <w:lang w:eastAsia="en-US"/>
              </w:rPr>
              <w:t>, studia stacjonarne</w:t>
            </w:r>
          </w:p>
        </w:tc>
      </w:tr>
      <w:tr w:rsidR="0054023E" w:rsidRPr="0054023E" w:rsidTr="00A230F0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54023E" w:rsidRPr="0054023E" w:rsidRDefault="0054023E" w:rsidP="0054023E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54023E">
              <w:rPr>
                <w:b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4023E" w:rsidRPr="0054023E" w:rsidRDefault="0054023E" w:rsidP="0054023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54023E">
              <w:rPr>
                <w:b/>
                <w:bCs/>
                <w:iCs/>
              </w:rPr>
              <w:t>2018/2019</w:t>
            </w:r>
          </w:p>
        </w:tc>
      </w:tr>
      <w:tr w:rsidR="0054023E" w:rsidRPr="0054023E" w:rsidTr="00A230F0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54023E" w:rsidRPr="0054023E" w:rsidRDefault="0054023E" w:rsidP="0054023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54023E">
              <w:rPr>
                <w:b/>
                <w:bCs/>
                <w:iCs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4023E" w:rsidRPr="0054023E" w:rsidRDefault="0054023E" w:rsidP="0054023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54023E">
              <w:rPr>
                <w:b/>
                <w:bCs/>
                <w:iCs/>
              </w:rPr>
              <w:t>Promocja zdrowia, edukacja i profilaktyka stomatologiczna</w:t>
            </w:r>
          </w:p>
        </w:tc>
      </w:tr>
      <w:tr w:rsidR="0054023E" w:rsidRPr="0054023E" w:rsidTr="00A230F0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54023E" w:rsidRPr="0054023E" w:rsidRDefault="0054023E" w:rsidP="0054023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54023E">
              <w:rPr>
                <w:b/>
              </w:rPr>
              <w:t>Kod przedmiotu(z systemu Pensum):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4023E" w:rsidRPr="0054023E" w:rsidRDefault="0054023E" w:rsidP="0054023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54023E">
              <w:rPr>
                <w:b/>
                <w:bCs/>
                <w:iCs/>
              </w:rPr>
              <w:t>40344</w:t>
            </w:r>
          </w:p>
        </w:tc>
      </w:tr>
      <w:tr w:rsidR="0054023E" w:rsidRPr="0054023E" w:rsidTr="00A230F0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54023E" w:rsidRPr="0054023E" w:rsidRDefault="0054023E" w:rsidP="0054023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54023E">
              <w:rPr>
                <w:b/>
              </w:rPr>
              <w:t>Jednostka/i prowadząca/e 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4023E" w:rsidRPr="0054023E" w:rsidRDefault="0054023E" w:rsidP="0054023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54023E">
              <w:rPr>
                <w:b/>
                <w:bCs/>
                <w:iCs/>
              </w:rPr>
              <w:t>Zakład Stomatologii Zachowawczej</w:t>
            </w:r>
          </w:p>
          <w:p w:rsidR="0054023E" w:rsidRPr="0054023E" w:rsidRDefault="0054023E" w:rsidP="0054023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54023E">
              <w:rPr>
                <w:b/>
                <w:bCs/>
                <w:iCs/>
              </w:rPr>
              <w:t>ul. Miodowa 18; tel. 22 502 20 32</w:t>
            </w:r>
          </w:p>
        </w:tc>
      </w:tr>
      <w:tr w:rsidR="0054023E" w:rsidRPr="0054023E" w:rsidTr="00A230F0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54023E" w:rsidRPr="0054023E" w:rsidRDefault="0054023E" w:rsidP="0054023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54023E">
              <w:rPr>
                <w:b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4023E" w:rsidRPr="0054023E" w:rsidRDefault="0054023E" w:rsidP="0054023E">
            <w:pPr>
              <w:spacing w:line="276" w:lineRule="auto"/>
              <w:rPr>
                <w:b/>
              </w:rPr>
            </w:pPr>
            <w:r w:rsidRPr="0054023E">
              <w:rPr>
                <w:b/>
              </w:rPr>
              <w:t>Dr hab. Agnieszka Mielczarek</w:t>
            </w:r>
          </w:p>
        </w:tc>
      </w:tr>
      <w:tr w:rsidR="0054023E" w:rsidRPr="0054023E" w:rsidTr="00A230F0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54023E" w:rsidRPr="0054023E" w:rsidRDefault="0054023E" w:rsidP="0054023E">
            <w:pPr>
              <w:spacing w:line="276" w:lineRule="auto"/>
              <w:rPr>
                <w:b/>
              </w:rPr>
            </w:pPr>
            <w:r w:rsidRPr="0054023E">
              <w:rPr>
                <w:b/>
              </w:rPr>
              <w:t>Rok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4023E" w:rsidRPr="0054023E" w:rsidRDefault="0054023E" w:rsidP="0054023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54023E">
              <w:rPr>
                <w:b/>
                <w:bCs/>
                <w:iCs/>
              </w:rPr>
              <w:t>II</w:t>
            </w:r>
          </w:p>
        </w:tc>
      </w:tr>
      <w:tr w:rsidR="0054023E" w:rsidRPr="0054023E" w:rsidTr="00A230F0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54023E" w:rsidRPr="0054023E" w:rsidRDefault="0054023E" w:rsidP="0054023E">
            <w:pPr>
              <w:spacing w:line="276" w:lineRule="auto"/>
              <w:rPr>
                <w:b/>
              </w:rPr>
            </w:pPr>
            <w:r w:rsidRPr="0054023E">
              <w:rPr>
                <w:b/>
              </w:rPr>
              <w:t>Semestr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4023E" w:rsidRPr="0054023E" w:rsidRDefault="0054023E" w:rsidP="0054023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54023E">
              <w:rPr>
                <w:b/>
                <w:bCs/>
                <w:iCs/>
              </w:rPr>
              <w:t>3</w:t>
            </w:r>
          </w:p>
        </w:tc>
      </w:tr>
      <w:tr w:rsidR="0054023E" w:rsidRPr="0054023E" w:rsidTr="00A230F0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54023E" w:rsidRPr="0054023E" w:rsidRDefault="0054023E" w:rsidP="0054023E">
            <w:pPr>
              <w:spacing w:line="276" w:lineRule="auto"/>
              <w:rPr>
                <w:b/>
              </w:rPr>
            </w:pPr>
            <w:r w:rsidRPr="0054023E">
              <w:rPr>
                <w:b/>
              </w:rPr>
              <w:t>Typ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4023E" w:rsidRPr="0054023E" w:rsidRDefault="0054023E" w:rsidP="0054023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54023E">
              <w:rPr>
                <w:b/>
                <w:bCs/>
                <w:iCs/>
              </w:rPr>
              <w:t>kierunkowy</w:t>
            </w:r>
          </w:p>
        </w:tc>
      </w:tr>
      <w:tr w:rsidR="0054023E" w:rsidRPr="0054023E" w:rsidTr="00A230F0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54023E" w:rsidRPr="0054023E" w:rsidRDefault="0054023E" w:rsidP="0054023E">
            <w:pPr>
              <w:spacing w:line="276" w:lineRule="auto"/>
              <w:rPr>
                <w:b/>
              </w:rPr>
            </w:pPr>
            <w:r w:rsidRPr="0054023E">
              <w:rPr>
                <w:b/>
              </w:rPr>
              <w:t>Osoby prowadzące 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4023E" w:rsidRPr="0054023E" w:rsidRDefault="0054023E" w:rsidP="0054023E">
            <w:pPr>
              <w:spacing w:line="276" w:lineRule="auto"/>
              <w:jc w:val="both"/>
              <w:rPr>
                <w:b/>
                <w:bCs/>
                <w:iCs/>
              </w:rPr>
            </w:pPr>
            <w:r w:rsidRPr="0054023E">
              <w:rPr>
                <w:b/>
                <w:bCs/>
              </w:rPr>
              <w:t xml:space="preserve">Prof. dr hab. Sylwia Słotwińska, dr n. med. Maria </w:t>
            </w:r>
            <w:proofErr w:type="spellStart"/>
            <w:r w:rsidRPr="0054023E">
              <w:rPr>
                <w:b/>
                <w:bCs/>
              </w:rPr>
              <w:t>Dubielecka</w:t>
            </w:r>
            <w:proofErr w:type="spellEnd"/>
            <w:r w:rsidRPr="0054023E">
              <w:rPr>
                <w:b/>
                <w:bCs/>
              </w:rPr>
              <w:t xml:space="preserve">, lek. </w:t>
            </w:r>
            <w:proofErr w:type="spellStart"/>
            <w:r w:rsidRPr="0054023E">
              <w:rPr>
                <w:b/>
                <w:bCs/>
              </w:rPr>
              <w:t>stom</w:t>
            </w:r>
            <w:proofErr w:type="spellEnd"/>
            <w:r w:rsidRPr="0054023E">
              <w:rPr>
                <w:b/>
                <w:bCs/>
              </w:rPr>
              <w:t>. Anna Kwiatkowska</w:t>
            </w:r>
          </w:p>
        </w:tc>
      </w:tr>
      <w:tr w:rsidR="0054023E" w:rsidRPr="0054023E" w:rsidTr="00A230F0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54023E" w:rsidRPr="0054023E" w:rsidRDefault="0054023E" w:rsidP="0054023E">
            <w:pPr>
              <w:spacing w:line="276" w:lineRule="auto"/>
              <w:rPr>
                <w:b/>
              </w:rPr>
            </w:pPr>
            <w:r w:rsidRPr="0054023E">
              <w:rPr>
                <w:b/>
              </w:rPr>
              <w:t>Erasmus TAK/NIE: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4023E" w:rsidRPr="0054023E" w:rsidRDefault="0054023E" w:rsidP="0054023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54023E">
              <w:rPr>
                <w:b/>
                <w:bCs/>
                <w:iCs/>
              </w:rPr>
              <w:t>NIE</w:t>
            </w:r>
          </w:p>
        </w:tc>
      </w:tr>
      <w:tr w:rsidR="0054023E" w:rsidRPr="0054023E" w:rsidTr="00A230F0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54023E" w:rsidRPr="0054023E" w:rsidRDefault="0054023E" w:rsidP="0054023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54023E">
              <w:rPr>
                <w:b/>
              </w:rPr>
              <w:t>Osoba odpowiedzialna za sylabus: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4023E" w:rsidRPr="0054023E" w:rsidRDefault="0054023E" w:rsidP="0054023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54023E">
              <w:rPr>
                <w:b/>
                <w:bCs/>
                <w:iCs/>
              </w:rPr>
              <w:t>Prof. dr hab. Sylwia Słotwińska</w:t>
            </w:r>
          </w:p>
          <w:p w:rsidR="0054023E" w:rsidRPr="0054023E" w:rsidRDefault="0054023E" w:rsidP="0054023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54023E">
              <w:rPr>
                <w:b/>
                <w:bCs/>
                <w:iCs/>
              </w:rPr>
              <w:t>tel. 225022032</w:t>
            </w:r>
          </w:p>
        </w:tc>
      </w:tr>
      <w:tr w:rsidR="0054023E" w:rsidRPr="0054023E" w:rsidTr="00A230F0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54023E" w:rsidRPr="0054023E" w:rsidRDefault="0054023E" w:rsidP="0054023E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54023E">
              <w:rPr>
                <w:b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4023E" w:rsidRPr="0054023E" w:rsidRDefault="0054023E" w:rsidP="0054023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54023E">
              <w:rPr>
                <w:b/>
                <w:bCs/>
                <w:iCs/>
              </w:rPr>
              <w:t>2</w:t>
            </w:r>
          </w:p>
        </w:tc>
      </w:tr>
      <w:tr w:rsidR="0054023E" w:rsidRPr="0054023E" w:rsidTr="00A230F0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54023E" w:rsidRPr="0054023E" w:rsidRDefault="0054023E" w:rsidP="0054023E">
            <w:pPr>
              <w:numPr>
                <w:ilvl w:val="0"/>
                <w:numId w:val="47"/>
              </w:numPr>
              <w:tabs>
                <w:tab w:val="clear" w:pos="786"/>
                <w:tab w:val="num" w:pos="644"/>
              </w:tabs>
              <w:autoSpaceDE w:val="0"/>
              <w:autoSpaceDN w:val="0"/>
              <w:adjustRightInd w:val="0"/>
              <w:spacing w:line="276" w:lineRule="auto"/>
              <w:ind w:left="357" w:hanging="357"/>
              <w:rPr>
                <w:b/>
                <w:bCs/>
                <w:iCs/>
              </w:rPr>
            </w:pPr>
            <w:r w:rsidRPr="0054023E">
              <w:rPr>
                <w:b/>
                <w:bCs/>
                <w:iCs/>
              </w:rPr>
              <w:t xml:space="preserve">Cele kształcenia  </w:t>
            </w:r>
          </w:p>
        </w:tc>
      </w:tr>
      <w:tr w:rsidR="0054023E" w:rsidRPr="0054023E" w:rsidTr="00A230F0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54023E" w:rsidRPr="0054023E" w:rsidRDefault="0054023E" w:rsidP="0054023E">
            <w:pPr>
              <w:spacing w:line="276" w:lineRule="auto"/>
              <w:jc w:val="both"/>
              <w:rPr>
                <w:b/>
                <w:bCs/>
                <w:iCs/>
              </w:rPr>
            </w:pPr>
            <w:r w:rsidRPr="0054023E">
              <w:rPr>
                <w:b/>
              </w:rPr>
              <w:t xml:space="preserve">Poznanie wiadomości z zakresu profilaktyki i prowadzenia stomatologicznej edukacji prozdrowotnej oraz promocji zdrowia w różnych środowiskach, w tym udzielania profesjonalnych porad i instruktażu w zakresie prawidłowego żywienia, higieny i innych </w:t>
            </w:r>
            <w:proofErr w:type="spellStart"/>
            <w:r w:rsidRPr="0054023E">
              <w:rPr>
                <w:b/>
              </w:rPr>
              <w:t>zachowań</w:t>
            </w:r>
            <w:proofErr w:type="spellEnd"/>
            <w:r w:rsidRPr="0054023E">
              <w:rPr>
                <w:b/>
              </w:rPr>
              <w:t xml:space="preserve"> związanych z promocją zdrowia jamy ustnej. Nabycie umiejętności i kompetencji pracy w zespole interdyscyplinarnym i poznanie zasad komunikacji z pacjentem.</w:t>
            </w:r>
          </w:p>
        </w:tc>
      </w:tr>
      <w:tr w:rsidR="0054023E" w:rsidRPr="0054023E" w:rsidTr="00A230F0">
        <w:trPr>
          <w:trHeight w:val="312"/>
        </w:trPr>
        <w:tc>
          <w:tcPr>
            <w:tcW w:w="9741" w:type="dxa"/>
            <w:gridSpan w:val="11"/>
            <w:vAlign w:val="center"/>
          </w:tcPr>
          <w:p w:rsidR="0054023E" w:rsidRPr="0054023E" w:rsidRDefault="0054023E" w:rsidP="0054023E">
            <w:pPr>
              <w:numPr>
                <w:ilvl w:val="0"/>
                <w:numId w:val="47"/>
              </w:numPr>
              <w:tabs>
                <w:tab w:val="clear" w:pos="786"/>
                <w:tab w:val="num" w:pos="644"/>
              </w:tabs>
              <w:autoSpaceDE w:val="0"/>
              <w:autoSpaceDN w:val="0"/>
              <w:adjustRightInd w:val="0"/>
              <w:spacing w:line="276" w:lineRule="auto"/>
              <w:ind w:left="357" w:hanging="357"/>
              <w:rPr>
                <w:b/>
                <w:bCs/>
                <w:iCs/>
              </w:rPr>
            </w:pPr>
            <w:r w:rsidRPr="0054023E">
              <w:rPr>
                <w:b/>
                <w:bCs/>
                <w:iCs/>
              </w:rPr>
              <w:t xml:space="preserve">Wymagania wstępne </w:t>
            </w:r>
          </w:p>
        </w:tc>
      </w:tr>
      <w:tr w:rsidR="0054023E" w:rsidRPr="0054023E" w:rsidTr="00A230F0">
        <w:trPr>
          <w:trHeight w:val="465"/>
        </w:trPr>
        <w:tc>
          <w:tcPr>
            <w:tcW w:w="9741" w:type="dxa"/>
            <w:gridSpan w:val="11"/>
            <w:shd w:val="clear" w:color="auto" w:fill="F2F2F2"/>
          </w:tcPr>
          <w:p w:rsidR="0054023E" w:rsidRPr="0054023E" w:rsidRDefault="0054023E" w:rsidP="0054023E">
            <w:pPr>
              <w:spacing w:line="276" w:lineRule="auto"/>
              <w:jc w:val="both"/>
              <w:rPr>
                <w:b/>
              </w:rPr>
            </w:pPr>
            <w:r w:rsidRPr="0054023E">
              <w:rPr>
                <w:b/>
              </w:rPr>
              <w:t>Wiadomości podane podczas wykładów z przedmiotu na 1 roku.</w:t>
            </w:r>
          </w:p>
        </w:tc>
      </w:tr>
      <w:tr w:rsidR="0054023E" w:rsidRPr="0054023E" w:rsidTr="00A230F0">
        <w:trPr>
          <w:trHeight w:val="344"/>
        </w:trPr>
        <w:tc>
          <w:tcPr>
            <w:tcW w:w="9741" w:type="dxa"/>
            <w:gridSpan w:val="11"/>
            <w:vAlign w:val="center"/>
          </w:tcPr>
          <w:p w:rsidR="0054023E" w:rsidRPr="0054023E" w:rsidRDefault="0054023E" w:rsidP="0054023E">
            <w:pPr>
              <w:numPr>
                <w:ilvl w:val="0"/>
                <w:numId w:val="47"/>
              </w:numPr>
              <w:tabs>
                <w:tab w:val="clear" w:pos="786"/>
                <w:tab w:val="num" w:pos="644"/>
              </w:tabs>
              <w:spacing w:line="276" w:lineRule="auto"/>
              <w:ind w:left="357" w:hanging="357"/>
              <w:rPr>
                <w:b/>
                <w:bCs/>
              </w:rPr>
            </w:pPr>
            <w:r w:rsidRPr="0054023E">
              <w:rPr>
                <w:b/>
                <w:bCs/>
              </w:rPr>
              <w:t>Przedmiotowe efekty kształcenia</w:t>
            </w:r>
          </w:p>
        </w:tc>
      </w:tr>
      <w:tr w:rsidR="0054023E" w:rsidRPr="0054023E" w:rsidTr="00A230F0">
        <w:trPr>
          <w:trHeight w:val="465"/>
        </w:trPr>
        <w:tc>
          <w:tcPr>
            <w:tcW w:w="9741" w:type="dxa"/>
            <w:gridSpan w:val="11"/>
            <w:vAlign w:val="center"/>
          </w:tcPr>
          <w:p w:rsidR="0054023E" w:rsidRPr="0054023E" w:rsidRDefault="0054023E" w:rsidP="0054023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54023E">
              <w:rPr>
                <w:b/>
                <w:bCs/>
                <w:iCs/>
              </w:rPr>
              <w:t>Lista efektów kształcenia</w:t>
            </w:r>
          </w:p>
        </w:tc>
      </w:tr>
      <w:tr w:rsidR="0054023E" w:rsidRPr="0054023E" w:rsidTr="00A230F0">
        <w:trPr>
          <w:trHeight w:val="465"/>
        </w:trPr>
        <w:tc>
          <w:tcPr>
            <w:tcW w:w="2448" w:type="dxa"/>
            <w:gridSpan w:val="3"/>
            <w:vAlign w:val="center"/>
          </w:tcPr>
          <w:p w:rsidR="0054023E" w:rsidRPr="0054023E" w:rsidRDefault="0054023E" w:rsidP="0054023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54023E">
              <w:rPr>
                <w:b/>
                <w:bCs/>
                <w:iCs/>
              </w:rPr>
              <w:t>Symbol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54023E" w:rsidRPr="0054023E" w:rsidRDefault="0054023E" w:rsidP="0054023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54023E">
              <w:rPr>
                <w:b/>
                <w:bCs/>
                <w:iCs/>
              </w:rPr>
              <w:t>Treść przedmiotowego efektu kształcenia</w:t>
            </w:r>
          </w:p>
        </w:tc>
        <w:tc>
          <w:tcPr>
            <w:tcW w:w="2473" w:type="dxa"/>
            <w:gridSpan w:val="2"/>
            <w:vAlign w:val="center"/>
          </w:tcPr>
          <w:p w:rsidR="0054023E" w:rsidRPr="0054023E" w:rsidRDefault="0054023E" w:rsidP="0054023E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54023E">
              <w:rPr>
                <w:b/>
              </w:rPr>
              <w:t>Odniesienie do efektu kierunkowego (numer)</w:t>
            </w:r>
          </w:p>
        </w:tc>
      </w:tr>
      <w:tr w:rsidR="0054023E" w:rsidRPr="0054023E" w:rsidTr="00A230F0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54023E" w:rsidRPr="0054023E" w:rsidRDefault="0054023E" w:rsidP="0054023E">
            <w:pPr>
              <w:spacing w:line="276" w:lineRule="auto"/>
              <w:rPr>
                <w:b/>
              </w:rPr>
            </w:pPr>
          </w:p>
          <w:p w:rsidR="0054023E" w:rsidRPr="0054023E" w:rsidRDefault="0054023E" w:rsidP="0054023E">
            <w:pPr>
              <w:spacing w:line="276" w:lineRule="auto"/>
              <w:rPr>
                <w:b/>
              </w:rPr>
            </w:pPr>
          </w:p>
          <w:p w:rsidR="0054023E" w:rsidRPr="0054023E" w:rsidRDefault="0054023E" w:rsidP="0054023E">
            <w:pPr>
              <w:spacing w:line="276" w:lineRule="auto"/>
              <w:rPr>
                <w:b/>
              </w:rPr>
            </w:pPr>
            <w:r w:rsidRPr="0054023E">
              <w:rPr>
                <w:b/>
              </w:rPr>
              <w:t>HS_W12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54023E" w:rsidRPr="0054023E" w:rsidRDefault="0054023E" w:rsidP="0054023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lang w:eastAsia="en-US"/>
              </w:rPr>
            </w:pPr>
            <w:r w:rsidRPr="0054023E">
              <w:rPr>
                <w:b/>
                <w:lang w:eastAsia="en-US"/>
              </w:rPr>
              <w:t xml:space="preserve">zna wskaźniki niezbędne do oceny stanu zdrowia jamy ustnej oraz zna zasady przeprowadzania podstawowego wywiadu </w:t>
            </w:r>
            <w:r w:rsidRPr="0054023E">
              <w:rPr>
                <w:b/>
                <w:lang w:eastAsia="en-US"/>
              </w:rPr>
              <w:lastRenderedPageBreak/>
              <w:t>medycznego i wykonywania podstawowych badań diagnostycznych w obrębie jamy ustnej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54023E" w:rsidRPr="0054023E" w:rsidRDefault="0054023E" w:rsidP="0054023E">
            <w:pPr>
              <w:spacing w:line="276" w:lineRule="auto"/>
              <w:rPr>
                <w:b/>
              </w:rPr>
            </w:pPr>
            <w:r w:rsidRPr="0054023E">
              <w:rPr>
                <w:b/>
              </w:rPr>
              <w:lastRenderedPageBreak/>
              <w:t>P6S_WG</w:t>
            </w:r>
          </w:p>
        </w:tc>
      </w:tr>
      <w:tr w:rsidR="0054023E" w:rsidRPr="0054023E" w:rsidTr="00A230F0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54023E" w:rsidRPr="0054023E" w:rsidRDefault="0054023E" w:rsidP="0054023E">
            <w:pPr>
              <w:spacing w:line="276" w:lineRule="auto"/>
              <w:rPr>
                <w:b/>
              </w:rPr>
            </w:pPr>
          </w:p>
          <w:p w:rsidR="0054023E" w:rsidRPr="0054023E" w:rsidRDefault="0054023E" w:rsidP="0054023E">
            <w:pPr>
              <w:spacing w:line="276" w:lineRule="auto"/>
              <w:rPr>
                <w:b/>
              </w:rPr>
            </w:pPr>
          </w:p>
          <w:p w:rsidR="0054023E" w:rsidRPr="0054023E" w:rsidRDefault="0054023E" w:rsidP="0054023E">
            <w:pPr>
              <w:spacing w:line="276" w:lineRule="auto"/>
              <w:rPr>
                <w:b/>
              </w:rPr>
            </w:pPr>
            <w:r w:rsidRPr="0054023E">
              <w:rPr>
                <w:b/>
              </w:rPr>
              <w:t>HS_W24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54023E" w:rsidRPr="0054023E" w:rsidRDefault="0054023E" w:rsidP="0054023E">
            <w:pPr>
              <w:autoSpaceDE w:val="0"/>
              <w:autoSpaceDN w:val="0"/>
              <w:adjustRightInd w:val="0"/>
              <w:spacing w:line="276" w:lineRule="auto"/>
              <w:ind w:right="-108"/>
              <w:contextualSpacing/>
              <w:rPr>
                <w:b/>
                <w:lang w:eastAsia="en-US"/>
              </w:rPr>
            </w:pPr>
            <w:r w:rsidRPr="0054023E">
              <w:rPr>
                <w:rFonts w:eastAsia="Arial" w:cs="Arial"/>
                <w:b/>
                <w:color w:val="000000"/>
                <w:lang w:bidi="pl-PL"/>
              </w:rPr>
              <w:t>wykazuje znajomość podstaw teoretycznych i metodologicznych budowy strategii programów zdro</w:t>
            </w:r>
            <w:r w:rsidRPr="0054023E">
              <w:rPr>
                <w:rFonts w:eastAsia="Arial" w:cs="Arial"/>
                <w:b/>
                <w:color w:val="000000"/>
                <w:lang w:bidi="pl-PL"/>
              </w:rPr>
              <w:softHyphen/>
              <w:t>wotnych i społecznych, w tym wpływu czynników behawioralnych i środowiskowych na stan zdrowia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54023E" w:rsidRPr="0054023E" w:rsidRDefault="0054023E" w:rsidP="0054023E">
            <w:pPr>
              <w:spacing w:line="276" w:lineRule="auto"/>
              <w:rPr>
                <w:b/>
              </w:rPr>
            </w:pPr>
            <w:r w:rsidRPr="0054023E">
              <w:rPr>
                <w:b/>
              </w:rPr>
              <w:t>P6S_WK</w:t>
            </w:r>
          </w:p>
        </w:tc>
      </w:tr>
      <w:tr w:rsidR="0054023E" w:rsidRPr="0054023E" w:rsidTr="00A230F0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54023E" w:rsidRPr="0054023E" w:rsidRDefault="0054023E" w:rsidP="0054023E">
            <w:pPr>
              <w:spacing w:line="276" w:lineRule="auto"/>
              <w:rPr>
                <w:b/>
              </w:rPr>
            </w:pPr>
          </w:p>
          <w:p w:rsidR="0054023E" w:rsidRPr="0054023E" w:rsidRDefault="0054023E" w:rsidP="0054023E">
            <w:pPr>
              <w:spacing w:line="276" w:lineRule="auto"/>
              <w:rPr>
                <w:b/>
              </w:rPr>
            </w:pPr>
          </w:p>
          <w:p w:rsidR="0054023E" w:rsidRPr="0054023E" w:rsidRDefault="0054023E" w:rsidP="0054023E">
            <w:pPr>
              <w:spacing w:line="276" w:lineRule="auto"/>
              <w:rPr>
                <w:b/>
              </w:rPr>
            </w:pPr>
            <w:r w:rsidRPr="0054023E">
              <w:rPr>
                <w:b/>
              </w:rPr>
              <w:t>HS_U08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54023E" w:rsidRPr="0054023E" w:rsidRDefault="0054023E" w:rsidP="0054023E">
            <w:pPr>
              <w:spacing w:line="276" w:lineRule="auto"/>
              <w:rPr>
                <w:b/>
              </w:rPr>
            </w:pPr>
            <w:r w:rsidRPr="0054023E">
              <w:rPr>
                <w:b/>
              </w:rPr>
              <w:t>przestrzega zasad kultury i etyki; jest kreatywny i konsekwentny w realizacji zadań; przewiduje skutki podejmowanych działań; jest otwarty na zmiany; potrafi radzić sobie ze stresem; aktualizuje wiedzę i doskonali umiejętności zawodowe; przestrzega tajemnicy zawodowej; potrafi ponosić odpowiedzialność za podejmowane działania; potrafi negocjować warunki porozumień; współpracuje w zespole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54023E" w:rsidRPr="0054023E" w:rsidRDefault="0054023E" w:rsidP="0054023E">
            <w:pPr>
              <w:spacing w:line="276" w:lineRule="auto"/>
              <w:rPr>
                <w:b/>
              </w:rPr>
            </w:pPr>
            <w:r w:rsidRPr="0054023E">
              <w:rPr>
                <w:b/>
              </w:rPr>
              <w:t>P6S_UW</w:t>
            </w:r>
          </w:p>
        </w:tc>
      </w:tr>
      <w:tr w:rsidR="0054023E" w:rsidRPr="0054023E" w:rsidTr="00A230F0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54023E" w:rsidRPr="0054023E" w:rsidRDefault="0054023E" w:rsidP="0054023E">
            <w:pPr>
              <w:spacing w:line="276" w:lineRule="auto"/>
              <w:rPr>
                <w:b/>
              </w:rPr>
            </w:pPr>
            <w:r w:rsidRPr="0054023E">
              <w:rPr>
                <w:b/>
              </w:rPr>
              <w:t>HS_U09</w:t>
            </w:r>
          </w:p>
        </w:tc>
        <w:tc>
          <w:tcPr>
            <w:tcW w:w="4820" w:type="dxa"/>
            <w:gridSpan w:val="6"/>
            <w:shd w:val="clear" w:color="auto" w:fill="F2F2F2"/>
            <w:vAlign w:val="bottom"/>
          </w:tcPr>
          <w:p w:rsidR="0054023E" w:rsidRPr="0054023E" w:rsidRDefault="0054023E" w:rsidP="0054023E">
            <w:pPr>
              <w:spacing w:line="276" w:lineRule="auto"/>
              <w:ind w:right="-108"/>
              <w:contextualSpacing/>
              <w:rPr>
                <w:b/>
                <w:lang w:eastAsia="en-US"/>
              </w:rPr>
            </w:pPr>
            <w:r w:rsidRPr="0054023E">
              <w:rPr>
                <w:rFonts w:eastAsia="Arial" w:cs="Arial"/>
                <w:b/>
                <w:color w:val="000000"/>
                <w:lang w:bidi="pl-PL"/>
              </w:rPr>
              <w:t>formułuje sądy na temat spraw społecznych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54023E" w:rsidRPr="0054023E" w:rsidRDefault="0054023E" w:rsidP="0054023E">
            <w:pPr>
              <w:spacing w:line="276" w:lineRule="auto"/>
              <w:rPr>
                <w:b/>
              </w:rPr>
            </w:pPr>
            <w:r w:rsidRPr="0054023E">
              <w:rPr>
                <w:b/>
              </w:rPr>
              <w:t>P6S_UW</w:t>
            </w:r>
          </w:p>
        </w:tc>
      </w:tr>
      <w:tr w:rsidR="0054023E" w:rsidRPr="0054023E" w:rsidTr="00A230F0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54023E" w:rsidRPr="0054023E" w:rsidRDefault="0054023E" w:rsidP="0054023E">
            <w:pPr>
              <w:spacing w:line="276" w:lineRule="auto"/>
              <w:rPr>
                <w:b/>
              </w:rPr>
            </w:pPr>
          </w:p>
          <w:p w:rsidR="0054023E" w:rsidRPr="0054023E" w:rsidRDefault="0054023E" w:rsidP="0054023E">
            <w:pPr>
              <w:spacing w:line="276" w:lineRule="auto"/>
              <w:rPr>
                <w:b/>
              </w:rPr>
            </w:pPr>
            <w:r w:rsidRPr="0054023E">
              <w:rPr>
                <w:b/>
              </w:rPr>
              <w:t>HS_K09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54023E" w:rsidRPr="0054023E" w:rsidRDefault="0054023E" w:rsidP="0054023E">
            <w:pPr>
              <w:tabs>
                <w:tab w:val="left" w:pos="229"/>
              </w:tabs>
              <w:spacing w:line="276" w:lineRule="auto"/>
              <w:ind w:right="-108"/>
              <w:contextualSpacing/>
              <w:rPr>
                <w:b/>
                <w:lang w:eastAsia="en-US"/>
              </w:rPr>
            </w:pPr>
            <w:r w:rsidRPr="0054023E">
              <w:rPr>
                <w:b/>
                <w:lang w:eastAsia="en-US"/>
              </w:rPr>
              <w:t>kompetencja stosowania  metody prawidłowej komunikacji w relacjach z pacjentami i współpracownikami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54023E" w:rsidRPr="0054023E" w:rsidRDefault="0054023E" w:rsidP="0054023E">
            <w:pPr>
              <w:spacing w:line="276" w:lineRule="auto"/>
              <w:rPr>
                <w:b/>
              </w:rPr>
            </w:pPr>
            <w:r w:rsidRPr="0054023E">
              <w:rPr>
                <w:b/>
              </w:rPr>
              <w:t>P6S_UO</w:t>
            </w:r>
          </w:p>
        </w:tc>
      </w:tr>
      <w:tr w:rsidR="0054023E" w:rsidRPr="0054023E" w:rsidTr="00A230F0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54023E" w:rsidRPr="0054023E" w:rsidRDefault="0054023E" w:rsidP="0054023E">
            <w:pPr>
              <w:spacing w:line="276" w:lineRule="auto"/>
              <w:rPr>
                <w:b/>
              </w:rPr>
            </w:pPr>
            <w:r w:rsidRPr="0054023E">
              <w:rPr>
                <w:b/>
              </w:rPr>
              <w:t>HS_K10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54023E" w:rsidRPr="0054023E" w:rsidRDefault="0054023E" w:rsidP="0054023E">
            <w:pPr>
              <w:tabs>
                <w:tab w:val="left" w:pos="229"/>
              </w:tabs>
              <w:spacing w:line="276" w:lineRule="auto"/>
              <w:ind w:right="-108"/>
              <w:contextualSpacing/>
              <w:rPr>
                <w:b/>
                <w:lang w:eastAsia="en-US"/>
              </w:rPr>
            </w:pPr>
            <w:r w:rsidRPr="0054023E">
              <w:rPr>
                <w:b/>
                <w:lang w:eastAsia="en-US"/>
              </w:rPr>
              <w:t xml:space="preserve">kompetencja pracy w zespole stomatologicznym w różnych sytuacjach zawodowych (zamienne relacje </w:t>
            </w:r>
            <w:proofErr w:type="spellStart"/>
            <w:r w:rsidRPr="0054023E">
              <w:rPr>
                <w:b/>
                <w:lang w:eastAsia="en-US"/>
              </w:rPr>
              <w:t>podwładny-przełożony</w:t>
            </w:r>
            <w:proofErr w:type="spellEnd"/>
            <w:r w:rsidRPr="0054023E">
              <w:rPr>
                <w:b/>
                <w:lang w:eastAsia="en-US"/>
              </w:rPr>
              <w:t>)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54023E" w:rsidRPr="0054023E" w:rsidRDefault="0054023E" w:rsidP="0054023E">
            <w:pPr>
              <w:spacing w:line="276" w:lineRule="auto"/>
              <w:rPr>
                <w:b/>
              </w:rPr>
            </w:pPr>
            <w:r w:rsidRPr="0054023E">
              <w:rPr>
                <w:b/>
              </w:rPr>
              <w:t>P6S_UO</w:t>
            </w:r>
          </w:p>
        </w:tc>
      </w:tr>
      <w:tr w:rsidR="0054023E" w:rsidRPr="0054023E" w:rsidTr="00A230F0">
        <w:trPr>
          <w:trHeight w:val="627"/>
        </w:trPr>
        <w:tc>
          <w:tcPr>
            <w:tcW w:w="9741" w:type="dxa"/>
            <w:gridSpan w:val="11"/>
            <w:vAlign w:val="center"/>
          </w:tcPr>
          <w:p w:rsidR="0054023E" w:rsidRPr="0054023E" w:rsidRDefault="0054023E" w:rsidP="0054023E">
            <w:pPr>
              <w:numPr>
                <w:ilvl w:val="0"/>
                <w:numId w:val="47"/>
              </w:numPr>
              <w:tabs>
                <w:tab w:val="clear" w:pos="786"/>
                <w:tab w:val="num" w:pos="644"/>
              </w:tabs>
              <w:spacing w:line="276" w:lineRule="auto"/>
              <w:ind w:left="357" w:hanging="357"/>
              <w:rPr>
                <w:b/>
                <w:bCs/>
                <w:iCs/>
                <w:lang w:eastAsia="en-US"/>
              </w:rPr>
            </w:pPr>
            <w:r w:rsidRPr="0054023E">
              <w:rPr>
                <w:b/>
                <w:bCs/>
                <w:lang w:eastAsia="en-US"/>
              </w:rPr>
              <w:t>Formy prowadzonych zajęć</w:t>
            </w:r>
          </w:p>
        </w:tc>
      </w:tr>
      <w:tr w:rsidR="0054023E" w:rsidRPr="0054023E" w:rsidTr="00A230F0">
        <w:trPr>
          <w:trHeight w:val="536"/>
        </w:trPr>
        <w:tc>
          <w:tcPr>
            <w:tcW w:w="2415" w:type="dxa"/>
            <w:gridSpan w:val="2"/>
            <w:vAlign w:val="center"/>
          </w:tcPr>
          <w:p w:rsidR="0054023E" w:rsidRPr="0054023E" w:rsidRDefault="0054023E" w:rsidP="0054023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54023E">
              <w:rPr>
                <w:b/>
                <w:bCs/>
                <w:iCs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54023E" w:rsidRPr="0054023E" w:rsidRDefault="0054023E" w:rsidP="0054023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54023E">
              <w:rPr>
                <w:b/>
                <w:bCs/>
                <w:iCs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54023E" w:rsidRPr="0054023E" w:rsidRDefault="0054023E" w:rsidP="0054023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54023E">
              <w:rPr>
                <w:b/>
                <w:bCs/>
                <w:iCs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54023E" w:rsidRPr="0054023E" w:rsidRDefault="0054023E" w:rsidP="0054023E">
            <w:pPr>
              <w:spacing w:line="276" w:lineRule="auto"/>
              <w:rPr>
                <w:b/>
                <w:bCs/>
                <w:iCs/>
              </w:rPr>
            </w:pPr>
            <w:r w:rsidRPr="0054023E">
              <w:rPr>
                <w:b/>
                <w:bCs/>
                <w:iCs/>
              </w:rPr>
              <w:t xml:space="preserve">Minimalna liczba osób </w:t>
            </w:r>
            <w:r w:rsidRPr="0054023E">
              <w:rPr>
                <w:b/>
                <w:bCs/>
                <w:iCs/>
              </w:rPr>
              <w:br/>
              <w:t>w grupie</w:t>
            </w:r>
          </w:p>
        </w:tc>
      </w:tr>
      <w:tr w:rsidR="0054023E" w:rsidRPr="0054023E" w:rsidTr="00A230F0">
        <w:trPr>
          <w:trHeight w:val="70"/>
        </w:trPr>
        <w:tc>
          <w:tcPr>
            <w:tcW w:w="2415" w:type="dxa"/>
            <w:gridSpan w:val="2"/>
            <w:vAlign w:val="center"/>
          </w:tcPr>
          <w:p w:rsidR="0054023E" w:rsidRPr="0054023E" w:rsidRDefault="0054023E" w:rsidP="0054023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54023E">
              <w:rPr>
                <w:b/>
                <w:bCs/>
                <w:iCs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54023E" w:rsidRPr="0054023E" w:rsidRDefault="0054023E" w:rsidP="0054023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54023E">
              <w:rPr>
                <w:b/>
                <w:bCs/>
                <w:iCs/>
              </w:rPr>
              <w:t>20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54023E" w:rsidRPr="0054023E" w:rsidRDefault="0054023E" w:rsidP="0054023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54023E">
              <w:rPr>
                <w:b/>
                <w:bCs/>
                <w:iCs/>
              </w:rPr>
              <w:t>1</w:t>
            </w:r>
          </w:p>
        </w:tc>
        <w:tc>
          <w:tcPr>
            <w:tcW w:w="2494" w:type="dxa"/>
            <w:gridSpan w:val="3"/>
            <w:vAlign w:val="center"/>
          </w:tcPr>
          <w:p w:rsidR="0054023E" w:rsidRPr="0054023E" w:rsidRDefault="0054023E" w:rsidP="0054023E">
            <w:pPr>
              <w:spacing w:line="276" w:lineRule="auto"/>
              <w:rPr>
                <w:b/>
                <w:bCs/>
                <w:iCs/>
              </w:rPr>
            </w:pPr>
            <w:r w:rsidRPr="0054023E">
              <w:rPr>
                <w:b/>
                <w:bCs/>
                <w:iCs/>
              </w:rPr>
              <w:t>20</w:t>
            </w:r>
          </w:p>
        </w:tc>
      </w:tr>
      <w:tr w:rsidR="0054023E" w:rsidRPr="0054023E" w:rsidTr="00A230F0">
        <w:trPr>
          <w:trHeight w:val="465"/>
        </w:trPr>
        <w:tc>
          <w:tcPr>
            <w:tcW w:w="9741" w:type="dxa"/>
            <w:gridSpan w:val="11"/>
            <w:vAlign w:val="center"/>
          </w:tcPr>
          <w:p w:rsidR="0054023E" w:rsidRPr="0054023E" w:rsidRDefault="0054023E" w:rsidP="0054023E">
            <w:pPr>
              <w:numPr>
                <w:ilvl w:val="0"/>
                <w:numId w:val="47"/>
              </w:numPr>
              <w:tabs>
                <w:tab w:val="clear" w:pos="786"/>
                <w:tab w:val="num" w:pos="644"/>
              </w:tabs>
              <w:spacing w:line="276" w:lineRule="auto"/>
              <w:ind w:left="357" w:hanging="357"/>
              <w:rPr>
                <w:b/>
                <w:bCs/>
                <w:iCs/>
                <w:lang w:eastAsia="en-US"/>
              </w:rPr>
            </w:pPr>
            <w:r w:rsidRPr="0054023E">
              <w:rPr>
                <w:b/>
                <w:bCs/>
                <w:lang w:eastAsia="en-US"/>
              </w:rPr>
              <w:t>Tematy zajęć i treści kształcenia</w:t>
            </w:r>
          </w:p>
        </w:tc>
      </w:tr>
      <w:tr w:rsidR="0054023E" w:rsidRPr="0054023E" w:rsidTr="00A230F0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54023E" w:rsidRPr="0054023E" w:rsidRDefault="0054023E" w:rsidP="0054023E">
            <w:pPr>
              <w:spacing w:line="276" w:lineRule="auto"/>
              <w:rPr>
                <w:b/>
                <w:bCs/>
              </w:rPr>
            </w:pPr>
            <w:r w:rsidRPr="0054023E">
              <w:rPr>
                <w:b/>
                <w:bCs/>
                <w:iCs/>
              </w:rPr>
              <w:t>S1-</w:t>
            </w:r>
            <w:r w:rsidRPr="0054023E">
              <w:rPr>
                <w:b/>
              </w:rPr>
              <w:t xml:space="preserve">Promocja zdrowia i edukacja zdrowotna a właściwa komunikacja z pacjentem . </w:t>
            </w:r>
          </w:p>
          <w:p w:rsidR="0054023E" w:rsidRPr="0054023E" w:rsidRDefault="0054023E" w:rsidP="0054023E">
            <w:pPr>
              <w:spacing w:line="276" w:lineRule="auto"/>
              <w:rPr>
                <w:b/>
                <w:bCs/>
              </w:rPr>
            </w:pPr>
            <w:r w:rsidRPr="0054023E">
              <w:rPr>
                <w:b/>
                <w:bCs/>
              </w:rPr>
              <w:t>S2-Znaczenie zespołu stomatologicznego w profilaktyce próchnicy i budowaniu programów zdrowotnych i społecznych.</w:t>
            </w:r>
          </w:p>
          <w:p w:rsidR="0054023E" w:rsidRPr="0054023E" w:rsidRDefault="0054023E" w:rsidP="0054023E">
            <w:pPr>
              <w:spacing w:line="276" w:lineRule="auto"/>
              <w:rPr>
                <w:b/>
                <w:bCs/>
              </w:rPr>
            </w:pPr>
            <w:r w:rsidRPr="0054023E">
              <w:rPr>
                <w:b/>
                <w:bCs/>
              </w:rPr>
              <w:t xml:space="preserve">S3-Mechanizmy obronne w próchnicy. </w:t>
            </w:r>
          </w:p>
          <w:p w:rsidR="0054023E" w:rsidRPr="0054023E" w:rsidRDefault="0054023E" w:rsidP="0054023E">
            <w:pPr>
              <w:spacing w:line="276" w:lineRule="auto"/>
              <w:jc w:val="both"/>
              <w:rPr>
                <w:b/>
                <w:bCs/>
              </w:rPr>
            </w:pPr>
            <w:r w:rsidRPr="0054023E">
              <w:rPr>
                <w:b/>
              </w:rPr>
              <w:t xml:space="preserve">S4-Ozon w leczeniu stomatologicznym. </w:t>
            </w:r>
          </w:p>
          <w:p w:rsidR="0054023E" w:rsidRPr="0054023E" w:rsidRDefault="0054023E" w:rsidP="0054023E">
            <w:pPr>
              <w:spacing w:line="276" w:lineRule="auto"/>
              <w:jc w:val="both"/>
              <w:rPr>
                <w:b/>
                <w:bCs/>
              </w:rPr>
            </w:pPr>
            <w:r w:rsidRPr="0054023E">
              <w:rPr>
                <w:b/>
                <w:bCs/>
              </w:rPr>
              <w:t xml:space="preserve">S5-Zdrowie jamy ustnej a stan odżywienia organizmu. </w:t>
            </w:r>
          </w:p>
          <w:p w:rsidR="0054023E" w:rsidRPr="0054023E" w:rsidRDefault="0054023E" w:rsidP="0054023E">
            <w:pPr>
              <w:spacing w:line="276" w:lineRule="auto"/>
              <w:jc w:val="both"/>
              <w:rPr>
                <w:b/>
              </w:rPr>
            </w:pPr>
            <w:r w:rsidRPr="0054023E">
              <w:rPr>
                <w:b/>
                <w:bCs/>
              </w:rPr>
              <w:t>S6-</w:t>
            </w:r>
            <w:r w:rsidRPr="0054023E">
              <w:rPr>
                <w:b/>
              </w:rPr>
              <w:t xml:space="preserve">Zabieg wybielania zębów.  </w:t>
            </w:r>
          </w:p>
          <w:p w:rsidR="0054023E" w:rsidRPr="0054023E" w:rsidRDefault="0054023E" w:rsidP="0054023E">
            <w:pPr>
              <w:spacing w:line="276" w:lineRule="auto"/>
              <w:jc w:val="both"/>
              <w:rPr>
                <w:b/>
                <w:bCs/>
              </w:rPr>
            </w:pPr>
            <w:r w:rsidRPr="0054023E">
              <w:rPr>
                <w:b/>
              </w:rPr>
              <w:t xml:space="preserve">S7-Opieka stomatologiczna nad kobietą w ciąży. </w:t>
            </w:r>
          </w:p>
          <w:p w:rsidR="0054023E" w:rsidRPr="0054023E" w:rsidRDefault="0054023E" w:rsidP="0054023E">
            <w:pPr>
              <w:spacing w:line="276" w:lineRule="auto"/>
              <w:jc w:val="both"/>
              <w:rPr>
                <w:b/>
                <w:bCs/>
              </w:rPr>
            </w:pPr>
            <w:r w:rsidRPr="0054023E">
              <w:rPr>
                <w:b/>
                <w:bCs/>
              </w:rPr>
              <w:t>S8-</w:t>
            </w:r>
            <w:r w:rsidRPr="0054023E">
              <w:rPr>
                <w:b/>
                <w:bCs/>
                <w:i/>
              </w:rPr>
              <w:t xml:space="preserve">Helicobacter </w:t>
            </w:r>
            <w:proofErr w:type="spellStart"/>
            <w:r w:rsidRPr="0054023E">
              <w:rPr>
                <w:b/>
                <w:bCs/>
                <w:i/>
              </w:rPr>
              <w:t>pylori</w:t>
            </w:r>
            <w:proofErr w:type="spellEnd"/>
            <w:r w:rsidRPr="0054023E">
              <w:rPr>
                <w:b/>
                <w:bCs/>
              </w:rPr>
              <w:t xml:space="preserve"> a choroby jamy ustnej. </w:t>
            </w:r>
          </w:p>
          <w:p w:rsidR="0054023E" w:rsidRPr="0054023E" w:rsidRDefault="0054023E" w:rsidP="0054023E">
            <w:pPr>
              <w:spacing w:line="276" w:lineRule="auto"/>
              <w:jc w:val="both"/>
              <w:rPr>
                <w:b/>
              </w:rPr>
            </w:pPr>
            <w:r w:rsidRPr="0054023E">
              <w:rPr>
                <w:b/>
                <w:bCs/>
              </w:rPr>
              <w:lastRenderedPageBreak/>
              <w:t>S9-Edukacja w zakresie d</w:t>
            </w:r>
            <w:r w:rsidRPr="0054023E">
              <w:rPr>
                <w:b/>
              </w:rPr>
              <w:t xml:space="preserve">iagnostyki i leczenia zespołu </w:t>
            </w:r>
            <w:proofErr w:type="spellStart"/>
            <w:r w:rsidRPr="0054023E">
              <w:rPr>
                <w:b/>
              </w:rPr>
              <w:t>endo-perio</w:t>
            </w:r>
            <w:proofErr w:type="spellEnd"/>
            <w:r w:rsidRPr="0054023E">
              <w:rPr>
                <w:b/>
              </w:rPr>
              <w:t>.</w:t>
            </w:r>
          </w:p>
          <w:p w:rsidR="0054023E" w:rsidRPr="0054023E" w:rsidRDefault="0054023E" w:rsidP="0054023E">
            <w:pPr>
              <w:spacing w:line="276" w:lineRule="auto"/>
              <w:jc w:val="both"/>
              <w:rPr>
                <w:b/>
                <w:bCs/>
              </w:rPr>
            </w:pPr>
            <w:r w:rsidRPr="0054023E">
              <w:rPr>
                <w:b/>
                <w:bCs/>
              </w:rPr>
              <w:t>S10- Kolokwium</w:t>
            </w:r>
          </w:p>
          <w:p w:rsidR="0054023E" w:rsidRPr="0054023E" w:rsidRDefault="0054023E" w:rsidP="0054023E">
            <w:pPr>
              <w:spacing w:line="276" w:lineRule="auto"/>
              <w:jc w:val="both"/>
              <w:rPr>
                <w:b/>
              </w:rPr>
            </w:pPr>
          </w:p>
        </w:tc>
      </w:tr>
      <w:tr w:rsidR="0054023E" w:rsidRPr="0054023E" w:rsidTr="00A230F0">
        <w:trPr>
          <w:trHeight w:val="465"/>
        </w:trPr>
        <w:tc>
          <w:tcPr>
            <w:tcW w:w="9741" w:type="dxa"/>
            <w:gridSpan w:val="11"/>
            <w:vAlign w:val="center"/>
          </w:tcPr>
          <w:p w:rsidR="0054023E" w:rsidRPr="0054023E" w:rsidRDefault="0054023E" w:rsidP="0054023E">
            <w:pPr>
              <w:numPr>
                <w:ilvl w:val="0"/>
                <w:numId w:val="47"/>
              </w:numPr>
              <w:tabs>
                <w:tab w:val="clear" w:pos="786"/>
                <w:tab w:val="num" w:pos="644"/>
              </w:tabs>
              <w:spacing w:line="276" w:lineRule="auto"/>
              <w:ind w:left="357" w:hanging="357"/>
              <w:rPr>
                <w:b/>
                <w:bCs/>
                <w:iCs/>
                <w:lang w:eastAsia="en-US"/>
              </w:rPr>
            </w:pPr>
            <w:r w:rsidRPr="0054023E">
              <w:rPr>
                <w:b/>
                <w:bCs/>
                <w:lang w:eastAsia="en-US"/>
              </w:rPr>
              <w:lastRenderedPageBreak/>
              <w:t>Sposoby weryfikacji efektów kształcenia</w:t>
            </w:r>
          </w:p>
        </w:tc>
      </w:tr>
      <w:tr w:rsidR="0054023E" w:rsidRPr="0054023E" w:rsidTr="00A230F0">
        <w:trPr>
          <w:trHeight w:val="465"/>
        </w:trPr>
        <w:tc>
          <w:tcPr>
            <w:tcW w:w="1610" w:type="dxa"/>
            <w:vAlign w:val="center"/>
          </w:tcPr>
          <w:p w:rsidR="0054023E" w:rsidRPr="0054023E" w:rsidRDefault="0054023E" w:rsidP="0054023E">
            <w:pPr>
              <w:spacing w:line="276" w:lineRule="auto"/>
              <w:rPr>
                <w:b/>
                <w:bCs/>
              </w:rPr>
            </w:pPr>
            <w:r w:rsidRPr="0054023E">
              <w:rPr>
                <w:b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54023E" w:rsidRPr="0054023E" w:rsidRDefault="0054023E" w:rsidP="0054023E">
            <w:pPr>
              <w:spacing w:line="276" w:lineRule="auto"/>
              <w:rPr>
                <w:b/>
              </w:rPr>
            </w:pPr>
            <w:r w:rsidRPr="0054023E">
              <w:rPr>
                <w:b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54023E" w:rsidRPr="0054023E" w:rsidRDefault="0054023E" w:rsidP="0054023E">
            <w:pPr>
              <w:spacing w:line="276" w:lineRule="auto"/>
              <w:rPr>
                <w:b/>
              </w:rPr>
            </w:pPr>
            <w:r w:rsidRPr="0054023E">
              <w:rPr>
                <w:b/>
              </w:rPr>
              <w:t>Sposoby weryfikacji efektu kształcenia</w:t>
            </w:r>
          </w:p>
        </w:tc>
        <w:tc>
          <w:tcPr>
            <w:tcW w:w="3182" w:type="dxa"/>
            <w:gridSpan w:val="4"/>
            <w:vAlign w:val="center"/>
          </w:tcPr>
          <w:p w:rsidR="0054023E" w:rsidRPr="0054023E" w:rsidRDefault="0054023E" w:rsidP="0054023E">
            <w:pPr>
              <w:spacing w:line="276" w:lineRule="auto"/>
              <w:rPr>
                <w:b/>
              </w:rPr>
            </w:pPr>
            <w:r w:rsidRPr="0054023E">
              <w:rPr>
                <w:b/>
              </w:rPr>
              <w:t>Kryterium zaliczenia</w:t>
            </w:r>
          </w:p>
        </w:tc>
      </w:tr>
      <w:tr w:rsidR="0054023E" w:rsidRPr="0054023E" w:rsidTr="00A230F0">
        <w:trPr>
          <w:trHeight w:val="465"/>
        </w:trPr>
        <w:tc>
          <w:tcPr>
            <w:tcW w:w="1610" w:type="dxa"/>
            <w:shd w:val="clear" w:color="auto" w:fill="F2F2F2"/>
          </w:tcPr>
          <w:p w:rsidR="0054023E" w:rsidRPr="0054023E" w:rsidRDefault="0054023E" w:rsidP="0054023E">
            <w:pPr>
              <w:spacing w:line="276" w:lineRule="auto"/>
              <w:rPr>
                <w:b/>
              </w:rPr>
            </w:pPr>
          </w:p>
          <w:p w:rsidR="0054023E" w:rsidRPr="0054023E" w:rsidRDefault="0054023E" w:rsidP="0054023E">
            <w:pPr>
              <w:spacing w:line="276" w:lineRule="auto"/>
              <w:rPr>
                <w:b/>
              </w:rPr>
            </w:pPr>
            <w:r w:rsidRPr="0054023E">
              <w:rPr>
                <w:b/>
              </w:rPr>
              <w:t>HS_W12,24</w:t>
            </w:r>
          </w:p>
          <w:p w:rsidR="0054023E" w:rsidRPr="0054023E" w:rsidRDefault="0054023E" w:rsidP="0054023E">
            <w:pPr>
              <w:spacing w:line="276" w:lineRule="auto"/>
              <w:rPr>
                <w:b/>
              </w:rPr>
            </w:pPr>
            <w:r w:rsidRPr="0054023E">
              <w:rPr>
                <w:b/>
              </w:rPr>
              <w:t>HS_U08,09</w:t>
            </w:r>
          </w:p>
          <w:p w:rsidR="0054023E" w:rsidRPr="0054023E" w:rsidRDefault="0054023E" w:rsidP="0054023E">
            <w:pPr>
              <w:spacing w:line="276" w:lineRule="auto"/>
              <w:rPr>
                <w:b/>
              </w:rPr>
            </w:pPr>
            <w:r w:rsidRPr="0054023E">
              <w:rPr>
                <w:b/>
              </w:rPr>
              <w:t>HS_K09,10</w:t>
            </w:r>
          </w:p>
          <w:p w:rsidR="0054023E" w:rsidRPr="0054023E" w:rsidRDefault="0054023E" w:rsidP="0054023E">
            <w:pPr>
              <w:spacing w:line="276" w:lineRule="auto"/>
              <w:rPr>
                <w:b/>
              </w:rPr>
            </w:pP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54023E" w:rsidRPr="0054023E" w:rsidRDefault="0054023E" w:rsidP="0054023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54023E" w:rsidRPr="0054023E" w:rsidRDefault="0054023E" w:rsidP="0054023E">
            <w:pPr>
              <w:spacing w:line="276" w:lineRule="auto"/>
              <w:jc w:val="center"/>
              <w:rPr>
                <w:b/>
                <w:bCs/>
                <w:i/>
                <w:color w:val="7F7F7F"/>
              </w:rPr>
            </w:pPr>
            <w:r w:rsidRPr="0054023E">
              <w:rPr>
                <w:b/>
                <w:bCs/>
              </w:rPr>
              <w:t>kolokwium pisemne testowe  na ostatnich zajęciach</w:t>
            </w:r>
          </w:p>
        </w:tc>
        <w:tc>
          <w:tcPr>
            <w:tcW w:w="3182" w:type="dxa"/>
            <w:gridSpan w:val="4"/>
            <w:shd w:val="clear" w:color="auto" w:fill="F2F2F2"/>
          </w:tcPr>
          <w:p w:rsidR="0054023E" w:rsidRPr="0054023E" w:rsidRDefault="0054023E" w:rsidP="0054023E">
            <w:pPr>
              <w:spacing w:line="276" w:lineRule="auto"/>
              <w:rPr>
                <w:b/>
                <w:bCs/>
              </w:rPr>
            </w:pPr>
          </w:p>
          <w:p w:rsidR="0054023E" w:rsidRPr="0054023E" w:rsidRDefault="0054023E" w:rsidP="0054023E">
            <w:pPr>
              <w:spacing w:line="276" w:lineRule="auto"/>
              <w:rPr>
                <w:b/>
                <w:bCs/>
              </w:rPr>
            </w:pPr>
          </w:p>
          <w:p w:rsidR="0054023E" w:rsidRPr="0054023E" w:rsidRDefault="0054023E" w:rsidP="0054023E">
            <w:pPr>
              <w:spacing w:line="276" w:lineRule="auto"/>
              <w:rPr>
                <w:b/>
              </w:rPr>
            </w:pPr>
            <w:r w:rsidRPr="0054023E">
              <w:rPr>
                <w:b/>
                <w:bCs/>
              </w:rPr>
              <w:t>60 % prawidłowych odpowiedzi</w:t>
            </w:r>
          </w:p>
        </w:tc>
      </w:tr>
      <w:tr w:rsidR="0054023E" w:rsidRPr="0054023E" w:rsidTr="00A230F0">
        <w:trPr>
          <w:trHeight w:val="465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54023E" w:rsidRPr="0054023E" w:rsidRDefault="0054023E" w:rsidP="0054023E">
            <w:pPr>
              <w:numPr>
                <w:ilvl w:val="0"/>
                <w:numId w:val="47"/>
              </w:numPr>
              <w:tabs>
                <w:tab w:val="clear" w:pos="786"/>
                <w:tab w:val="num" w:pos="644"/>
              </w:tabs>
              <w:spacing w:line="276" w:lineRule="auto"/>
              <w:ind w:left="357" w:hanging="357"/>
              <w:rPr>
                <w:b/>
                <w:bCs/>
                <w:iCs/>
                <w:lang w:eastAsia="en-US"/>
              </w:rPr>
            </w:pPr>
            <w:r w:rsidRPr="0054023E">
              <w:rPr>
                <w:b/>
                <w:bCs/>
                <w:lang w:eastAsia="en-US"/>
              </w:rPr>
              <w:t>Kryteria oceniania</w:t>
            </w:r>
          </w:p>
        </w:tc>
      </w:tr>
      <w:tr w:rsidR="0054023E" w:rsidRPr="0054023E" w:rsidTr="00A230F0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54023E" w:rsidRPr="0054023E" w:rsidRDefault="0054023E" w:rsidP="0054023E">
            <w:pPr>
              <w:spacing w:line="276" w:lineRule="auto"/>
              <w:rPr>
                <w:b/>
                <w:bCs/>
              </w:rPr>
            </w:pPr>
            <w:r w:rsidRPr="0054023E">
              <w:rPr>
                <w:b/>
                <w:bCs/>
              </w:rPr>
              <w:t xml:space="preserve">Forma zaliczenia przedmiotu: </w:t>
            </w:r>
            <w:r w:rsidRPr="0054023E">
              <w:rPr>
                <w:b/>
              </w:rPr>
              <w:t>zaliczenie bez oceny (nie dotyczy)</w:t>
            </w:r>
          </w:p>
        </w:tc>
      </w:tr>
      <w:tr w:rsidR="0054023E" w:rsidRPr="0054023E" w:rsidTr="00A230F0">
        <w:trPr>
          <w:trHeight w:val="70"/>
        </w:trPr>
        <w:tc>
          <w:tcPr>
            <w:tcW w:w="4831" w:type="dxa"/>
            <w:gridSpan w:val="6"/>
            <w:vAlign w:val="center"/>
          </w:tcPr>
          <w:p w:rsidR="0054023E" w:rsidRPr="0054023E" w:rsidRDefault="0054023E" w:rsidP="0054023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54023E">
              <w:rPr>
                <w:b/>
                <w:bCs/>
                <w:iCs/>
              </w:rPr>
              <w:t>ocena</w:t>
            </w:r>
          </w:p>
        </w:tc>
        <w:tc>
          <w:tcPr>
            <w:tcW w:w="4910" w:type="dxa"/>
            <w:gridSpan w:val="5"/>
            <w:vAlign w:val="center"/>
          </w:tcPr>
          <w:p w:rsidR="0054023E" w:rsidRPr="0054023E" w:rsidRDefault="0054023E" w:rsidP="0054023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54023E">
              <w:rPr>
                <w:b/>
                <w:bCs/>
                <w:iCs/>
              </w:rPr>
              <w:t>kryteria</w:t>
            </w:r>
          </w:p>
        </w:tc>
      </w:tr>
      <w:tr w:rsidR="0054023E" w:rsidRPr="0054023E" w:rsidTr="00A230F0">
        <w:trPr>
          <w:trHeight w:val="465"/>
        </w:trPr>
        <w:tc>
          <w:tcPr>
            <w:tcW w:w="4831" w:type="dxa"/>
            <w:gridSpan w:val="6"/>
            <w:vAlign w:val="center"/>
          </w:tcPr>
          <w:p w:rsidR="0054023E" w:rsidRPr="0054023E" w:rsidRDefault="0054023E" w:rsidP="0054023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54023E">
              <w:rPr>
                <w:b/>
                <w:bCs/>
                <w:iCs/>
              </w:rPr>
              <w:t>2,0 (</w:t>
            </w:r>
            <w:proofErr w:type="spellStart"/>
            <w:r w:rsidRPr="0054023E">
              <w:rPr>
                <w:b/>
                <w:bCs/>
                <w:iCs/>
              </w:rPr>
              <w:t>ndst</w:t>
            </w:r>
            <w:proofErr w:type="spellEnd"/>
            <w:r w:rsidRPr="0054023E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54023E" w:rsidRPr="0054023E" w:rsidRDefault="0054023E" w:rsidP="0054023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</w:rPr>
            </w:pPr>
            <w:r w:rsidRPr="0054023E">
              <w:rPr>
                <w:b/>
                <w:bCs/>
                <w:i/>
                <w:iCs/>
              </w:rPr>
              <w:t>nie dotyczy</w:t>
            </w:r>
          </w:p>
        </w:tc>
      </w:tr>
      <w:tr w:rsidR="0054023E" w:rsidRPr="0054023E" w:rsidTr="00A230F0">
        <w:trPr>
          <w:trHeight w:val="70"/>
        </w:trPr>
        <w:tc>
          <w:tcPr>
            <w:tcW w:w="4831" w:type="dxa"/>
            <w:gridSpan w:val="6"/>
            <w:vAlign w:val="center"/>
          </w:tcPr>
          <w:p w:rsidR="0054023E" w:rsidRPr="0054023E" w:rsidRDefault="0054023E" w:rsidP="0054023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54023E">
              <w:rPr>
                <w:b/>
                <w:bCs/>
                <w:iCs/>
              </w:rPr>
              <w:t>3,0 (</w:t>
            </w:r>
            <w:proofErr w:type="spellStart"/>
            <w:r w:rsidRPr="0054023E">
              <w:rPr>
                <w:b/>
                <w:bCs/>
                <w:iCs/>
              </w:rPr>
              <w:t>dost</w:t>
            </w:r>
            <w:proofErr w:type="spellEnd"/>
            <w:r w:rsidRPr="0054023E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54023E" w:rsidRPr="0054023E" w:rsidRDefault="0054023E" w:rsidP="0054023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</w:rPr>
            </w:pPr>
            <w:r w:rsidRPr="0054023E">
              <w:rPr>
                <w:b/>
                <w:bCs/>
                <w:i/>
                <w:iCs/>
              </w:rPr>
              <w:t>nie dotyczy</w:t>
            </w:r>
          </w:p>
        </w:tc>
      </w:tr>
      <w:tr w:rsidR="0054023E" w:rsidRPr="0054023E" w:rsidTr="00A230F0">
        <w:trPr>
          <w:trHeight w:val="465"/>
        </w:trPr>
        <w:tc>
          <w:tcPr>
            <w:tcW w:w="4831" w:type="dxa"/>
            <w:gridSpan w:val="6"/>
            <w:vAlign w:val="center"/>
          </w:tcPr>
          <w:p w:rsidR="0054023E" w:rsidRPr="0054023E" w:rsidRDefault="0054023E" w:rsidP="0054023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54023E">
              <w:rPr>
                <w:b/>
                <w:bCs/>
                <w:iCs/>
              </w:rPr>
              <w:t>3,5 (</w:t>
            </w:r>
            <w:proofErr w:type="spellStart"/>
            <w:r w:rsidRPr="0054023E">
              <w:rPr>
                <w:b/>
                <w:bCs/>
                <w:iCs/>
              </w:rPr>
              <w:t>ddb</w:t>
            </w:r>
            <w:proofErr w:type="spellEnd"/>
            <w:r w:rsidRPr="0054023E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54023E" w:rsidRPr="0054023E" w:rsidRDefault="0054023E" w:rsidP="0054023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</w:rPr>
            </w:pPr>
            <w:r w:rsidRPr="0054023E">
              <w:rPr>
                <w:b/>
                <w:bCs/>
                <w:i/>
                <w:iCs/>
              </w:rPr>
              <w:t>nie dotyczy</w:t>
            </w:r>
          </w:p>
        </w:tc>
      </w:tr>
      <w:tr w:rsidR="0054023E" w:rsidRPr="0054023E" w:rsidTr="00A230F0">
        <w:trPr>
          <w:trHeight w:val="70"/>
        </w:trPr>
        <w:tc>
          <w:tcPr>
            <w:tcW w:w="4831" w:type="dxa"/>
            <w:gridSpan w:val="6"/>
            <w:vAlign w:val="center"/>
          </w:tcPr>
          <w:p w:rsidR="0054023E" w:rsidRPr="0054023E" w:rsidRDefault="0054023E" w:rsidP="0054023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54023E">
              <w:rPr>
                <w:b/>
                <w:bCs/>
                <w:iCs/>
              </w:rPr>
              <w:t>4,0 (</w:t>
            </w:r>
            <w:proofErr w:type="spellStart"/>
            <w:r w:rsidRPr="0054023E">
              <w:rPr>
                <w:b/>
                <w:bCs/>
                <w:iCs/>
              </w:rPr>
              <w:t>db</w:t>
            </w:r>
            <w:proofErr w:type="spellEnd"/>
            <w:r w:rsidRPr="0054023E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54023E" w:rsidRPr="0054023E" w:rsidRDefault="0054023E" w:rsidP="0054023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</w:rPr>
            </w:pPr>
            <w:r w:rsidRPr="0054023E">
              <w:rPr>
                <w:b/>
                <w:bCs/>
                <w:i/>
                <w:iCs/>
              </w:rPr>
              <w:t>nie dotyczy</w:t>
            </w:r>
          </w:p>
        </w:tc>
      </w:tr>
      <w:tr w:rsidR="0054023E" w:rsidRPr="0054023E" w:rsidTr="00A230F0">
        <w:trPr>
          <w:trHeight w:val="70"/>
        </w:trPr>
        <w:tc>
          <w:tcPr>
            <w:tcW w:w="4831" w:type="dxa"/>
            <w:gridSpan w:val="6"/>
            <w:vAlign w:val="center"/>
          </w:tcPr>
          <w:p w:rsidR="0054023E" w:rsidRPr="0054023E" w:rsidRDefault="0054023E" w:rsidP="0054023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54023E">
              <w:rPr>
                <w:b/>
                <w:bCs/>
                <w:iCs/>
              </w:rPr>
              <w:t>4,5 (</w:t>
            </w:r>
            <w:proofErr w:type="spellStart"/>
            <w:r w:rsidRPr="0054023E">
              <w:rPr>
                <w:b/>
                <w:bCs/>
                <w:iCs/>
              </w:rPr>
              <w:t>pdb</w:t>
            </w:r>
            <w:proofErr w:type="spellEnd"/>
            <w:r w:rsidRPr="0054023E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54023E" w:rsidRPr="0054023E" w:rsidRDefault="0054023E" w:rsidP="0054023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</w:rPr>
            </w:pPr>
            <w:r w:rsidRPr="0054023E">
              <w:rPr>
                <w:b/>
                <w:bCs/>
                <w:i/>
                <w:iCs/>
              </w:rPr>
              <w:t>nie dotyczy</w:t>
            </w:r>
          </w:p>
        </w:tc>
      </w:tr>
      <w:tr w:rsidR="0054023E" w:rsidRPr="0054023E" w:rsidTr="00A230F0">
        <w:trPr>
          <w:trHeight w:val="70"/>
        </w:trPr>
        <w:tc>
          <w:tcPr>
            <w:tcW w:w="4831" w:type="dxa"/>
            <w:gridSpan w:val="6"/>
            <w:vAlign w:val="center"/>
          </w:tcPr>
          <w:p w:rsidR="0054023E" w:rsidRPr="0054023E" w:rsidRDefault="0054023E" w:rsidP="0054023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54023E">
              <w:rPr>
                <w:b/>
                <w:bCs/>
                <w:iCs/>
              </w:rPr>
              <w:t>5,0 (</w:t>
            </w:r>
            <w:proofErr w:type="spellStart"/>
            <w:r w:rsidRPr="0054023E">
              <w:rPr>
                <w:b/>
                <w:bCs/>
                <w:iCs/>
              </w:rPr>
              <w:t>bdb</w:t>
            </w:r>
            <w:proofErr w:type="spellEnd"/>
            <w:r w:rsidRPr="0054023E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54023E" w:rsidRPr="0054023E" w:rsidRDefault="0054023E" w:rsidP="0054023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</w:rPr>
            </w:pPr>
            <w:r w:rsidRPr="0054023E">
              <w:rPr>
                <w:b/>
                <w:bCs/>
                <w:i/>
                <w:iCs/>
              </w:rPr>
              <w:t>nie dotyczy</w:t>
            </w:r>
          </w:p>
        </w:tc>
      </w:tr>
      <w:tr w:rsidR="0054023E" w:rsidRPr="0054023E" w:rsidTr="00A230F0">
        <w:trPr>
          <w:trHeight w:val="465"/>
        </w:trPr>
        <w:tc>
          <w:tcPr>
            <w:tcW w:w="9741" w:type="dxa"/>
            <w:gridSpan w:val="11"/>
            <w:vAlign w:val="center"/>
          </w:tcPr>
          <w:p w:rsidR="0054023E" w:rsidRPr="0054023E" w:rsidRDefault="0054023E" w:rsidP="0054023E">
            <w:pPr>
              <w:numPr>
                <w:ilvl w:val="0"/>
                <w:numId w:val="47"/>
              </w:numPr>
              <w:tabs>
                <w:tab w:val="clear" w:pos="786"/>
                <w:tab w:val="num" w:pos="644"/>
              </w:tabs>
              <w:spacing w:line="276" w:lineRule="auto"/>
              <w:ind w:left="357" w:hanging="357"/>
              <w:rPr>
                <w:b/>
                <w:bCs/>
              </w:rPr>
            </w:pPr>
            <w:r w:rsidRPr="0054023E">
              <w:rPr>
                <w:b/>
                <w:bCs/>
              </w:rPr>
              <w:t xml:space="preserve">Literatura </w:t>
            </w:r>
          </w:p>
        </w:tc>
      </w:tr>
      <w:tr w:rsidR="0054023E" w:rsidRPr="0054023E" w:rsidTr="00A230F0">
        <w:trPr>
          <w:trHeight w:val="1544"/>
        </w:trPr>
        <w:tc>
          <w:tcPr>
            <w:tcW w:w="9741" w:type="dxa"/>
            <w:gridSpan w:val="11"/>
            <w:vAlign w:val="center"/>
          </w:tcPr>
          <w:p w:rsidR="0054023E" w:rsidRPr="0054023E" w:rsidRDefault="0054023E" w:rsidP="0054023E">
            <w:pPr>
              <w:spacing w:line="276" w:lineRule="auto"/>
              <w:rPr>
                <w:b/>
              </w:rPr>
            </w:pPr>
            <w:r w:rsidRPr="0054023E">
              <w:rPr>
                <w:b/>
              </w:rPr>
              <w:t>Literatura obowiązkowa:</w:t>
            </w:r>
          </w:p>
          <w:p w:rsidR="0054023E" w:rsidRPr="0054023E" w:rsidRDefault="0054023E" w:rsidP="0054023E">
            <w:pPr>
              <w:spacing w:line="276" w:lineRule="auto"/>
              <w:jc w:val="both"/>
              <w:rPr>
                <w:b/>
              </w:rPr>
            </w:pPr>
            <w:r w:rsidRPr="0054023E">
              <w:rPr>
                <w:b/>
              </w:rPr>
              <w:t xml:space="preserve">1. Stomatologia zachowawcza. Zarys kliniczny. Red. Zbigniew Jańczuk. PZWL 2007. </w:t>
            </w:r>
          </w:p>
          <w:p w:rsidR="0054023E" w:rsidRPr="0054023E" w:rsidRDefault="0054023E" w:rsidP="0054023E">
            <w:pPr>
              <w:spacing w:line="276" w:lineRule="auto"/>
              <w:jc w:val="both"/>
              <w:rPr>
                <w:b/>
              </w:rPr>
            </w:pPr>
            <w:r w:rsidRPr="0054023E">
              <w:rPr>
                <w:b/>
              </w:rPr>
              <w:t>2. Zbigniew Jańczuk. Profilaktyka profesjonalna w stomatologii. PZWL 2004.</w:t>
            </w:r>
          </w:p>
          <w:p w:rsidR="0054023E" w:rsidRPr="0054023E" w:rsidRDefault="0054023E" w:rsidP="0054023E">
            <w:pPr>
              <w:spacing w:line="276" w:lineRule="auto"/>
              <w:jc w:val="both"/>
              <w:rPr>
                <w:b/>
              </w:rPr>
            </w:pPr>
            <w:r w:rsidRPr="0054023E">
              <w:rPr>
                <w:b/>
              </w:rPr>
              <w:t>3. Podręcznik dla asystentek i higienistek stomatologicznych. Red. Zbigniew Jańczuk. PZWL 2006.</w:t>
            </w:r>
          </w:p>
          <w:p w:rsidR="0054023E" w:rsidRPr="0054023E" w:rsidRDefault="0054023E" w:rsidP="0054023E">
            <w:pPr>
              <w:spacing w:line="276" w:lineRule="auto"/>
              <w:jc w:val="both"/>
              <w:rPr>
                <w:b/>
              </w:rPr>
            </w:pPr>
            <w:r w:rsidRPr="0054023E">
              <w:rPr>
                <w:b/>
              </w:rPr>
              <w:t xml:space="preserve">4. Wiadomości podane na seminariach. </w:t>
            </w:r>
          </w:p>
          <w:p w:rsidR="0054023E" w:rsidRPr="0054023E" w:rsidRDefault="0054023E" w:rsidP="0054023E">
            <w:pPr>
              <w:spacing w:line="276" w:lineRule="auto"/>
              <w:jc w:val="both"/>
              <w:rPr>
                <w:b/>
              </w:rPr>
            </w:pPr>
            <w:r w:rsidRPr="0054023E">
              <w:rPr>
                <w:b/>
              </w:rPr>
              <w:t xml:space="preserve">Literatura uzupełniająca: </w:t>
            </w:r>
          </w:p>
          <w:p w:rsidR="0054023E" w:rsidRPr="0054023E" w:rsidRDefault="0054023E" w:rsidP="0054023E">
            <w:pPr>
              <w:spacing w:line="276" w:lineRule="auto"/>
              <w:rPr>
                <w:b/>
              </w:rPr>
            </w:pPr>
            <w:r w:rsidRPr="0054023E">
              <w:rPr>
                <w:b/>
              </w:rPr>
              <w:t>Kwartalnik: Asystentka i Higienistka Stomatologiczna. Wydawnictwo: As Media.</w:t>
            </w:r>
          </w:p>
        </w:tc>
      </w:tr>
      <w:tr w:rsidR="0054023E" w:rsidRPr="0054023E" w:rsidTr="00A230F0">
        <w:trPr>
          <w:trHeight w:val="967"/>
        </w:trPr>
        <w:tc>
          <w:tcPr>
            <w:tcW w:w="9741" w:type="dxa"/>
            <w:gridSpan w:val="11"/>
            <w:vAlign w:val="center"/>
          </w:tcPr>
          <w:p w:rsidR="0054023E" w:rsidRPr="0054023E" w:rsidRDefault="0054023E" w:rsidP="0054023E">
            <w:pPr>
              <w:numPr>
                <w:ilvl w:val="0"/>
                <w:numId w:val="47"/>
              </w:numPr>
              <w:tabs>
                <w:tab w:val="clear" w:pos="786"/>
                <w:tab w:val="num" w:pos="644"/>
              </w:tabs>
              <w:spacing w:line="276" w:lineRule="auto"/>
              <w:ind w:left="357" w:hanging="357"/>
              <w:rPr>
                <w:b/>
                <w:bCs/>
                <w:iCs/>
              </w:rPr>
            </w:pPr>
            <w:r w:rsidRPr="0054023E">
              <w:rPr>
                <w:b/>
              </w:rPr>
              <w:t>Kalkulacja punktów ECTS(1 ECTS = od 25 do 30 godzin pracy studenta)</w:t>
            </w:r>
          </w:p>
        </w:tc>
      </w:tr>
      <w:tr w:rsidR="0054023E" w:rsidRPr="0054023E" w:rsidTr="00A230F0">
        <w:trPr>
          <w:trHeight w:val="465"/>
        </w:trPr>
        <w:tc>
          <w:tcPr>
            <w:tcW w:w="4831" w:type="dxa"/>
            <w:gridSpan w:val="6"/>
            <w:vAlign w:val="center"/>
          </w:tcPr>
          <w:p w:rsidR="0054023E" w:rsidRPr="0054023E" w:rsidRDefault="0054023E" w:rsidP="0054023E">
            <w:pPr>
              <w:spacing w:line="276" w:lineRule="auto"/>
              <w:ind w:left="360"/>
              <w:rPr>
                <w:b/>
              </w:rPr>
            </w:pPr>
            <w:r w:rsidRPr="0054023E">
              <w:rPr>
                <w:b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54023E" w:rsidRPr="0054023E" w:rsidRDefault="0054023E" w:rsidP="0054023E">
            <w:pPr>
              <w:spacing w:line="276" w:lineRule="auto"/>
              <w:rPr>
                <w:b/>
              </w:rPr>
            </w:pPr>
            <w:r w:rsidRPr="0054023E">
              <w:rPr>
                <w:b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54023E" w:rsidRPr="0054023E" w:rsidRDefault="0054023E" w:rsidP="0054023E">
            <w:pPr>
              <w:spacing w:line="276" w:lineRule="auto"/>
              <w:rPr>
                <w:b/>
              </w:rPr>
            </w:pPr>
            <w:r w:rsidRPr="0054023E">
              <w:rPr>
                <w:b/>
              </w:rPr>
              <w:t>Liczba punktów ECTS</w:t>
            </w:r>
          </w:p>
        </w:tc>
      </w:tr>
      <w:tr w:rsidR="0054023E" w:rsidRPr="0054023E" w:rsidTr="00A230F0">
        <w:trPr>
          <w:trHeight w:val="70"/>
        </w:trPr>
        <w:tc>
          <w:tcPr>
            <w:tcW w:w="9741" w:type="dxa"/>
            <w:gridSpan w:val="11"/>
            <w:vAlign w:val="center"/>
          </w:tcPr>
          <w:p w:rsidR="0054023E" w:rsidRPr="0054023E" w:rsidRDefault="0054023E" w:rsidP="0054023E">
            <w:pPr>
              <w:spacing w:line="276" w:lineRule="auto"/>
              <w:ind w:left="360"/>
              <w:rPr>
                <w:b/>
              </w:rPr>
            </w:pPr>
            <w:r w:rsidRPr="0054023E">
              <w:rPr>
                <w:b/>
              </w:rPr>
              <w:t>Godziny kontaktowe z nauczycielem akademickim:</w:t>
            </w:r>
          </w:p>
        </w:tc>
      </w:tr>
      <w:tr w:rsidR="0054023E" w:rsidRPr="0054023E" w:rsidTr="00A230F0">
        <w:trPr>
          <w:trHeight w:val="465"/>
        </w:trPr>
        <w:tc>
          <w:tcPr>
            <w:tcW w:w="4831" w:type="dxa"/>
            <w:gridSpan w:val="6"/>
            <w:vAlign w:val="center"/>
          </w:tcPr>
          <w:p w:rsidR="0054023E" w:rsidRPr="0054023E" w:rsidRDefault="0054023E" w:rsidP="0054023E">
            <w:pPr>
              <w:spacing w:line="276" w:lineRule="auto"/>
              <w:ind w:left="-108"/>
              <w:rPr>
                <w:b/>
              </w:rPr>
            </w:pPr>
            <w:r w:rsidRPr="0054023E">
              <w:rPr>
                <w:b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54023E" w:rsidRPr="0054023E" w:rsidRDefault="0054023E" w:rsidP="0054023E">
            <w:pPr>
              <w:spacing w:line="276" w:lineRule="auto"/>
              <w:ind w:left="360"/>
              <w:rPr>
                <w:b/>
              </w:rPr>
            </w:pPr>
            <w:r w:rsidRPr="0054023E">
              <w:rPr>
                <w:b/>
              </w:rPr>
              <w:t>20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54023E" w:rsidRPr="0054023E" w:rsidRDefault="0054023E" w:rsidP="0054023E">
            <w:pPr>
              <w:spacing w:line="276" w:lineRule="auto"/>
              <w:rPr>
                <w:b/>
              </w:rPr>
            </w:pPr>
            <w:r w:rsidRPr="0054023E">
              <w:rPr>
                <w:b/>
              </w:rPr>
              <w:t>0,7</w:t>
            </w:r>
          </w:p>
        </w:tc>
      </w:tr>
      <w:tr w:rsidR="0054023E" w:rsidRPr="0054023E" w:rsidTr="00A230F0">
        <w:trPr>
          <w:trHeight w:val="70"/>
        </w:trPr>
        <w:tc>
          <w:tcPr>
            <w:tcW w:w="9741" w:type="dxa"/>
            <w:gridSpan w:val="11"/>
            <w:vAlign w:val="center"/>
          </w:tcPr>
          <w:p w:rsidR="0054023E" w:rsidRPr="0054023E" w:rsidRDefault="0054023E" w:rsidP="0054023E">
            <w:pPr>
              <w:spacing w:line="276" w:lineRule="auto"/>
              <w:ind w:left="360"/>
              <w:rPr>
                <w:b/>
              </w:rPr>
            </w:pPr>
            <w:r w:rsidRPr="0054023E">
              <w:rPr>
                <w:b/>
              </w:rPr>
              <w:t>Samodzielna praca studenta:</w:t>
            </w:r>
          </w:p>
        </w:tc>
      </w:tr>
      <w:tr w:rsidR="0054023E" w:rsidRPr="0054023E" w:rsidTr="00A230F0">
        <w:trPr>
          <w:trHeight w:val="70"/>
        </w:trPr>
        <w:tc>
          <w:tcPr>
            <w:tcW w:w="4831" w:type="dxa"/>
            <w:gridSpan w:val="6"/>
            <w:vAlign w:val="center"/>
          </w:tcPr>
          <w:p w:rsidR="0054023E" w:rsidRPr="0054023E" w:rsidRDefault="0054023E" w:rsidP="0054023E">
            <w:pPr>
              <w:spacing w:line="276" w:lineRule="auto"/>
              <w:rPr>
                <w:b/>
              </w:rPr>
            </w:pPr>
            <w:r w:rsidRPr="0054023E">
              <w:rPr>
                <w:b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54023E" w:rsidRPr="0054023E" w:rsidRDefault="0054023E" w:rsidP="0054023E">
            <w:pPr>
              <w:spacing w:line="276" w:lineRule="auto"/>
              <w:ind w:left="360"/>
              <w:rPr>
                <w:b/>
              </w:rPr>
            </w:pPr>
            <w:r w:rsidRPr="0054023E">
              <w:rPr>
                <w:b/>
              </w:rPr>
              <w:t>15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54023E" w:rsidRPr="0054023E" w:rsidRDefault="0054023E" w:rsidP="0054023E">
            <w:pPr>
              <w:spacing w:line="276" w:lineRule="auto"/>
              <w:rPr>
                <w:b/>
              </w:rPr>
            </w:pPr>
            <w:r w:rsidRPr="0054023E">
              <w:rPr>
                <w:b/>
              </w:rPr>
              <w:t>0,5</w:t>
            </w:r>
          </w:p>
        </w:tc>
      </w:tr>
      <w:tr w:rsidR="0054023E" w:rsidRPr="0054023E" w:rsidTr="00A230F0">
        <w:trPr>
          <w:trHeight w:val="70"/>
        </w:trPr>
        <w:tc>
          <w:tcPr>
            <w:tcW w:w="4831" w:type="dxa"/>
            <w:gridSpan w:val="6"/>
            <w:vAlign w:val="center"/>
          </w:tcPr>
          <w:p w:rsidR="0054023E" w:rsidRPr="0054023E" w:rsidRDefault="0054023E" w:rsidP="0054023E">
            <w:pPr>
              <w:spacing w:line="276" w:lineRule="auto"/>
              <w:rPr>
                <w:b/>
              </w:rPr>
            </w:pPr>
            <w:r w:rsidRPr="0054023E">
              <w:rPr>
                <w:b/>
              </w:rPr>
              <w:lastRenderedPageBreak/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54023E" w:rsidRPr="0054023E" w:rsidRDefault="0054023E" w:rsidP="0054023E">
            <w:pPr>
              <w:spacing w:line="276" w:lineRule="auto"/>
              <w:ind w:left="360"/>
              <w:rPr>
                <w:b/>
              </w:rPr>
            </w:pPr>
            <w:r w:rsidRPr="0054023E">
              <w:rPr>
                <w:b/>
              </w:rPr>
              <w:t>25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54023E" w:rsidRPr="0054023E" w:rsidRDefault="0054023E" w:rsidP="0054023E">
            <w:pPr>
              <w:spacing w:line="276" w:lineRule="auto"/>
              <w:rPr>
                <w:b/>
              </w:rPr>
            </w:pPr>
            <w:r w:rsidRPr="0054023E">
              <w:rPr>
                <w:b/>
              </w:rPr>
              <w:t>0,8</w:t>
            </w:r>
          </w:p>
        </w:tc>
      </w:tr>
      <w:tr w:rsidR="0054023E" w:rsidRPr="0054023E" w:rsidTr="00A230F0">
        <w:trPr>
          <w:trHeight w:val="70"/>
        </w:trPr>
        <w:tc>
          <w:tcPr>
            <w:tcW w:w="4831" w:type="dxa"/>
            <w:gridSpan w:val="6"/>
            <w:vAlign w:val="center"/>
          </w:tcPr>
          <w:p w:rsidR="0054023E" w:rsidRPr="0054023E" w:rsidRDefault="0054023E" w:rsidP="0054023E">
            <w:pPr>
              <w:spacing w:line="276" w:lineRule="auto"/>
              <w:rPr>
                <w:b/>
              </w:rPr>
            </w:pPr>
            <w:r w:rsidRPr="0054023E">
              <w:rPr>
                <w:b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54023E" w:rsidRPr="0054023E" w:rsidRDefault="0054023E" w:rsidP="0054023E">
            <w:pPr>
              <w:spacing w:line="276" w:lineRule="auto"/>
              <w:ind w:left="360"/>
              <w:rPr>
                <w:b/>
              </w:rPr>
            </w:pPr>
            <w:r w:rsidRPr="0054023E">
              <w:rPr>
                <w:b/>
              </w:rPr>
              <w:t>60</w:t>
            </w:r>
          </w:p>
        </w:tc>
        <w:tc>
          <w:tcPr>
            <w:tcW w:w="2494" w:type="dxa"/>
            <w:gridSpan w:val="3"/>
            <w:vAlign w:val="center"/>
          </w:tcPr>
          <w:p w:rsidR="0054023E" w:rsidRPr="0054023E" w:rsidRDefault="0054023E" w:rsidP="0054023E">
            <w:pPr>
              <w:spacing w:line="276" w:lineRule="auto"/>
              <w:ind w:left="360"/>
              <w:rPr>
                <w:b/>
              </w:rPr>
            </w:pPr>
            <w:r w:rsidRPr="0054023E">
              <w:rPr>
                <w:b/>
              </w:rPr>
              <w:t>2</w:t>
            </w:r>
          </w:p>
        </w:tc>
      </w:tr>
      <w:tr w:rsidR="0054023E" w:rsidRPr="0054023E" w:rsidTr="00A230F0">
        <w:trPr>
          <w:trHeight w:val="465"/>
        </w:trPr>
        <w:tc>
          <w:tcPr>
            <w:tcW w:w="9741" w:type="dxa"/>
            <w:gridSpan w:val="11"/>
            <w:vAlign w:val="center"/>
          </w:tcPr>
          <w:p w:rsidR="0054023E" w:rsidRPr="0054023E" w:rsidRDefault="0054023E" w:rsidP="0054023E">
            <w:pPr>
              <w:numPr>
                <w:ilvl w:val="0"/>
                <w:numId w:val="47"/>
              </w:numPr>
              <w:tabs>
                <w:tab w:val="clear" w:pos="786"/>
                <w:tab w:val="num" w:pos="644"/>
              </w:tabs>
              <w:spacing w:line="276" w:lineRule="auto"/>
              <w:ind w:left="644"/>
              <w:rPr>
                <w:b/>
                <w:bCs/>
                <w:iCs/>
              </w:rPr>
            </w:pPr>
            <w:r w:rsidRPr="0054023E">
              <w:rPr>
                <w:b/>
              </w:rPr>
              <w:t>Informacje dodatkowe</w:t>
            </w:r>
          </w:p>
        </w:tc>
      </w:tr>
      <w:tr w:rsidR="0054023E" w:rsidRPr="0054023E" w:rsidTr="00A230F0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54023E" w:rsidRPr="0054023E" w:rsidRDefault="0054023E" w:rsidP="0054023E">
            <w:pPr>
              <w:spacing w:line="276" w:lineRule="auto"/>
              <w:rPr>
                <w:b/>
              </w:rPr>
            </w:pPr>
            <w:r w:rsidRPr="0054023E">
              <w:rPr>
                <w:b/>
              </w:rPr>
              <w:t xml:space="preserve">Koło Naukowe Stomatologii Zachowawczej; opiekun: dr n. med. Marcin </w:t>
            </w:r>
            <w:proofErr w:type="spellStart"/>
            <w:r w:rsidRPr="0054023E">
              <w:rPr>
                <w:b/>
              </w:rPr>
              <w:t>Aluchna</w:t>
            </w:r>
            <w:proofErr w:type="spellEnd"/>
          </w:p>
          <w:p w:rsidR="0054023E" w:rsidRPr="0054023E" w:rsidRDefault="0054023E" w:rsidP="0054023E">
            <w:pPr>
              <w:spacing w:line="276" w:lineRule="auto"/>
              <w:rPr>
                <w:b/>
              </w:rPr>
            </w:pPr>
          </w:p>
        </w:tc>
      </w:tr>
    </w:tbl>
    <w:p w:rsidR="0054023E" w:rsidRPr="0054023E" w:rsidRDefault="0054023E" w:rsidP="0054023E">
      <w:pPr>
        <w:autoSpaceDE w:val="0"/>
        <w:autoSpaceDN w:val="0"/>
        <w:adjustRightInd w:val="0"/>
        <w:spacing w:line="276" w:lineRule="auto"/>
        <w:rPr>
          <w:b/>
        </w:rPr>
      </w:pPr>
    </w:p>
    <w:p w:rsidR="0054023E" w:rsidRPr="0054023E" w:rsidRDefault="0054023E" w:rsidP="0054023E">
      <w:pPr>
        <w:autoSpaceDE w:val="0"/>
        <w:autoSpaceDN w:val="0"/>
        <w:adjustRightInd w:val="0"/>
        <w:spacing w:line="276" w:lineRule="auto"/>
        <w:rPr>
          <w:b/>
        </w:rPr>
      </w:pPr>
    </w:p>
    <w:p w:rsidR="00D31D78" w:rsidRDefault="00D31D78"/>
    <w:p w:rsidR="00D31D78" w:rsidRDefault="00D31D78"/>
    <w:p w:rsidR="00D31D78" w:rsidRDefault="00D31D78"/>
    <w:p w:rsidR="00D31D78" w:rsidRDefault="00D31D78"/>
    <w:p w:rsidR="00D31D78" w:rsidRDefault="00D31D78"/>
    <w:p w:rsidR="00D31D78" w:rsidRDefault="00D31D78"/>
    <w:p w:rsidR="00F44B0E" w:rsidRDefault="00F44B0E"/>
    <w:p w:rsidR="00F44B0E" w:rsidRDefault="00F44B0E"/>
    <w:p w:rsidR="00F44B0E" w:rsidRDefault="00F44B0E"/>
    <w:p w:rsidR="00F44B0E" w:rsidRDefault="00F44B0E"/>
    <w:p w:rsidR="00F44B0E" w:rsidRDefault="00F44B0E"/>
    <w:p w:rsidR="00A230F0" w:rsidRDefault="00A230F0"/>
    <w:p w:rsidR="00A230F0" w:rsidRDefault="00A230F0"/>
    <w:p w:rsidR="00A230F0" w:rsidRDefault="00A230F0"/>
    <w:p w:rsidR="00A230F0" w:rsidRDefault="00A230F0"/>
    <w:p w:rsidR="00A230F0" w:rsidRDefault="00A230F0"/>
    <w:p w:rsidR="00A230F0" w:rsidRDefault="00A230F0"/>
    <w:p w:rsidR="00A230F0" w:rsidRDefault="00A230F0"/>
    <w:p w:rsidR="00A230F0" w:rsidRDefault="00A230F0"/>
    <w:p w:rsidR="00A230F0" w:rsidRDefault="00A230F0"/>
    <w:p w:rsidR="00A230F0" w:rsidRDefault="00A230F0"/>
    <w:p w:rsidR="00A230F0" w:rsidRDefault="00A230F0"/>
    <w:p w:rsidR="00A230F0" w:rsidRDefault="00A230F0"/>
    <w:p w:rsidR="00A230F0" w:rsidRDefault="00A230F0"/>
    <w:p w:rsidR="00A230F0" w:rsidRDefault="00A230F0"/>
    <w:p w:rsidR="00A230F0" w:rsidRDefault="00A230F0"/>
    <w:p w:rsidR="00A230F0" w:rsidRDefault="00A230F0"/>
    <w:p w:rsidR="00A230F0" w:rsidRDefault="00A230F0"/>
    <w:p w:rsidR="00A230F0" w:rsidRDefault="00A230F0"/>
    <w:p w:rsidR="00A230F0" w:rsidRDefault="00A230F0"/>
    <w:p w:rsidR="00A230F0" w:rsidRDefault="00A230F0"/>
    <w:p w:rsidR="00A230F0" w:rsidRDefault="00A230F0"/>
    <w:p w:rsidR="00A230F0" w:rsidRDefault="00A230F0"/>
    <w:p w:rsidR="00A230F0" w:rsidRDefault="00A230F0"/>
    <w:p w:rsidR="00A230F0" w:rsidRDefault="00A230F0"/>
    <w:p w:rsidR="00A230F0" w:rsidRDefault="00A230F0"/>
    <w:p w:rsidR="00A230F0" w:rsidRDefault="00A230F0"/>
    <w:p w:rsidR="00A230F0" w:rsidRDefault="00A230F0"/>
    <w:p w:rsidR="00A230F0" w:rsidRDefault="00A230F0"/>
    <w:p w:rsidR="00A230F0" w:rsidRDefault="00A230F0"/>
    <w:p w:rsidR="00A230F0" w:rsidRDefault="00A230F0"/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1"/>
        <w:gridCol w:w="5767"/>
      </w:tblGrid>
      <w:tr w:rsidR="00B22B75" w:rsidRPr="00807D55" w:rsidTr="00EE6C2C">
        <w:trPr>
          <w:trHeight w:val="465"/>
        </w:trPr>
        <w:tc>
          <w:tcPr>
            <w:tcW w:w="9678" w:type="dxa"/>
            <w:gridSpan w:val="2"/>
            <w:vAlign w:val="center"/>
          </w:tcPr>
          <w:p w:rsidR="00B22B75" w:rsidRPr="00807D55" w:rsidRDefault="00B22B75" w:rsidP="00B22B75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807D55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B22B75" w:rsidRPr="00807D55" w:rsidTr="00EE6C2C">
        <w:trPr>
          <w:trHeight w:val="465"/>
        </w:trPr>
        <w:tc>
          <w:tcPr>
            <w:tcW w:w="3911" w:type="dxa"/>
            <w:vAlign w:val="center"/>
          </w:tcPr>
          <w:p w:rsidR="00B22B75" w:rsidRPr="00807D55" w:rsidRDefault="00B22B75" w:rsidP="00EE6C2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67" w:type="dxa"/>
            <w:shd w:val="clear" w:color="auto" w:fill="F2F2F2"/>
            <w:vAlign w:val="center"/>
          </w:tcPr>
          <w:p w:rsidR="00B22B75" w:rsidRPr="00916489" w:rsidRDefault="00B22B75" w:rsidP="00EE6C2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Lekarsko-Dentystyczny</w:t>
            </w:r>
          </w:p>
        </w:tc>
      </w:tr>
      <w:tr w:rsidR="00B22B75" w:rsidRPr="00807D55" w:rsidTr="00EE6C2C">
        <w:trPr>
          <w:trHeight w:val="1104"/>
        </w:trPr>
        <w:tc>
          <w:tcPr>
            <w:tcW w:w="3911" w:type="dxa"/>
            <w:vAlign w:val="center"/>
          </w:tcPr>
          <w:p w:rsidR="00B22B75" w:rsidRPr="00807D55" w:rsidRDefault="00B22B75" w:rsidP="00EE6C2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Program kształcenia </w:t>
            </w:r>
          </w:p>
        </w:tc>
        <w:tc>
          <w:tcPr>
            <w:tcW w:w="5767" w:type="dxa"/>
            <w:shd w:val="clear" w:color="auto" w:fill="F2F2F2"/>
            <w:vAlign w:val="center"/>
          </w:tcPr>
          <w:p w:rsidR="00B22B75" w:rsidRPr="009726EF" w:rsidRDefault="00B22B75" w:rsidP="00EE6C2C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726EF"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Kierunek</w:t>
            </w:r>
            <w:proofErr w:type="spellEnd"/>
            <w:r w:rsidRPr="009726EF"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 xml:space="preserve">:  </w:t>
            </w:r>
            <w:proofErr w:type="spellStart"/>
            <w:r w:rsidRPr="009726EF"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zdrowie</w:t>
            </w:r>
            <w:proofErr w:type="spellEnd"/>
            <w:r w:rsidRPr="009726EF"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726EF"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publiczne</w:t>
            </w:r>
            <w:proofErr w:type="spellEnd"/>
          </w:p>
          <w:p w:rsidR="00B22B75" w:rsidRPr="009726EF" w:rsidRDefault="00B22B75" w:rsidP="00EE6C2C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726EF"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Specjalno</w:t>
            </w:r>
            <w:r w:rsidRPr="009726EF">
              <w:rPr>
                <w:rFonts w:ascii="Arial Unicode MS" w:eastAsia="Arial Unicode MS" w:cs="Arial Unicode MS"/>
                <w:color w:val="000000"/>
                <w:sz w:val="20"/>
                <w:szCs w:val="20"/>
                <w:lang w:val="en-US" w:eastAsia="en-US"/>
              </w:rPr>
              <w:t>ść</w:t>
            </w:r>
            <w:proofErr w:type="spellEnd"/>
            <w:r w:rsidRPr="009726EF"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:  HIGIENA STOMATOLOGICZNA</w:t>
            </w:r>
          </w:p>
          <w:p w:rsidR="00B22B75" w:rsidRPr="00572107" w:rsidRDefault="00B22B75" w:rsidP="00EE6C2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Cs/>
                <w:iCs/>
                <w:sz w:val="20"/>
                <w:szCs w:val="20"/>
              </w:rPr>
            </w:pPr>
            <w:r w:rsidRPr="009726EF">
              <w:rPr>
                <w:color w:val="000000"/>
                <w:sz w:val="20"/>
                <w:szCs w:val="20"/>
                <w:lang w:eastAsia="en-US"/>
              </w:rPr>
              <w:t xml:space="preserve">studia I stopnia, profil </w:t>
            </w:r>
            <w:proofErr w:type="spellStart"/>
            <w:r w:rsidRPr="009726EF">
              <w:rPr>
                <w:color w:val="000000"/>
                <w:sz w:val="20"/>
                <w:szCs w:val="20"/>
                <w:lang w:eastAsia="en-US"/>
              </w:rPr>
              <w:t>og</w:t>
            </w:r>
            <w:proofErr w:type="spellEnd"/>
            <w:r w:rsidRPr="009726EF">
              <w:rPr>
                <w:color w:val="000000"/>
                <w:sz w:val="20"/>
                <w:szCs w:val="20"/>
                <w:lang w:val="es-ES_tradnl" w:eastAsia="en-US"/>
              </w:rPr>
              <w:t>ó</w:t>
            </w:r>
            <w:proofErr w:type="spellStart"/>
            <w:r w:rsidRPr="009726EF">
              <w:rPr>
                <w:color w:val="000000"/>
                <w:sz w:val="20"/>
                <w:szCs w:val="20"/>
                <w:lang w:eastAsia="en-US"/>
              </w:rPr>
              <w:t>lnoakademicki</w:t>
            </w:r>
            <w:proofErr w:type="spellEnd"/>
            <w:r w:rsidRPr="009726EF">
              <w:rPr>
                <w:color w:val="000000"/>
                <w:sz w:val="20"/>
                <w:szCs w:val="20"/>
                <w:lang w:eastAsia="en-US"/>
              </w:rPr>
              <w:t>, studia stacjonarne</w:t>
            </w:r>
          </w:p>
        </w:tc>
      </w:tr>
      <w:tr w:rsidR="00B22B75" w:rsidRPr="00807D55" w:rsidTr="00EE6C2C">
        <w:trPr>
          <w:trHeight w:val="465"/>
        </w:trPr>
        <w:tc>
          <w:tcPr>
            <w:tcW w:w="3911" w:type="dxa"/>
            <w:vAlign w:val="center"/>
          </w:tcPr>
          <w:p w:rsidR="00B22B75" w:rsidRPr="00807D55" w:rsidRDefault="00B22B75" w:rsidP="00EE6C2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67" w:type="dxa"/>
            <w:shd w:val="clear" w:color="auto" w:fill="F2F2F2"/>
            <w:vAlign w:val="center"/>
          </w:tcPr>
          <w:p w:rsidR="00B22B75" w:rsidRPr="00916489" w:rsidRDefault="00B22B75" w:rsidP="00EE6C2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 2019</w:t>
            </w:r>
          </w:p>
        </w:tc>
      </w:tr>
      <w:tr w:rsidR="00B22B75" w:rsidRPr="00807D55" w:rsidTr="00EE6C2C">
        <w:trPr>
          <w:trHeight w:val="465"/>
        </w:trPr>
        <w:tc>
          <w:tcPr>
            <w:tcW w:w="3911" w:type="dxa"/>
            <w:vAlign w:val="center"/>
          </w:tcPr>
          <w:p w:rsidR="00B22B75" w:rsidRPr="00807D55" w:rsidRDefault="00B22B75" w:rsidP="00EE6C2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67" w:type="dxa"/>
            <w:shd w:val="clear" w:color="auto" w:fill="F2F2F2"/>
            <w:vAlign w:val="center"/>
          </w:tcPr>
          <w:p w:rsidR="00B22B75" w:rsidRPr="00FC1111" w:rsidRDefault="00B22B75" w:rsidP="00EE6C2C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 w:rsidRPr="00FC1111">
              <w:rPr>
                <w:rFonts w:ascii="Arial" w:hAnsi="Arial" w:cs="Arial"/>
                <w:b/>
                <w:sz w:val="20"/>
                <w:szCs w:val="20"/>
              </w:rPr>
              <w:t>Protetyka stomatologiczna</w:t>
            </w:r>
          </w:p>
        </w:tc>
      </w:tr>
      <w:tr w:rsidR="00B22B75" w:rsidRPr="00807D55" w:rsidTr="00EE6C2C">
        <w:trPr>
          <w:trHeight w:val="465"/>
        </w:trPr>
        <w:tc>
          <w:tcPr>
            <w:tcW w:w="3911" w:type="dxa"/>
            <w:vAlign w:val="center"/>
          </w:tcPr>
          <w:p w:rsidR="00B22B75" w:rsidRPr="00807D55" w:rsidRDefault="00B22B75" w:rsidP="00EE6C2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Kod przedmiotu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767" w:type="dxa"/>
            <w:shd w:val="clear" w:color="auto" w:fill="F2F2F2"/>
            <w:vAlign w:val="center"/>
          </w:tcPr>
          <w:p w:rsidR="00B22B75" w:rsidRPr="00916489" w:rsidRDefault="00B22B75" w:rsidP="00EE6C2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40345</w:t>
            </w:r>
          </w:p>
        </w:tc>
      </w:tr>
      <w:tr w:rsidR="00B22B75" w:rsidRPr="00807D55" w:rsidTr="00EE6C2C">
        <w:trPr>
          <w:trHeight w:val="465"/>
        </w:trPr>
        <w:tc>
          <w:tcPr>
            <w:tcW w:w="3911" w:type="dxa"/>
            <w:vAlign w:val="center"/>
          </w:tcPr>
          <w:p w:rsidR="00B22B75" w:rsidRPr="00807D55" w:rsidRDefault="00B22B75" w:rsidP="00EE6C2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Jednostk</w:t>
            </w:r>
            <w:r>
              <w:rPr>
                <w:rFonts w:ascii="Arial" w:hAnsi="Arial" w:cs="Arial"/>
                <w:sz w:val="20"/>
                <w:szCs w:val="20"/>
              </w:rPr>
              <w:t>a/</w:t>
            </w:r>
            <w:r w:rsidRPr="00807D55">
              <w:rPr>
                <w:rFonts w:ascii="Arial" w:hAnsi="Arial" w:cs="Arial"/>
                <w:sz w:val="20"/>
                <w:szCs w:val="20"/>
              </w:rPr>
              <w:t>i prowadząc</w:t>
            </w:r>
            <w:r>
              <w:rPr>
                <w:rFonts w:ascii="Arial" w:hAnsi="Arial" w:cs="Arial"/>
                <w:sz w:val="20"/>
                <w:szCs w:val="20"/>
              </w:rPr>
              <w:t>a/</w:t>
            </w:r>
            <w:r w:rsidRPr="00807D55">
              <w:rPr>
                <w:rFonts w:ascii="Arial" w:hAnsi="Arial" w:cs="Arial"/>
                <w:sz w:val="20"/>
                <w:szCs w:val="20"/>
              </w:rPr>
              <w:t>e kształcenie:</w:t>
            </w:r>
          </w:p>
        </w:tc>
        <w:tc>
          <w:tcPr>
            <w:tcW w:w="5767" w:type="dxa"/>
            <w:shd w:val="clear" w:color="auto" w:fill="F2F2F2"/>
            <w:vAlign w:val="center"/>
          </w:tcPr>
          <w:p w:rsidR="00B22B75" w:rsidRDefault="00B22B75" w:rsidP="00EE6C2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Katedra Protetyki Stomatologicznej WUM, </w:t>
            </w:r>
          </w:p>
          <w:p w:rsidR="00B22B75" w:rsidRDefault="00B22B75" w:rsidP="00EE6C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 Nowogrodzka 59, 02-006 Warszawa tel.: 0-22 502 18 86</w:t>
            </w:r>
          </w:p>
          <w:p w:rsidR="00B22B75" w:rsidRPr="00916489" w:rsidRDefault="00B22B75" w:rsidP="00EE6C2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</w:tr>
      <w:tr w:rsidR="00B22B75" w:rsidRPr="00807D55" w:rsidTr="00EE6C2C">
        <w:trPr>
          <w:trHeight w:val="465"/>
        </w:trPr>
        <w:tc>
          <w:tcPr>
            <w:tcW w:w="3911" w:type="dxa"/>
            <w:vAlign w:val="center"/>
          </w:tcPr>
          <w:p w:rsidR="00B22B75" w:rsidRPr="00807D55" w:rsidRDefault="00B22B75" w:rsidP="00EE6C2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67" w:type="dxa"/>
            <w:shd w:val="clear" w:color="auto" w:fill="F2F2F2"/>
            <w:vAlign w:val="center"/>
          </w:tcPr>
          <w:p w:rsidR="00B22B75" w:rsidRPr="009726EF" w:rsidRDefault="00B22B75" w:rsidP="00EE6C2C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El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żbieta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Mierzwińska-Nastalska, prof. dr hab. n. med</w:t>
            </w:r>
            <w:r>
              <w:rPr>
                <w:color w:val="0000FF"/>
                <w:sz w:val="20"/>
                <w:szCs w:val="20"/>
                <w:u w:color="0000FF"/>
              </w:rPr>
              <w:t>.</w:t>
            </w:r>
          </w:p>
        </w:tc>
      </w:tr>
      <w:tr w:rsidR="00B22B75" w:rsidRPr="00807D55" w:rsidTr="00EE6C2C">
        <w:trPr>
          <w:trHeight w:val="465"/>
        </w:trPr>
        <w:tc>
          <w:tcPr>
            <w:tcW w:w="3911" w:type="dxa"/>
            <w:vAlign w:val="center"/>
          </w:tcPr>
          <w:p w:rsidR="00B22B75" w:rsidRPr="00807D55" w:rsidRDefault="00B22B75" w:rsidP="00EE6C2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studiów:</w:t>
            </w:r>
          </w:p>
        </w:tc>
        <w:tc>
          <w:tcPr>
            <w:tcW w:w="5767" w:type="dxa"/>
            <w:shd w:val="clear" w:color="auto" w:fill="F2F2F2"/>
            <w:vAlign w:val="center"/>
          </w:tcPr>
          <w:p w:rsidR="00B22B75" w:rsidRPr="00916489" w:rsidRDefault="00B22B75" w:rsidP="00EE6C2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II</w:t>
            </w:r>
          </w:p>
        </w:tc>
      </w:tr>
      <w:tr w:rsidR="00B22B75" w:rsidRPr="00807D55" w:rsidTr="00EE6C2C">
        <w:trPr>
          <w:trHeight w:val="465"/>
        </w:trPr>
        <w:tc>
          <w:tcPr>
            <w:tcW w:w="3911" w:type="dxa"/>
            <w:vAlign w:val="center"/>
          </w:tcPr>
          <w:p w:rsidR="00B22B75" w:rsidRPr="00807D55" w:rsidRDefault="00B22B75" w:rsidP="00EE6C2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Semestr studiów:</w:t>
            </w:r>
          </w:p>
        </w:tc>
        <w:tc>
          <w:tcPr>
            <w:tcW w:w="5767" w:type="dxa"/>
            <w:shd w:val="clear" w:color="auto" w:fill="F2F2F2"/>
            <w:vAlign w:val="center"/>
          </w:tcPr>
          <w:p w:rsidR="00B22B75" w:rsidRPr="00916489" w:rsidRDefault="00B22B75" w:rsidP="00EE6C2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</w:t>
            </w:r>
          </w:p>
        </w:tc>
      </w:tr>
      <w:tr w:rsidR="00B22B75" w:rsidRPr="00807D55" w:rsidTr="00EE6C2C">
        <w:trPr>
          <w:trHeight w:val="465"/>
        </w:trPr>
        <w:tc>
          <w:tcPr>
            <w:tcW w:w="3911" w:type="dxa"/>
            <w:vAlign w:val="center"/>
          </w:tcPr>
          <w:p w:rsidR="00B22B75" w:rsidRPr="00807D55" w:rsidRDefault="00B22B75" w:rsidP="00EE6C2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modułu/przedmiotu:</w:t>
            </w:r>
          </w:p>
        </w:tc>
        <w:tc>
          <w:tcPr>
            <w:tcW w:w="5767" w:type="dxa"/>
            <w:shd w:val="clear" w:color="auto" w:fill="F2F2F2"/>
            <w:vAlign w:val="center"/>
          </w:tcPr>
          <w:p w:rsidR="00B22B75" w:rsidRPr="00916489" w:rsidRDefault="00B22B75" w:rsidP="00EE6C2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Kierunkowy</w:t>
            </w:r>
          </w:p>
        </w:tc>
      </w:tr>
      <w:tr w:rsidR="00B22B75" w:rsidRPr="00807D55" w:rsidTr="00EE6C2C">
        <w:trPr>
          <w:trHeight w:val="465"/>
        </w:trPr>
        <w:tc>
          <w:tcPr>
            <w:tcW w:w="3911" w:type="dxa"/>
            <w:vAlign w:val="center"/>
          </w:tcPr>
          <w:p w:rsidR="00B22B75" w:rsidRPr="00807D55" w:rsidRDefault="00B22B75" w:rsidP="00EE6C2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Osoby prowadząc</w:t>
            </w:r>
            <w:r>
              <w:rPr>
                <w:rFonts w:ascii="Arial" w:hAnsi="Arial" w:cs="Arial"/>
                <w:sz w:val="20"/>
                <w:szCs w:val="20"/>
              </w:rPr>
              <w:t>e:</w:t>
            </w:r>
          </w:p>
        </w:tc>
        <w:tc>
          <w:tcPr>
            <w:tcW w:w="5767" w:type="dxa"/>
            <w:shd w:val="clear" w:color="auto" w:fill="F2F2F2"/>
            <w:vAlign w:val="center"/>
          </w:tcPr>
          <w:p w:rsidR="00B22B75" w:rsidRDefault="00B22B75" w:rsidP="00EE6C2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lek. dent. Monika Wojda</w:t>
            </w:r>
          </w:p>
          <w:p w:rsidR="00B22B75" w:rsidRDefault="00B22B75" w:rsidP="00EE6C2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 .dent. Anastazja Żuławnik</w:t>
            </w:r>
          </w:p>
          <w:p w:rsidR="00B22B75" w:rsidRPr="00916489" w:rsidRDefault="00B22B75" w:rsidP="00EE6C2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22/ 502-10-71</w:t>
            </w:r>
          </w:p>
        </w:tc>
      </w:tr>
      <w:tr w:rsidR="00B22B75" w:rsidRPr="00807D55" w:rsidTr="00EE6C2C">
        <w:trPr>
          <w:trHeight w:val="465"/>
        </w:trPr>
        <w:tc>
          <w:tcPr>
            <w:tcW w:w="3911" w:type="dxa"/>
            <w:vAlign w:val="center"/>
          </w:tcPr>
          <w:p w:rsidR="00B22B75" w:rsidRPr="00807D55" w:rsidRDefault="00B22B75" w:rsidP="00EE6C2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</w:p>
        </w:tc>
        <w:tc>
          <w:tcPr>
            <w:tcW w:w="5767" w:type="dxa"/>
            <w:shd w:val="clear" w:color="auto" w:fill="F2F2F2"/>
            <w:vAlign w:val="center"/>
          </w:tcPr>
          <w:p w:rsidR="00B22B75" w:rsidRPr="00916489" w:rsidRDefault="00B22B75" w:rsidP="00EE6C2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B22B75" w:rsidRPr="00807D55" w:rsidTr="00EE6C2C">
        <w:trPr>
          <w:trHeight w:val="465"/>
        </w:trPr>
        <w:tc>
          <w:tcPr>
            <w:tcW w:w="3911" w:type="dxa"/>
            <w:vAlign w:val="center"/>
          </w:tcPr>
          <w:p w:rsidR="00B22B75" w:rsidRPr="00807D55" w:rsidRDefault="00B22B75" w:rsidP="00EE6C2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odpowiedzialna za sylabus:</w:t>
            </w:r>
          </w:p>
        </w:tc>
        <w:tc>
          <w:tcPr>
            <w:tcW w:w="5767" w:type="dxa"/>
            <w:shd w:val="clear" w:color="auto" w:fill="F2F2F2"/>
            <w:vAlign w:val="center"/>
          </w:tcPr>
          <w:p w:rsidR="00B22B75" w:rsidRDefault="00B22B75" w:rsidP="00EE6C2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lek. dent. Monika Wojda</w:t>
            </w:r>
          </w:p>
          <w:p w:rsidR="00B22B75" w:rsidRPr="00916489" w:rsidRDefault="00B22B75" w:rsidP="00EE6C2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lek. dent. Anastazja Żuławnik</w:t>
            </w:r>
          </w:p>
        </w:tc>
      </w:tr>
      <w:tr w:rsidR="00B22B75" w:rsidRPr="00807D55" w:rsidTr="00EE6C2C">
        <w:trPr>
          <w:trHeight w:val="465"/>
        </w:trPr>
        <w:tc>
          <w:tcPr>
            <w:tcW w:w="3911" w:type="dxa"/>
            <w:vAlign w:val="center"/>
          </w:tcPr>
          <w:p w:rsidR="00B22B75" w:rsidRPr="00807D55" w:rsidRDefault="00B22B75" w:rsidP="00EE6C2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67" w:type="dxa"/>
            <w:shd w:val="clear" w:color="auto" w:fill="F2F2F2"/>
            <w:vAlign w:val="center"/>
          </w:tcPr>
          <w:p w:rsidR="00B22B75" w:rsidRPr="00916489" w:rsidRDefault="00B22B75" w:rsidP="00EE6C2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</w:t>
            </w:r>
          </w:p>
        </w:tc>
      </w:tr>
      <w:tr w:rsidR="00B22B75" w:rsidRPr="00807D55" w:rsidTr="00EE6C2C">
        <w:trPr>
          <w:trHeight w:val="192"/>
        </w:trPr>
        <w:tc>
          <w:tcPr>
            <w:tcW w:w="9678" w:type="dxa"/>
            <w:gridSpan w:val="2"/>
            <w:vAlign w:val="center"/>
          </w:tcPr>
          <w:p w:rsidR="00B22B75" w:rsidRPr="00807D55" w:rsidRDefault="00B22B75" w:rsidP="00B22B75">
            <w:pPr>
              <w:numPr>
                <w:ilvl w:val="0"/>
                <w:numId w:val="51"/>
              </w:numPr>
              <w:tabs>
                <w:tab w:val="clear" w:pos="786"/>
                <w:tab w:val="num" w:pos="360"/>
              </w:tabs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807D55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B22B75" w:rsidRPr="00807D55" w:rsidTr="00437CF1">
        <w:trPr>
          <w:trHeight w:val="4187"/>
        </w:trPr>
        <w:tc>
          <w:tcPr>
            <w:tcW w:w="9678" w:type="dxa"/>
            <w:gridSpan w:val="2"/>
            <w:shd w:val="clear" w:color="auto" w:fill="F2F2F2"/>
            <w:vAlign w:val="center"/>
          </w:tcPr>
          <w:p w:rsidR="00B22B75" w:rsidRDefault="00B22B75" w:rsidP="00B22B75">
            <w:pPr>
              <w:pStyle w:val="Tre"/>
              <w:numPr>
                <w:ilvl w:val="0"/>
                <w:numId w:val="4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Nabycie wiedzy o elementach planu leczenia protetycznego.</w:t>
            </w:r>
          </w:p>
          <w:p w:rsidR="00B22B75" w:rsidRDefault="00B22B75" w:rsidP="00B22B75">
            <w:pPr>
              <w:pStyle w:val="Tre"/>
              <w:numPr>
                <w:ilvl w:val="0"/>
                <w:numId w:val="4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Nabycie wiedzy o  zasadach stosowania, podziałach i systematyce uzupełnień protetycznych.</w:t>
            </w:r>
          </w:p>
          <w:p w:rsidR="00B22B75" w:rsidRDefault="00B22B75" w:rsidP="00B22B75">
            <w:pPr>
              <w:pStyle w:val="Tre"/>
              <w:numPr>
                <w:ilvl w:val="0"/>
                <w:numId w:val="4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Nabycie wiedzy o zagrożeniach związanych ze stosowaniem uzupełnień protetycznych.</w:t>
            </w:r>
          </w:p>
          <w:p w:rsidR="00B22B75" w:rsidRDefault="00B22B75" w:rsidP="00B22B75">
            <w:pPr>
              <w:pStyle w:val="Tre"/>
              <w:numPr>
                <w:ilvl w:val="0"/>
                <w:numId w:val="4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Nabycie wiedzy o zasadach postępowania klinicznego w wykonawstwie uzupełnień protetycznych oraz metodach wykonywania protez.</w:t>
            </w:r>
          </w:p>
          <w:p w:rsidR="00B22B75" w:rsidRDefault="00B22B75" w:rsidP="00B22B75">
            <w:pPr>
              <w:pStyle w:val="Tre"/>
              <w:numPr>
                <w:ilvl w:val="0"/>
                <w:numId w:val="4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Nabycie wiedzy o rodzajach uzupełnień protetycznych tymczasowych i stałych oraz zasad ich stosowania.</w:t>
            </w:r>
          </w:p>
          <w:p w:rsidR="00B22B75" w:rsidRDefault="00B22B75" w:rsidP="00EE6C2C">
            <w:pPr>
              <w:spacing w:before="120" w:after="120"/>
              <w:ind w:left="720"/>
              <w:jc w:val="both"/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Nabycie wiedzy o zasadach wykonywania wycisk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>
              <w:rPr>
                <w:rFonts w:ascii="Arial" w:hAnsi="Arial" w:cs="Arial"/>
                <w:sz w:val="20"/>
                <w:szCs w:val="20"/>
              </w:rPr>
              <w:t>w protetycznych.</w:t>
            </w:r>
          </w:p>
          <w:p w:rsidR="00B22B75" w:rsidRPr="009726EF" w:rsidRDefault="00B22B75" w:rsidP="00EE6C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2B75" w:rsidRPr="00B65170" w:rsidRDefault="00B22B75" w:rsidP="00B22B75">
      <w:pPr>
        <w:rPr>
          <w:vanish/>
        </w:rPr>
      </w:pPr>
    </w:p>
    <w:tbl>
      <w:tblPr>
        <w:tblpPr w:leftFromText="141" w:rightFromText="141" w:vertAnchor="page" w:horzAnchor="page" w:tblpX="1346" w:tblpY="3218"/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965"/>
        <w:gridCol w:w="1728"/>
        <w:gridCol w:w="688"/>
        <w:gridCol w:w="21"/>
        <w:gridCol w:w="2473"/>
      </w:tblGrid>
      <w:tr w:rsidR="00B22B75" w:rsidRPr="00807D55" w:rsidTr="00437CF1">
        <w:trPr>
          <w:trHeight w:val="56"/>
        </w:trPr>
        <w:tc>
          <w:tcPr>
            <w:tcW w:w="9741" w:type="dxa"/>
            <w:gridSpan w:val="9"/>
            <w:vAlign w:val="center"/>
          </w:tcPr>
          <w:p w:rsidR="00B22B75" w:rsidRPr="00807D55" w:rsidRDefault="00B22B75" w:rsidP="00B22B75">
            <w:pPr>
              <w:numPr>
                <w:ilvl w:val="0"/>
                <w:numId w:val="51"/>
              </w:numPr>
              <w:tabs>
                <w:tab w:val="clear" w:pos="786"/>
                <w:tab w:val="num" w:pos="360"/>
              </w:tabs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807D55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 xml:space="preserve">Wymagania wstępne </w:t>
            </w:r>
          </w:p>
        </w:tc>
      </w:tr>
      <w:tr w:rsidR="00B22B75" w:rsidRPr="00807D55" w:rsidTr="00EE6C2C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B22B75" w:rsidRDefault="00B22B75" w:rsidP="00B22B75">
            <w:pPr>
              <w:pStyle w:val="Tre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Zaliczony I rok</w:t>
            </w:r>
          </w:p>
          <w:p w:rsidR="00B22B75" w:rsidRPr="00807D55" w:rsidRDefault="00B22B75" w:rsidP="00B22B75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Kolokwium wejściowe w zakresie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seminari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>
              <w:rPr>
                <w:rFonts w:ascii="Arial" w:hAnsi="Arial" w:cs="Arial"/>
                <w:sz w:val="20"/>
                <w:szCs w:val="20"/>
              </w:rPr>
              <w:t>w roku I</w:t>
            </w:r>
          </w:p>
        </w:tc>
      </w:tr>
      <w:tr w:rsidR="00B22B75" w:rsidRPr="00807D55" w:rsidTr="00EE6C2C">
        <w:trPr>
          <w:trHeight w:val="344"/>
        </w:trPr>
        <w:tc>
          <w:tcPr>
            <w:tcW w:w="9741" w:type="dxa"/>
            <w:gridSpan w:val="9"/>
            <w:vAlign w:val="center"/>
          </w:tcPr>
          <w:p w:rsidR="00B22B75" w:rsidRPr="00807D55" w:rsidRDefault="00B22B75" w:rsidP="00B22B75">
            <w:pPr>
              <w:numPr>
                <w:ilvl w:val="0"/>
                <w:numId w:val="51"/>
              </w:numPr>
              <w:tabs>
                <w:tab w:val="clear" w:pos="786"/>
                <w:tab w:val="num" w:pos="360"/>
              </w:tabs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B22B75" w:rsidRPr="00807D55" w:rsidTr="00EE6C2C">
        <w:trPr>
          <w:trHeight w:val="465"/>
        </w:trPr>
        <w:tc>
          <w:tcPr>
            <w:tcW w:w="9741" w:type="dxa"/>
            <w:gridSpan w:val="9"/>
            <w:vAlign w:val="center"/>
          </w:tcPr>
          <w:p w:rsidR="00B22B75" w:rsidRPr="00807D55" w:rsidRDefault="00B22B75" w:rsidP="00EE6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B22B75" w:rsidRPr="00807D55" w:rsidTr="00EE6C2C">
        <w:trPr>
          <w:trHeight w:val="465"/>
        </w:trPr>
        <w:tc>
          <w:tcPr>
            <w:tcW w:w="2448" w:type="dxa"/>
            <w:gridSpan w:val="3"/>
            <w:vAlign w:val="center"/>
          </w:tcPr>
          <w:p w:rsidR="00B22B75" w:rsidRPr="00807D55" w:rsidRDefault="00B22B75" w:rsidP="00EE6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Symbol</w:t>
            </w:r>
            <w:r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 przedmiotowego efektu kształcenia</w:t>
            </w:r>
          </w:p>
        </w:tc>
        <w:tc>
          <w:tcPr>
            <w:tcW w:w="4820" w:type="dxa"/>
            <w:gridSpan w:val="5"/>
            <w:vAlign w:val="center"/>
          </w:tcPr>
          <w:p w:rsidR="00B22B75" w:rsidRPr="00807D55" w:rsidRDefault="00B22B75" w:rsidP="00EE6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vAlign w:val="center"/>
          </w:tcPr>
          <w:p w:rsidR="00B22B75" w:rsidRPr="00807D55" w:rsidRDefault="00B22B75" w:rsidP="00EE6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Odniesienie do efektu kierunkowego</w:t>
            </w:r>
            <w:r>
              <w:rPr>
                <w:rFonts w:ascii="Arial" w:hAnsi="Arial" w:cs="Arial"/>
                <w:sz w:val="18"/>
                <w:szCs w:val="20"/>
              </w:rPr>
              <w:t xml:space="preserve"> (numer)</w:t>
            </w:r>
          </w:p>
        </w:tc>
      </w:tr>
      <w:tr w:rsidR="00B22B75" w:rsidRPr="00807D55" w:rsidTr="00EE6C2C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B22B75" w:rsidRPr="00D0141E" w:rsidRDefault="00B22B75" w:rsidP="00EE6C2C">
            <w:pPr>
              <w:spacing w:before="120" w:after="120"/>
              <w:jc w:val="center"/>
              <w:rPr>
                <w:rFonts w:ascii="Arial" w:hAnsi="Arial" w:cs="Arial"/>
                <w:i/>
                <w:color w:val="7F7F7F"/>
                <w:sz w:val="18"/>
              </w:rPr>
            </w:pPr>
            <w:r w:rsidRPr="00D0141E">
              <w:rPr>
                <w:rFonts w:ascii="Arial" w:hAnsi="Arial" w:cs="Arial"/>
                <w:i/>
                <w:color w:val="7F7F7F"/>
                <w:sz w:val="18"/>
              </w:rPr>
              <w:t xml:space="preserve">Symbol tworzony przez osobę wypełniającą sylabus (kategoria: W-wiedza, </w:t>
            </w:r>
            <w:r w:rsidRPr="00D0141E">
              <w:rPr>
                <w:rFonts w:ascii="Arial" w:hAnsi="Arial" w:cs="Arial"/>
                <w:i/>
                <w:color w:val="7F7F7F"/>
                <w:sz w:val="18"/>
              </w:rPr>
              <w:br/>
              <w:t xml:space="preserve">U-umiejętności, </w:t>
            </w:r>
            <w:r w:rsidRPr="00D0141E">
              <w:rPr>
                <w:rFonts w:ascii="Arial" w:hAnsi="Arial" w:cs="Arial"/>
                <w:i/>
                <w:color w:val="7F7F7F"/>
                <w:sz w:val="18"/>
              </w:rPr>
              <w:br/>
              <w:t>K-kompetencje oraz numer efektu)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B22B75" w:rsidRPr="00D0141E" w:rsidRDefault="00B22B75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i/>
                <w:color w:val="7F7F7F"/>
                <w:sz w:val="18"/>
                <w:szCs w:val="20"/>
              </w:rPr>
            </w:pPr>
            <w:r w:rsidRPr="00D0141E">
              <w:rPr>
                <w:rFonts w:ascii="Arial" w:hAnsi="Arial" w:cs="Arial"/>
                <w:i/>
                <w:color w:val="7F7F7F"/>
                <w:sz w:val="18"/>
                <w:szCs w:val="20"/>
              </w:rPr>
              <w:t>Efekty kształcenia określają co student powinien wiedzieć, rozumieć i być zdolny wykonać po zakończeniu zajęć. Efekty kształcenia wynikają z celów danego przedmiotu. Osiągniecie każdego z efektów powinno  być zweryfikowane, aby student uzyskał zaliczenie.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B22B75" w:rsidRPr="0090401D" w:rsidRDefault="00B22B75" w:rsidP="00EE6C2C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D0141E">
              <w:rPr>
                <w:rFonts w:ascii="Arial" w:hAnsi="Arial" w:cs="Arial"/>
                <w:i/>
                <w:color w:val="7F7F7F"/>
                <w:sz w:val="18"/>
                <w:szCs w:val="20"/>
              </w:rPr>
              <w:t>Numer kierunkowego efektu kształcenia zawarty w Rozporządzeniu Ministra Nauki bądź Uchwały Senatu WUM właściwego kierunku studiów.</w:t>
            </w:r>
          </w:p>
        </w:tc>
      </w:tr>
      <w:tr w:rsidR="00B22B75" w:rsidRPr="00807D55" w:rsidTr="00EE6C2C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B22B75" w:rsidRDefault="00B22B75" w:rsidP="00EE6C2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rPr>
                <w:rFonts w:ascii="Arial" w:hAnsi="Arial" w:cs="Arial"/>
                <w:i/>
                <w:iCs/>
                <w:color w:val="7F7F7F"/>
                <w:sz w:val="18"/>
                <w:szCs w:val="18"/>
                <w:u w:color="7F7F7F"/>
              </w:rPr>
            </w:pPr>
            <w:r w:rsidRPr="004C3999">
              <w:rPr>
                <w:rFonts w:ascii="Arial" w:hAnsi="Arial" w:cs="Arial"/>
                <w:b/>
                <w:bCs/>
                <w:sz w:val="18"/>
                <w:szCs w:val="18"/>
              </w:rPr>
              <w:t>HS_W09</w:t>
            </w:r>
          </w:p>
          <w:p w:rsidR="00B22B75" w:rsidRPr="00D0141E" w:rsidRDefault="00B22B75" w:rsidP="00EE6C2C">
            <w:pPr>
              <w:spacing w:before="120" w:after="120"/>
              <w:jc w:val="center"/>
              <w:rPr>
                <w:rFonts w:ascii="Arial" w:hAnsi="Arial" w:cs="Arial"/>
                <w:i/>
                <w:color w:val="7F7F7F"/>
                <w:sz w:val="18"/>
              </w:rPr>
            </w:pP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B22B75" w:rsidRPr="00212B5A" w:rsidRDefault="00B22B75" w:rsidP="00EE6C2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jc w:val="both"/>
              <w:rPr>
                <w:rFonts w:ascii="Ariel" w:hAnsi="Ariel"/>
                <w:b/>
                <w:bCs/>
                <w:sz w:val="20"/>
                <w:szCs w:val="20"/>
              </w:rPr>
            </w:pPr>
            <w:r w:rsidRPr="00212B5A">
              <w:rPr>
                <w:rFonts w:ascii="Ariel" w:hAnsi="Ariel"/>
                <w:sz w:val="20"/>
                <w:szCs w:val="20"/>
              </w:rPr>
              <w:t xml:space="preserve">posiada </w:t>
            </w:r>
            <w:proofErr w:type="spellStart"/>
            <w:r w:rsidRPr="00212B5A">
              <w:rPr>
                <w:rFonts w:ascii="Ariel" w:hAnsi="Ariel"/>
                <w:sz w:val="20"/>
                <w:szCs w:val="20"/>
              </w:rPr>
              <w:t>og</w:t>
            </w:r>
            <w:proofErr w:type="spellEnd"/>
            <w:r w:rsidRPr="00212B5A">
              <w:rPr>
                <w:rFonts w:ascii="Ariel" w:hAnsi="Ariel"/>
                <w:sz w:val="20"/>
                <w:szCs w:val="20"/>
                <w:lang w:val="es-ES_tradnl"/>
              </w:rPr>
              <w:t>ó</w:t>
            </w:r>
            <w:proofErr w:type="spellStart"/>
            <w:r w:rsidRPr="00212B5A">
              <w:rPr>
                <w:rFonts w:ascii="Ariel" w:hAnsi="Ariel"/>
                <w:sz w:val="20"/>
                <w:szCs w:val="20"/>
              </w:rPr>
              <w:t>lną</w:t>
            </w:r>
            <w:proofErr w:type="spellEnd"/>
            <w:r w:rsidRPr="00212B5A">
              <w:rPr>
                <w:rFonts w:ascii="Ariel" w:hAnsi="Ariel"/>
                <w:sz w:val="20"/>
                <w:szCs w:val="20"/>
              </w:rPr>
              <w:t xml:space="preserve"> wiedzę na temat etiopatogenezy, diagnostyki i metod leczenia wybranych </w:t>
            </w:r>
            <w:proofErr w:type="spellStart"/>
            <w:r w:rsidRPr="00212B5A">
              <w:rPr>
                <w:rFonts w:ascii="Ariel" w:hAnsi="Ariel"/>
                <w:sz w:val="20"/>
                <w:szCs w:val="20"/>
              </w:rPr>
              <w:t>chor</w:t>
            </w:r>
            <w:proofErr w:type="spellEnd"/>
            <w:r w:rsidRPr="00212B5A">
              <w:rPr>
                <w:rFonts w:ascii="Ariel" w:hAnsi="Ariel"/>
                <w:sz w:val="20"/>
                <w:szCs w:val="20"/>
                <w:lang w:val="es-ES_tradnl"/>
              </w:rPr>
              <w:t>ó</w:t>
            </w:r>
            <w:r w:rsidRPr="00212B5A">
              <w:rPr>
                <w:rFonts w:ascii="Ariel" w:hAnsi="Ariel"/>
                <w:sz w:val="20"/>
                <w:szCs w:val="20"/>
              </w:rPr>
              <w:t xml:space="preserve">b, zwłaszcza o znaczeniu społecznym oraz zna krajowe i europejskie </w:t>
            </w:r>
            <w:proofErr w:type="spellStart"/>
            <w:r w:rsidRPr="00212B5A">
              <w:rPr>
                <w:rFonts w:ascii="Ariel" w:hAnsi="Ariel"/>
                <w:sz w:val="20"/>
                <w:szCs w:val="20"/>
              </w:rPr>
              <w:t>źr</w:t>
            </w:r>
            <w:proofErr w:type="spellEnd"/>
            <w:r w:rsidRPr="00212B5A">
              <w:rPr>
                <w:rFonts w:ascii="Ariel" w:hAnsi="Ariel"/>
                <w:sz w:val="20"/>
                <w:szCs w:val="20"/>
                <w:lang w:val="es-ES_tradnl"/>
              </w:rPr>
              <w:t>ó</w:t>
            </w:r>
            <w:proofErr w:type="spellStart"/>
            <w:r w:rsidRPr="00212B5A">
              <w:rPr>
                <w:rFonts w:ascii="Ariel" w:hAnsi="Ariel"/>
                <w:sz w:val="20"/>
                <w:szCs w:val="20"/>
              </w:rPr>
              <w:t>dła</w:t>
            </w:r>
            <w:proofErr w:type="spellEnd"/>
            <w:r w:rsidRPr="00212B5A">
              <w:rPr>
                <w:rFonts w:ascii="Ariel" w:hAnsi="Ariel"/>
                <w:sz w:val="20"/>
                <w:szCs w:val="20"/>
              </w:rPr>
              <w:t xml:space="preserve"> informacji i systemy monitorowania stanu zdrowia populacji</w:t>
            </w:r>
          </w:p>
          <w:p w:rsidR="00B22B75" w:rsidRPr="00916489" w:rsidRDefault="00B22B75" w:rsidP="00EE6C2C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2473" w:type="dxa"/>
            <w:shd w:val="clear" w:color="auto" w:fill="F2F2F2"/>
            <w:vAlign w:val="center"/>
          </w:tcPr>
          <w:p w:rsidR="00B22B75" w:rsidRDefault="00B22B75" w:rsidP="00EE6C2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999">
              <w:rPr>
                <w:rFonts w:ascii="Arial" w:hAnsi="Arial" w:cs="Arial"/>
                <w:b/>
                <w:bCs/>
                <w:sz w:val="18"/>
                <w:szCs w:val="18"/>
              </w:rPr>
              <w:t>P6S_WG</w:t>
            </w:r>
          </w:p>
          <w:p w:rsidR="00B22B75" w:rsidRPr="00916489" w:rsidRDefault="00B22B75" w:rsidP="00EE6C2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B22B75" w:rsidRPr="00807D55" w:rsidTr="00EE6C2C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B22B75" w:rsidRPr="00F826A7" w:rsidRDefault="00B22B75" w:rsidP="00EE6C2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32D6">
              <w:rPr>
                <w:rFonts w:ascii="Arial" w:hAnsi="Arial" w:cs="Arial"/>
                <w:b/>
                <w:bCs/>
                <w:sz w:val="18"/>
                <w:szCs w:val="18"/>
              </w:rPr>
              <w:t>HS_W02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B22B75" w:rsidRPr="004D40C7" w:rsidRDefault="00B22B75" w:rsidP="00EE6C2C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4D40C7">
              <w:rPr>
                <w:rFonts w:ascii="Arial" w:hAnsi="Arial" w:cs="Arial"/>
                <w:sz w:val="20"/>
                <w:szCs w:val="20"/>
              </w:rPr>
              <w:t xml:space="preserve">posiada niezbędną wiedzę </w:t>
            </w:r>
            <w:proofErr w:type="spellStart"/>
            <w:r w:rsidRPr="004D40C7">
              <w:rPr>
                <w:rFonts w:ascii="Arial" w:hAnsi="Arial" w:cs="Arial"/>
                <w:sz w:val="20"/>
                <w:szCs w:val="20"/>
              </w:rPr>
              <w:t>og</w:t>
            </w:r>
            <w:proofErr w:type="spellEnd"/>
            <w:r w:rsidRPr="004D40C7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proofErr w:type="spellStart"/>
            <w:r w:rsidRPr="004D40C7">
              <w:rPr>
                <w:rFonts w:ascii="Arial" w:hAnsi="Arial" w:cs="Arial"/>
                <w:sz w:val="20"/>
                <w:szCs w:val="20"/>
              </w:rPr>
              <w:t>lną</w:t>
            </w:r>
            <w:proofErr w:type="spellEnd"/>
            <w:r w:rsidRPr="004D40C7">
              <w:rPr>
                <w:rFonts w:ascii="Arial" w:hAnsi="Arial" w:cs="Arial"/>
                <w:sz w:val="20"/>
                <w:szCs w:val="20"/>
              </w:rPr>
              <w:t xml:space="preserve"> i kierunkową w zakresie podstawowych nauk medycznych i stomatologicznych </w:t>
            </w:r>
            <w:r w:rsidRPr="004D40C7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  <w:p w:rsidR="00B22B75" w:rsidRDefault="00B22B75" w:rsidP="00EE6C2C">
            <w:pPr>
              <w:pStyle w:val="Tr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</w:pPr>
          </w:p>
          <w:p w:rsidR="00B22B75" w:rsidRPr="00916489" w:rsidRDefault="00B22B75" w:rsidP="00EE6C2C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73" w:type="dxa"/>
            <w:shd w:val="clear" w:color="auto" w:fill="F2F2F2"/>
            <w:vAlign w:val="center"/>
          </w:tcPr>
          <w:p w:rsidR="00B22B75" w:rsidRDefault="00B22B75" w:rsidP="00EE6C2C">
            <w:pPr>
              <w:pStyle w:val="Tr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P6S_WG</w:t>
            </w:r>
          </w:p>
          <w:p w:rsidR="00B22B75" w:rsidRPr="00916489" w:rsidRDefault="00B22B75" w:rsidP="00EE6C2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B22B75" w:rsidRPr="00807D55" w:rsidTr="00EE6C2C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B22B75" w:rsidRDefault="00B22B75" w:rsidP="00EE6C2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HS_W03</w:t>
            </w:r>
          </w:p>
          <w:p w:rsidR="00B22B75" w:rsidRPr="00916489" w:rsidRDefault="00B22B75" w:rsidP="00EE6C2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B22B75" w:rsidRPr="00104B13" w:rsidRDefault="00B22B75" w:rsidP="00EE6C2C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4C3999">
              <w:rPr>
                <w:rFonts w:ascii="Arial" w:hAnsi="Arial" w:cs="Arial"/>
              </w:rPr>
              <w:t xml:space="preserve">zna i rozumie budowę i funkcje organizmu człowieka a także metody oceny stanu zdrowia oraz objawy i przyczyny wybranych zaburzeń i zmian chorobowych, w zakresie właściwym dla programu kształcenia </w:t>
            </w:r>
          </w:p>
          <w:p w:rsidR="00B22B75" w:rsidRDefault="00B22B75" w:rsidP="00EE6C2C">
            <w:pPr>
              <w:pStyle w:val="Tr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</w:pPr>
          </w:p>
          <w:p w:rsidR="00B22B75" w:rsidRPr="00916489" w:rsidRDefault="00B22B75" w:rsidP="00EE6C2C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73" w:type="dxa"/>
            <w:shd w:val="clear" w:color="auto" w:fill="F2F2F2"/>
            <w:vAlign w:val="center"/>
          </w:tcPr>
          <w:p w:rsidR="00B22B75" w:rsidRDefault="00B22B75" w:rsidP="00EE6C2C">
            <w:pPr>
              <w:pStyle w:val="Tr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P6S_WG</w:t>
            </w:r>
          </w:p>
          <w:p w:rsidR="00B22B75" w:rsidRPr="00916489" w:rsidRDefault="00B22B75" w:rsidP="00EE6C2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B22B75" w:rsidRPr="00807D55" w:rsidTr="00EE6C2C">
        <w:trPr>
          <w:trHeight w:val="274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B22B75" w:rsidRDefault="00B22B75" w:rsidP="00EE6C2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HS_W10</w:t>
            </w:r>
          </w:p>
          <w:p w:rsidR="00B22B75" w:rsidRPr="00916489" w:rsidRDefault="00B22B75" w:rsidP="00EE6C2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B22B75" w:rsidRPr="004C3999" w:rsidRDefault="00B22B75" w:rsidP="00EE6C2C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4C3999">
              <w:rPr>
                <w:rFonts w:ascii="Arial" w:hAnsi="Arial" w:cs="Arial"/>
              </w:rPr>
              <w:t>zna podstawy wzajemnych oddziaływań pomiędzy zębami,  przyzębiem oraz pozostałymi elementami środowiska jamy ustnej i czynnikami zewnętrznymi w zdrowiu i chorobie</w:t>
            </w:r>
          </w:p>
          <w:p w:rsidR="00B22B75" w:rsidRDefault="00B22B75" w:rsidP="00EE6C2C">
            <w:pPr>
              <w:pStyle w:val="Tr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</w:pPr>
          </w:p>
          <w:p w:rsidR="00B22B75" w:rsidRPr="00916489" w:rsidRDefault="00B22B75" w:rsidP="00EE6C2C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73" w:type="dxa"/>
            <w:shd w:val="clear" w:color="auto" w:fill="F2F2F2"/>
            <w:vAlign w:val="center"/>
          </w:tcPr>
          <w:p w:rsidR="00B22B75" w:rsidRDefault="00B22B75" w:rsidP="00EE6C2C">
            <w:pPr>
              <w:pStyle w:val="Tr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P6S_WG</w:t>
            </w:r>
          </w:p>
          <w:p w:rsidR="00B22B75" w:rsidRPr="00916489" w:rsidRDefault="00B22B75" w:rsidP="00EE6C2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B22B75" w:rsidRPr="00807D55" w:rsidTr="00EE6C2C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B22B75" w:rsidRDefault="00B22B75" w:rsidP="00EE6C2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HS_W12</w:t>
            </w:r>
          </w:p>
          <w:p w:rsidR="00B22B75" w:rsidRPr="00916489" w:rsidRDefault="00B22B75" w:rsidP="00EE6C2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B22B75" w:rsidRPr="004C3999" w:rsidRDefault="00B22B75" w:rsidP="00EE6C2C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4C3999">
              <w:rPr>
                <w:rFonts w:ascii="Arial" w:hAnsi="Arial" w:cs="Arial"/>
              </w:rPr>
              <w:t>zna wskaźniki niezbędne do oceny stanu zdrowia jamy ustnej oraz zna zasady przeprowadzania podstawowego wywiadu medycznego i wykonywania podstawowych badań diagnostycznych w obrębie jamy ustnej</w:t>
            </w:r>
          </w:p>
          <w:p w:rsidR="00B22B75" w:rsidRDefault="00B22B75" w:rsidP="00EE6C2C">
            <w:pPr>
              <w:pStyle w:val="Tr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</w:pPr>
          </w:p>
          <w:p w:rsidR="00B22B75" w:rsidRPr="00916489" w:rsidRDefault="00B22B75" w:rsidP="00EE6C2C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73" w:type="dxa"/>
            <w:shd w:val="clear" w:color="auto" w:fill="F2F2F2"/>
            <w:vAlign w:val="center"/>
          </w:tcPr>
          <w:p w:rsidR="00B22B75" w:rsidRDefault="00B22B75" w:rsidP="00EE6C2C">
            <w:pPr>
              <w:pStyle w:val="Tr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P6S_WG</w:t>
            </w:r>
          </w:p>
          <w:p w:rsidR="00B22B75" w:rsidRPr="00916489" w:rsidRDefault="00B22B75" w:rsidP="00EE6C2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B22B75" w:rsidRPr="00807D55" w:rsidTr="00EE6C2C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B22B75" w:rsidRDefault="00B22B75" w:rsidP="00EE6C2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HS_W14</w:t>
            </w:r>
          </w:p>
          <w:p w:rsidR="00B22B75" w:rsidRDefault="00B22B75" w:rsidP="00EE6C2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B22B75" w:rsidRDefault="00B22B75" w:rsidP="00EE6C2C">
            <w:pPr>
              <w:pStyle w:val="Tr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jc w:val="both"/>
            </w:pPr>
            <w:r w:rsidRPr="004C3999">
              <w:rPr>
                <w:rFonts w:ascii="Arial" w:hAnsi="Arial" w:cs="Arial"/>
                <w:sz w:val="20"/>
                <w:szCs w:val="20"/>
              </w:rPr>
              <w:lastRenderedPageBreak/>
              <w:t>zna metody rozpoznawania zagrożeń występujących w gabi</w:t>
            </w:r>
            <w:r>
              <w:rPr>
                <w:rFonts w:ascii="Arial" w:hAnsi="Arial" w:cs="Arial"/>
                <w:sz w:val="20"/>
                <w:szCs w:val="20"/>
              </w:rPr>
              <w:t xml:space="preserve">necie dentystycznym, które </w:t>
            </w:r>
            <w:r w:rsidRPr="004C3999">
              <w:rPr>
                <w:rFonts w:ascii="Arial" w:hAnsi="Arial" w:cs="Arial"/>
                <w:sz w:val="20"/>
                <w:szCs w:val="20"/>
              </w:rPr>
              <w:lastRenderedPageBreak/>
              <w:t>mogą mieć wpływ na zdrowie człowieka</w:t>
            </w:r>
          </w:p>
          <w:p w:rsidR="00B22B75" w:rsidRPr="004C3999" w:rsidRDefault="00B22B75" w:rsidP="00EE6C2C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473" w:type="dxa"/>
            <w:shd w:val="clear" w:color="auto" w:fill="F2F2F2"/>
            <w:vAlign w:val="center"/>
          </w:tcPr>
          <w:p w:rsidR="00B22B75" w:rsidRDefault="00B22B75" w:rsidP="00EE6C2C">
            <w:pPr>
              <w:pStyle w:val="Tr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P6S_WK</w:t>
            </w:r>
          </w:p>
          <w:p w:rsidR="00B22B75" w:rsidRDefault="00B22B75" w:rsidP="00EE6C2C">
            <w:pPr>
              <w:pStyle w:val="Tr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2B75" w:rsidRPr="00807D55" w:rsidTr="00EE6C2C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B22B75" w:rsidRDefault="00B22B75" w:rsidP="00EE6C2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</w:pPr>
            <w:r w:rsidRPr="004C399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HS_W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  <w:p w:rsidR="00B22B75" w:rsidRDefault="00B22B75" w:rsidP="00EE6C2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B22B75" w:rsidRPr="009B32D6" w:rsidRDefault="00B22B75" w:rsidP="00EE6C2C">
            <w:pPr>
              <w:pStyle w:val="Tr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jc w:val="both"/>
              <w:rPr>
                <w:sz w:val="20"/>
                <w:szCs w:val="20"/>
              </w:rPr>
            </w:pPr>
            <w:r w:rsidRPr="009B32D6">
              <w:rPr>
                <w:rFonts w:ascii="Arial" w:hAnsi="Arial" w:cs="Arial"/>
                <w:sz w:val="20"/>
                <w:szCs w:val="20"/>
              </w:rPr>
              <w:t>zna ro</w:t>
            </w:r>
            <w:r>
              <w:rPr>
                <w:rFonts w:ascii="Arial" w:hAnsi="Arial" w:cs="Arial"/>
                <w:sz w:val="20"/>
                <w:szCs w:val="20"/>
              </w:rPr>
              <w:t xml:space="preserve">dzaje, skład, właściwości i sposób </w:t>
            </w:r>
            <w:r w:rsidRPr="009B32D6">
              <w:rPr>
                <w:rFonts w:ascii="Arial" w:hAnsi="Arial" w:cs="Arial"/>
                <w:sz w:val="20"/>
                <w:szCs w:val="20"/>
              </w:rPr>
              <w:t>postępowania z materiałami podstawowymi i pomocniczymi</w:t>
            </w:r>
          </w:p>
          <w:p w:rsidR="00B22B75" w:rsidRPr="004C3999" w:rsidRDefault="00B22B75" w:rsidP="00EE6C2C">
            <w:pPr>
              <w:pStyle w:val="Tr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3" w:type="dxa"/>
            <w:shd w:val="clear" w:color="auto" w:fill="F2F2F2"/>
            <w:vAlign w:val="center"/>
          </w:tcPr>
          <w:p w:rsidR="00B22B75" w:rsidRDefault="00B22B75" w:rsidP="00EE6C2C">
            <w:pPr>
              <w:pStyle w:val="Tr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P6S_WK</w:t>
            </w:r>
          </w:p>
          <w:p w:rsidR="00B22B75" w:rsidRDefault="00B22B75" w:rsidP="00EE6C2C">
            <w:pPr>
              <w:pStyle w:val="Tr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2B75" w:rsidRPr="00807D55" w:rsidTr="00EE6C2C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B22B75" w:rsidRDefault="00B22B75" w:rsidP="00EE6C2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HS_W29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B22B75" w:rsidRDefault="00B22B75" w:rsidP="00EE6C2C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zna mechanizmy oddziaływania materiałów dentystycznych z tkankami żywymi 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B22B75" w:rsidRDefault="00B22B75" w:rsidP="00EE6C2C">
            <w:pPr>
              <w:pStyle w:val="Tr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P6S_WG</w:t>
            </w:r>
          </w:p>
          <w:p w:rsidR="00B22B75" w:rsidRDefault="00B22B75" w:rsidP="00EE6C2C">
            <w:pPr>
              <w:pStyle w:val="Tr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2B75" w:rsidRPr="00807D55" w:rsidTr="00EE6C2C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B22B75" w:rsidRDefault="00B22B75" w:rsidP="00EE6C2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HS_W08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B22B75" w:rsidRDefault="00B22B75" w:rsidP="00EE6C2C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Zna szczegółową budowę anatomiczną i histologiczna elementów składowych jamy ustnej oraz rozwój i funkcje zębów i przyzębia, zna fizjologia i patologie układu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stomatognatycznego</w:t>
            </w:r>
            <w:proofErr w:type="spellEnd"/>
          </w:p>
        </w:tc>
        <w:tc>
          <w:tcPr>
            <w:tcW w:w="2473" w:type="dxa"/>
            <w:shd w:val="clear" w:color="auto" w:fill="F2F2F2"/>
            <w:vAlign w:val="center"/>
          </w:tcPr>
          <w:p w:rsidR="00B22B75" w:rsidRDefault="00B22B75" w:rsidP="00EE6C2C">
            <w:pPr>
              <w:pStyle w:val="Tr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P6S_WG</w:t>
            </w:r>
          </w:p>
        </w:tc>
      </w:tr>
      <w:tr w:rsidR="00B22B75" w:rsidRPr="00807D55" w:rsidTr="00EE6C2C">
        <w:trPr>
          <w:trHeight w:val="627"/>
        </w:trPr>
        <w:tc>
          <w:tcPr>
            <w:tcW w:w="9741" w:type="dxa"/>
            <w:gridSpan w:val="9"/>
            <w:vAlign w:val="center"/>
          </w:tcPr>
          <w:p w:rsidR="00B22B75" w:rsidRPr="00807D55" w:rsidRDefault="00B22B75" w:rsidP="00B22B75">
            <w:pPr>
              <w:numPr>
                <w:ilvl w:val="0"/>
                <w:numId w:val="51"/>
              </w:numPr>
              <w:tabs>
                <w:tab w:val="clear" w:pos="786"/>
                <w:tab w:val="num" w:pos="360"/>
              </w:tabs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t>Formy prowadzon</w:t>
            </w:r>
            <w:r w:rsidRPr="00807D55">
              <w:rPr>
                <w:rFonts w:ascii="Arial" w:hAnsi="Arial" w:cs="Arial"/>
                <w:b/>
                <w:bCs/>
              </w:rPr>
              <w:t>ych zajęć</w:t>
            </w:r>
          </w:p>
        </w:tc>
      </w:tr>
      <w:tr w:rsidR="00B22B75" w:rsidRPr="00807D55" w:rsidTr="00EE6C2C">
        <w:trPr>
          <w:trHeight w:val="536"/>
        </w:trPr>
        <w:tc>
          <w:tcPr>
            <w:tcW w:w="2415" w:type="dxa"/>
            <w:gridSpan w:val="2"/>
            <w:vAlign w:val="center"/>
          </w:tcPr>
          <w:p w:rsidR="00B22B75" w:rsidRPr="00807D55" w:rsidRDefault="00B22B75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3"/>
            <w:vAlign w:val="center"/>
          </w:tcPr>
          <w:p w:rsidR="00B22B75" w:rsidRPr="00807D55" w:rsidRDefault="00B22B75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B22B75" w:rsidRPr="00807D55" w:rsidRDefault="00B22B75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2"/>
            <w:vAlign w:val="center"/>
          </w:tcPr>
          <w:p w:rsidR="00B22B75" w:rsidRPr="00807D55" w:rsidRDefault="00B22B75" w:rsidP="00EE6C2C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B22B75" w:rsidRPr="00807D55" w:rsidTr="00EE6C2C">
        <w:trPr>
          <w:trHeight w:val="70"/>
        </w:trPr>
        <w:tc>
          <w:tcPr>
            <w:tcW w:w="2415" w:type="dxa"/>
            <w:gridSpan w:val="2"/>
            <w:vAlign w:val="center"/>
          </w:tcPr>
          <w:p w:rsidR="00B22B75" w:rsidRPr="00807D55" w:rsidRDefault="00B22B75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B22B75" w:rsidRPr="00916489" w:rsidRDefault="00B22B75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15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B22B75" w:rsidRPr="00916489" w:rsidRDefault="00B22B75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494" w:type="dxa"/>
            <w:gridSpan w:val="2"/>
            <w:vAlign w:val="center"/>
          </w:tcPr>
          <w:p w:rsidR="00B22B75" w:rsidRPr="002E60B6" w:rsidRDefault="00B22B75" w:rsidP="00EE6C2C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C. kurs</w:t>
            </w:r>
          </w:p>
        </w:tc>
      </w:tr>
      <w:tr w:rsidR="00B22B75" w:rsidRPr="00807D55" w:rsidTr="00EE6C2C">
        <w:trPr>
          <w:trHeight w:val="70"/>
        </w:trPr>
        <w:tc>
          <w:tcPr>
            <w:tcW w:w="2415" w:type="dxa"/>
            <w:gridSpan w:val="2"/>
            <w:vAlign w:val="center"/>
          </w:tcPr>
          <w:p w:rsidR="00B22B75" w:rsidRPr="00807D55" w:rsidRDefault="00B22B75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B22B75" w:rsidRPr="00916489" w:rsidRDefault="00B22B75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15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B22B75" w:rsidRPr="00916489" w:rsidRDefault="00B22B75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494" w:type="dxa"/>
            <w:gridSpan w:val="2"/>
            <w:vAlign w:val="center"/>
          </w:tcPr>
          <w:p w:rsidR="00B22B75" w:rsidRPr="002E60B6" w:rsidRDefault="00B22B75" w:rsidP="00EE6C2C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20</w:t>
            </w:r>
          </w:p>
        </w:tc>
      </w:tr>
      <w:tr w:rsidR="00B22B75" w:rsidRPr="00807D55" w:rsidTr="00EE6C2C">
        <w:trPr>
          <w:trHeight w:val="70"/>
        </w:trPr>
        <w:tc>
          <w:tcPr>
            <w:tcW w:w="2415" w:type="dxa"/>
            <w:gridSpan w:val="2"/>
            <w:vAlign w:val="center"/>
          </w:tcPr>
          <w:p w:rsidR="00B22B75" w:rsidRPr="00807D55" w:rsidRDefault="00B22B75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B22B75" w:rsidRPr="00916489" w:rsidRDefault="00B22B75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B22B75" w:rsidRPr="00916489" w:rsidRDefault="00B22B75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2"/>
            <w:vAlign w:val="center"/>
          </w:tcPr>
          <w:p w:rsidR="00B22B75" w:rsidRPr="002E60B6" w:rsidRDefault="00B22B75" w:rsidP="00EE6C2C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-</w:t>
            </w:r>
          </w:p>
        </w:tc>
      </w:tr>
      <w:tr w:rsidR="00B22B75" w:rsidRPr="00807D55" w:rsidTr="00EE6C2C">
        <w:trPr>
          <w:trHeight w:val="465"/>
        </w:trPr>
        <w:tc>
          <w:tcPr>
            <w:tcW w:w="9741" w:type="dxa"/>
            <w:gridSpan w:val="9"/>
            <w:vAlign w:val="center"/>
          </w:tcPr>
          <w:p w:rsidR="00B22B75" w:rsidRPr="00807D55" w:rsidRDefault="00B22B75" w:rsidP="00B22B75">
            <w:pPr>
              <w:numPr>
                <w:ilvl w:val="0"/>
                <w:numId w:val="51"/>
              </w:numPr>
              <w:tabs>
                <w:tab w:val="clear" w:pos="786"/>
                <w:tab w:val="num" w:pos="360"/>
              </w:tabs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</w:rPr>
              <w:t>Tematy zajęć i treści kształcenia</w:t>
            </w:r>
          </w:p>
        </w:tc>
      </w:tr>
      <w:tr w:rsidR="00B22B75" w:rsidRPr="00807D55" w:rsidTr="00EE6C2C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B22B75" w:rsidRDefault="00B22B75" w:rsidP="00EE6C2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B22B75" w:rsidRPr="00B869DA" w:rsidRDefault="00B22B75" w:rsidP="00EE6C2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69DA">
              <w:rPr>
                <w:rFonts w:ascii="Arial" w:hAnsi="Arial" w:cs="Arial"/>
                <w:sz w:val="20"/>
                <w:szCs w:val="20"/>
              </w:rPr>
              <w:t>Wykł</w:t>
            </w:r>
            <w:proofErr w:type="spellEnd"/>
            <w:r w:rsidRPr="00B869DA">
              <w:rPr>
                <w:rFonts w:ascii="Arial" w:hAnsi="Arial" w:cs="Arial"/>
                <w:sz w:val="20"/>
                <w:szCs w:val="20"/>
                <w:lang w:val="de-DE"/>
              </w:rPr>
              <w:t xml:space="preserve">ad  1 </w:t>
            </w:r>
            <w:r w:rsidRPr="00B869DA">
              <w:rPr>
                <w:rFonts w:ascii="Arial" w:hAnsi="Arial" w:cs="Arial"/>
                <w:sz w:val="20"/>
                <w:szCs w:val="20"/>
              </w:rPr>
              <w:t>– Temat  wykładu: Zadania rehabilitacji protetycznej. - Treści kształcenia: HS_W02, HS_W09 Wykładowca- lek. dent. Monika Wojda</w:t>
            </w:r>
          </w:p>
          <w:p w:rsidR="00B22B75" w:rsidRPr="00B869DA" w:rsidRDefault="00B22B75" w:rsidP="00EE6C2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69DA">
              <w:rPr>
                <w:rFonts w:ascii="Arial" w:hAnsi="Arial" w:cs="Arial"/>
                <w:sz w:val="20"/>
                <w:szCs w:val="20"/>
              </w:rPr>
              <w:t>Wykł</w:t>
            </w:r>
            <w:proofErr w:type="spellEnd"/>
            <w:r w:rsidRPr="00B869DA">
              <w:rPr>
                <w:rFonts w:ascii="Arial" w:hAnsi="Arial" w:cs="Arial"/>
                <w:sz w:val="20"/>
                <w:szCs w:val="20"/>
                <w:lang w:val="de-DE"/>
              </w:rPr>
              <w:t xml:space="preserve">ad  2 </w:t>
            </w:r>
            <w:r w:rsidRPr="00B869DA">
              <w:rPr>
                <w:rFonts w:ascii="Arial" w:hAnsi="Arial" w:cs="Arial"/>
                <w:sz w:val="20"/>
                <w:szCs w:val="20"/>
              </w:rPr>
              <w:t xml:space="preserve">– Temat  wykładu: Diagnostyka układu </w:t>
            </w:r>
            <w:proofErr w:type="spellStart"/>
            <w:r w:rsidRPr="00B869DA">
              <w:rPr>
                <w:rFonts w:ascii="Arial" w:hAnsi="Arial" w:cs="Arial"/>
                <w:sz w:val="20"/>
                <w:szCs w:val="20"/>
              </w:rPr>
              <w:t>stomatognatycznego</w:t>
            </w:r>
            <w:proofErr w:type="spellEnd"/>
            <w:r w:rsidRPr="00B869DA">
              <w:rPr>
                <w:rFonts w:ascii="Arial" w:hAnsi="Arial" w:cs="Arial"/>
                <w:sz w:val="20"/>
                <w:szCs w:val="20"/>
              </w:rPr>
              <w:t xml:space="preserve"> w aspekcie planowania  leczenia protetycznego. HS-W08, HS-W03 Wykładowca- lek. dent. Anastazja Żuławnik</w:t>
            </w:r>
          </w:p>
          <w:p w:rsidR="00B22B75" w:rsidRPr="00B869DA" w:rsidRDefault="00B22B75" w:rsidP="00EE6C2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69DA">
              <w:rPr>
                <w:rFonts w:ascii="Arial" w:hAnsi="Arial" w:cs="Arial"/>
                <w:sz w:val="20"/>
                <w:szCs w:val="20"/>
              </w:rPr>
              <w:t>Wykł</w:t>
            </w:r>
            <w:proofErr w:type="spellEnd"/>
            <w:r w:rsidRPr="00B869DA">
              <w:rPr>
                <w:rFonts w:ascii="Arial" w:hAnsi="Arial" w:cs="Arial"/>
                <w:sz w:val="20"/>
                <w:szCs w:val="20"/>
                <w:lang w:val="de-DE"/>
              </w:rPr>
              <w:t xml:space="preserve">ad  3 </w:t>
            </w:r>
            <w:r w:rsidRPr="00B869DA">
              <w:rPr>
                <w:rFonts w:ascii="Arial" w:hAnsi="Arial" w:cs="Arial"/>
                <w:sz w:val="20"/>
                <w:szCs w:val="20"/>
              </w:rPr>
              <w:t>– Temat  wykładu: Rodzaje stałych i ruchomych uzupełnień protetycznych. Treści kształcenia: HS-W10. Wykładowca- lek. dent. Monika Wojda</w:t>
            </w:r>
          </w:p>
          <w:p w:rsidR="00B22B75" w:rsidRPr="00B869DA" w:rsidRDefault="00B22B75" w:rsidP="00EE6C2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69DA">
              <w:rPr>
                <w:rFonts w:ascii="Arial" w:hAnsi="Arial" w:cs="Arial"/>
                <w:sz w:val="20"/>
                <w:szCs w:val="20"/>
              </w:rPr>
              <w:t>Wykł</w:t>
            </w:r>
            <w:proofErr w:type="spellEnd"/>
            <w:r w:rsidRPr="00B869DA">
              <w:rPr>
                <w:rFonts w:ascii="Arial" w:hAnsi="Arial" w:cs="Arial"/>
                <w:sz w:val="20"/>
                <w:szCs w:val="20"/>
                <w:lang w:val="de-DE"/>
              </w:rPr>
              <w:t xml:space="preserve">ad  4 </w:t>
            </w:r>
            <w:r w:rsidRPr="00B869DA">
              <w:rPr>
                <w:rFonts w:ascii="Arial" w:hAnsi="Arial" w:cs="Arial"/>
                <w:sz w:val="20"/>
                <w:szCs w:val="20"/>
              </w:rPr>
              <w:t>– Temat  wykładu: Metody leczenia brak</w:t>
            </w:r>
            <w:r w:rsidRPr="00B869DA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 w:rsidRPr="00B869DA">
              <w:rPr>
                <w:rFonts w:ascii="Arial" w:hAnsi="Arial" w:cs="Arial"/>
                <w:sz w:val="20"/>
                <w:szCs w:val="20"/>
              </w:rPr>
              <w:t xml:space="preserve">w całkowitych. Treści kształcenia: HS-W10. Wykładowca- </w:t>
            </w:r>
            <w:proofErr w:type="spellStart"/>
            <w:r w:rsidRPr="00B869DA">
              <w:rPr>
                <w:rFonts w:ascii="Arial" w:hAnsi="Arial" w:cs="Arial"/>
                <w:sz w:val="20"/>
                <w:szCs w:val="20"/>
              </w:rPr>
              <w:t>lek.dent</w:t>
            </w:r>
            <w:proofErr w:type="spellEnd"/>
            <w:r w:rsidRPr="00B869DA">
              <w:rPr>
                <w:rFonts w:ascii="Arial" w:hAnsi="Arial" w:cs="Arial"/>
                <w:sz w:val="20"/>
                <w:szCs w:val="20"/>
              </w:rPr>
              <w:t>. Anastazja Żuławnik</w:t>
            </w:r>
            <w:r w:rsidRPr="00B869DA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</w:p>
          <w:p w:rsidR="00B22B75" w:rsidRPr="00B869DA" w:rsidRDefault="00B22B75" w:rsidP="00EE6C2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9DA">
              <w:rPr>
                <w:rFonts w:ascii="Arial" w:hAnsi="Arial" w:cs="Arial"/>
                <w:sz w:val="20"/>
                <w:szCs w:val="20"/>
              </w:rPr>
              <w:t>Wykład 5 – Temat wykładu: Leczenie brak</w:t>
            </w:r>
            <w:r w:rsidRPr="00B869DA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 w:rsidRPr="00B869DA">
              <w:rPr>
                <w:rFonts w:ascii="Arial" w:hAnsi="Arial" w:cs="Arial"/>
                <w:sz w:val="20"/>
                <w:szCs w:val="20"/>
              </w:rPr>
              <w:t xml:space="preserve">w uzębienia z zastosowaniem protez częściowych ruchomych.  Treści kształcenia: HS-W10, HS-W02. Wykładowca- </w:t>
            </w:r>
            <w:proofErr w:type="spellStart"/>
            <w:r w:rsidRPr="00B869DA">
              <w:rPr>
                <w:rFonts w:ascii="Arial" w:hAnsi="Arial" w:cs="Arial"/>
                <w:sz w:val="20"/>
                <w:szCs w:val="20"/>
              </w:rPr>
              <w:t>lek.dent</w:t>
            </w:r>
            <w:proofErr w:type="spellEnd"/>
            <w:r w:rsidRPr="00B869DA">
              <w:rPr>
                <w:rFonts w:ascii="Arial" w:hAnsi="Arial" w:cs="Arial"/>
                <w:sz w:val="20"/>
                <w:szCs w:val="20"/>
              </w:rPr>
              <w:t>. Monika Wojda</w:t>
            </w:r>
          </w:p>
          <w:p w:rsidR="00B22B75" w:rsidRPr="00B869DA" w:rsidRDefault="00B22B75" w:rsidP="00EE6C2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9DA">
              <w:rPr>
                <w:rFonts w:ascii="Arial" w:hAnsi="Arial" w:cs="Arial"/>
                <w:sz w:val="20"/>
                <w:szCs w:val="20"/>
              </w:rPr>
              <w:t xml:space="preserve">Wykład 6 – Temat wykładu: Zasady użytkowania ruchomych uzupełnień protetycznych. Treści kształcenia: HS-W12. Wykładowca- </w:t>
            </w:r>
            <w:proofErr w:type="spellStart"/>
            <w:r w:rsidRPr="00B869DA">
              <w:rPr>
                <w:rFonts w:ascii="Arial" w:hAnsi="Arial" w:cs="Arial"/>
                <w:sz w:val="20"/>
                <w:szCs w:val="20"/>
              </w:rPr>
              <w:t>lek.dent</w:t>
            </w:r>
            <w:proofErr w:type="spellEnd"/>
            <w:r w:rsidRPr="00B869DA">
              <w:rPr>
                <w:rFonts w:ascii="Arial" w:hAnsi="Arial" w:cs="Arial"/>
                <w:sz w:val="20"/>
                <w:szCs w:val="20"/>
              </w:rPr>
              <w:t>. Anastazja Żuławnik</w:t>
            </w:r>
          </w:p>
          <w:p w:rsidR="00B22B75" w:rsidRPr="00B869DA" w:rsidRDefault="00B22B75" w:rsidP="00EE6C2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9DA">
              <w:rPr>
                <w:rFonts w:ascii="Arial" w:hAnsi="Arial" w:cs="Arial"/>
                <w:sz w:val="20"/>
                <w:szCs w:val="20"/>
              </w:rPr>
              <w:t xml:space="preserve">Wykład 7  – Temat </w:t>
            </w:r>
            <w:proofErr w:type="spellStart"/>
            <w:r w:rsidRPr="00B869DA">
              <w:rPr>
                <w:rFonts w:ascii="Arial" w:hAnsi="Arial" w:cs="Arial"/>
                <w:sz w:val="20"/>
                <w:szCs w:val="20"/>
              </w:rPr>
              <w:t>wykł</w:t>
            </w:r>
            <w:proofErr w:type="spellEnd"/>
            <w:r w:rsidRPr="00B869DA">
              <w:rPr>
                <w:rFonts w:ascii="Arial" w:hAnsi="Arial" w:cs="Arial"/>
                <w:sz w:val="20"/>
                <w:szCs w:val="20"/>
                <w:lang w:val="sv-SE"/>
              </w:rPr>
              <w:t>adu: Instrukta</w:t>
            </w:r>
            <w:r w:rsidRPr="00B869DA">
              <w:rPr>
                <w:rFonts w:ascii="Arial" w:hAnsi="Arial" w:cs="Arial"/>
                <w:sz w:val="20"/>
                <w:szCs w:val="20"/>
              </w:rPr>
              <w:t>ż higieny jamy ustnej pacjent</w:t>
            </w:r>
            <w:r w:rsidRPr="00B869DA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 w:rsidRPr="00B869DA">
              <w:rPr>
                <w:rFonts w:ascii="Arial" w:hAnsi="Arial" w:cs="Arial"/>
                <w:sz w:val="20"/>
                <w:szCs w:val="20"/>
              </w:rPr>
              <w:t xml:space="preserve">w poddanych rehabilitacji protetycznej oraz protez ruchomych zastosowanych w toku leczenia. Treści kształcenia: HS-W14, HS-W28, HS-W29 Wykładowca- </w:t>
            </w:r>
            <w:proofErr w:type="spellStart"/>
            <w:r w:rsidRPr="00B869DA">
              <w:rPr>
                <w:rFonts w:ascii="Arial" w:hAnsi="Arial" w:cs="Arial"/>
                <w:sz w:val="20"/>
                <w:szCs w:val="20"/>
              </w:rPr>
              <w:t>lek.dent</w:t>
            </w:r>
            <w:proofErr w:type="spellEnd"/>
            <w:r w:rsidRPr="00B869DA">
              <w:rPr>
                <w:rFonts w:ascii="Arial" w:hAnsi="Arial" w:cs="Arial"/>
                <w:sz w:val="20"/>
                <w:szCs w:val="20"/>
              </w:rPr>
              <w:t>. Monika Wojda</w:t>
            </w:r>
          </w:p>
          <w:p w:rsidR="00B22B75" w:rsidRPr="00B869DA" w:rsidRDefault="00B22B75" w:rsidP="00EE6C2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69DA">
              <w:rPr>
                <w:rFonts w:ascii="Arial" w:hAnsi="Arial" w:cs="Arial"/>
                <w:sz w:val="20"/>
                <w:szCs w:val="20"/>
              </w:rPr>
              <w:t>Wykł</w:t>
            </w:r>
            <w:proofErr w:type="spellEnd"/>
            <w:r w:rsidRPr="00B869DA">
              <w:rPr>
                <w:rFonts w:ascii="Arial" w:hAnsi="Arial" w:cs="Arial"/>
                <w:sz w:val="20"/>
                <w:szCs w:val="20"/>
                <w:lang w:val="de-DE"/>
              </w:rPr>
              <w:t xml:space="preserve">ad  8 </w:t>
            </w:r>
            <w:r w:rsidRPr="00B869DA">
              <w:rPr>
                <w:rFonts w:ascii="Arial" w:hAnsi="Arial" w:cs="Arial"/>
                <w:sz w:val="20"/>
                <w:szCs w:val="20"/>
              </w:rPr>
              <w:t xml:space="preserve">– Temat wykładu: Problemy związane z użytkowaniem protez ruchomych. Treści kształcenia: HS-W28. Wykładowca- </w:t>
            </w:r>
            <w:proofErr w:type="spellStart"/>
            <w:r w:rsidRPr="00B869DA">
              <w:rPr>
                <w:rFonts w:ascii="Arial" w:hAnsi="Arial" w:cs="Arial"/>
                <w:sz w:val="20"/>
                <w:szCs w:val="20"/>
              </w:rPr>
              <w:t>lek.dent</w:t>
            </w:r>
            <w:proofErr w:type="spellEnd"/>
            <w:r w:rsidRPr="00B869DA">
              <w:rPr>
                <w:rFonts w:ascii="Arial" w:hAnsi="Arial" w:cs="Arial"/>
                <w:sz w:val="20"/>
                <w:szCs w:val="20"/>
              </w:rPr>
              <w:t>. Anastazja Żuławnik</w:t>
            </w:r>
          </w:p>
          <w:p w:rsidR="00B22B75" w:rsidRPr="00B869DA" w:rsidRDefault="00B22B75" w:rsidP="00EE6C2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9DA">
              <w:rPr>
                <w:rFonts w:ascii="Arial" w:hAnsi="Arial" w:cs="Arial"/>
                <w:sz w:val="20"/>
                <w:szCs w:val="20"/>
              </w:rPr>
              <w:t xml:space="preserve">Wykład 9 – Temat wykładu: Leczenie z zastosowaniem protez stałych. Treści kształcenia: HS-W09, HS-W02. Wykładowca- </w:t>
            </w:r>
            <w:proofErr w:type="spellStart"/>
            <w:r w:rsidRPr="00B869DA">
              <w:rPr>
                <w:rFonts w:ascii="Arial" w:hAnsi="Arial" w:cs="Arial"/>
                <w:sz w:val="20"/>
                <w:szCs w:val="20"/>
              </w:rPr>
              <w:t>lek.dent</w:t>
            </w:r>
            <w:proofErr w:type="spellEnd"/>
            <w:r w:rsidRPr="00B869DA">
              <w:rPr>
                <w:rFonts w:ascii="Arial" w:hAnsi="Arial" w:cs="Arial"/>
                <w:sz w:val="20"/>
                <w:szCs w:val="20"/>
              </w:rPr>
              <w:t>. Monika Wojda</w:t>
            </w:r>
          </w:p>
          <w:p w:rsidR="00B22B75" w:rsidRPr="00B869DA" w:rsidRDefault="00B22B75" w:rsidP="00EE6C2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69DA">
              <w:rPr>
                <w:rFonts w:ascii="Arial" w:hAnsi="Arial" w:cs="Arial"/>
                <w:sz w:val="20"/>
                <w:szCs w:val="20"/>
              </w:rPr>
              <w:t>Wykł</w:t>
            </w:r>
            <w:proofErr w:type="spellEnd"/>
            <w:r w:rsidRPr="00B869DA">
              <w:rPr>
                <w:rFonts w:ascii="Arial" w:hAnsi="Arial" w:cs="Arial"/>
                <w:sz w:val="20"/>
                <w:szCs w:val="20"/>
                <w:lang w:val="de-DE"/>
              </w:rPr>
              <w:t xml:space="preserve">ad  10 </w:t>
            </w:r>
            <w:r w:rsidRPr="00B869DA">
              <w:rPr>
                <w:rFonts w:ascii="Arial" w:hAnsi="Arial" w:cs="Arial"/>
                <w:sz w:val="20"/>
                <w:szCs w:val="20"/>
              </w:rPr>
              <w:t xml:space="preserve">– Temat wykładu: Materiały stosowane do wykonywania stałych uzupełnień protetycznych. Treści kształcenia: HS-W28, HS-W02. Wykładowca- </w:t>
            </w:r>
            <w:proofErr w:type="spellStart"/>
            <w:r w:rsidRPr="00B869DA">
              <w:rPr>
                <w:rFonts w:ascii="Arial" w:hAnsi="Arial" w:cs="Arial"/>
                <w:sz w:val="20"/>
                <w:szCs w:val="20"/>
              </w:rPr>
              <w:t>lek.dent</w:t>
            </w:r>
            <w:proofErr w:type="spellEnd"/>
            <w:r w:rsidRPr="00B869DA">
              <w:rPr>
                <w:rFonts w:ascii="Arial" w:hAnsi="Arial" w:cs="Arial"/>
                <w:sz w:val="20"/>
                <w:szCs w:val="20"/>
              </w:rPr>
              <w:t>. Anastazja Żuławnik</w:t>
            </w:r>
          </w:p>
          <w:p w:rsidR="00B22B75" w:rsidRPr="00B869DA" w:rsidRDefault="00B22B75" w:rsidP="00EE6C2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9DA">
              <w:rPr>
                <w:rFonts w:ascii="Arial" w:hAnsi="Arial" w:cs="Arial"/>
                <w:sz w:val="20"/>
                <w:szCs w:val="20"/>
              </w:rPr>
              <w:t xml:space="preserve">Wykład 11 – Temat wykładu: Zastosowanie uzupełnień ceramicznych. Współczesne metody i materiały. Treści kształcenia: HS-W10. Wykładowca- </w:t>
            </w:r>
            <w:proofErr w:type="spellStart"/>
            <w:r w:rsidRPr="00B869DA">
              <w:rPr>
                <w:rFonts w:ascii="Arial" w:hAnsi="Arial" w:cs="Arial"/>
                <w:sz w:val="20"/>
                <w:szCs w:val="20"/>
              </w:rPr>
              <w:t>lek.dent</w:t>
            </w:r>
            <w:proofErr w:type="spellEnd"/>
            <w:r w:rsidRPr="00B869DA">
              <w:rPr>
                <w:rFonts w:ascii="Arial" w:hAnsi="Arial" w:cs="Arial"/>
                <w:sz w:val="20"/>
                <w:szCs w:val="20"/>
              </w:rPr>
              <w:t>. Monika Wojda</w:t>
            </w:r>
          </w:p>
          <w:p w:rsidR="00B22B75" w:rsidRPr="00B869DA" w:rsidRDefault="00B22B75" w:rsidP="00EE6C2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9DA">
              <w:rPr>
                <w:rFonts w:ascii="Arial" w:hAnsi="Arial" w:cs="Arial"/>
                <w:sz w:val="20"/>
                <w:szCs w:val="20"/>
              </w:rPr>
              <w:t xml:space="preserve">Wykład 12 – Temat wykładu: Wszczepy jako filary protetyczne.  Treści kształcenia: HS-W03. Wykładowca- </w:t>
            </w:r>
            <w:proofErr w:type="spellStart"/>
            <w:r w:rsidRPr="00B869DA">
              <w:rPr>
                <w:rFonts w:ascii="Arial" w:hAnsi="Arial" w:cs="Arial"/>
                <w:sz w:val="20"/>
                <w:szCs w:val="20"/>
              </w:rPr>
              <w:t>lek.dent</w:t>
            </w:r>
            <w:proofErr w:type="spellEnd"/>
            <w:r w:rsidRPr="00B869DA">
              <w:rPr>
                <w:rFonts w:ascii="Arial" w:hAnsi="Arial" w:cs="Arial"/>
                <w:sz w:val="20"/>
                <w:szCs w:val="20"/>
              </w:rPr>
              <w:t>. Anastazja Żuławnik</w:t>
            </w:r>
          </w:p>
          <w:p w:rsidR="00B22B75" w:rsidRPr="00B869DA" w:rsidRDefault="00B22B75" w:rsidP="00EE6C2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9DA">
              <w:rPr>
                <w:rFonts w:ascii="Arial" w:hAnsi="Arial" w:cs="Arial"/>
                <w:sz w:val="20"/>
                <w:szCs w:val="20"/>
              </w:rPr>
              <w:t xml:space="preserve">Wykład 13 – Temat wykładu: Protetyczna rehabilitacja bezzębnej żuchwy protezami typu </w:t>
            </w:r>
            <w:proofErr w:type="spellStart"/>
            <w:r w:rsidRPr="00B869DA">
              <w:rPr>
                <w:rFonts w:ascii="Arial" w:hAnsi="Arial" w:cs="Arial"/>
                <w:sz w:val="20"/>
                <w:szCs w:val="20"/>
              </w:rPr>
              <w:t>overdenture</w:t>
            </w:r>
            <w:proofErr w:type="spellEnd"/>
            <w:r w:rsidRPr="00B869DA">
              <w:rPr>
                <w:rFonts w:ascii="Arial" w:hAnsi="Arial" w:cs="Arial"/>
                <w:sz w:val="20"/>
                <w:szCs w:val="20"/>
              </w:rPr>
              <w:t xml:space="preserve">. Treści kształcenia: HS-W09. Wykładowca- </w:t>
            </w:r>
            <w:proofErr w:type="spellStart"/>
            <w:r w:rsidRPr="00B869DA">
              <w:rPr>
                <w:rFonts w:ascii="Arial" w:hAnsi="Arial" w:cs="Arial"/>
                <w:sz w:val="20"/>
                <w:szCs w:val="20"/>
              </w:rPr>
              <w:t>lek.dent</w:t>
            </w:r>
            <w:proofErr w:type="spellEnd"/>
            <w:r w:rsidRPr="00B869DA">
              <w:rPr>
                <w:rFonts w:ascii="Arial" w:hAnsi="Arial" w:cs="Arial"/>
                <w:sz w:val="20"/>
                <w:szCs w:val="20"/>
              </w:rPr>
              <w:t>. Monika Wojda</w:t>
            </w:r>
          </w:p>
          <w:p w:rsidR="00B22B75" w:rsidRPr="00B869DA" w:rsidRDefault="00B22B75" w:rsidP="00EE6C2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9DA">
              <w:rPr>
                <w:rFonts w:ascii="Arial" w:hAnsi="Arial" w:cs="Arial"/>
                <w:sz w:val="20"/>
                <w:szCs w:val="20"/>
              </w:rPr>
              <w:t xml:space="preserve">Wykład 14 – Temat wykład: Zasady profilaktyki w wykonawstwie i użytkowaniu stałych uzupełnień </w:t>
            </w:r>
            <w:r w:rsidRPr="00B869DA">
              <w:rPr>
                <w:rFonts w:ascii="Arial" w:hAnsi="Arial" w:cs="Arial"/>
                <w:sz w:val="20"/>
                <w:szCs w:val="20"/>
              </w:rPr>
              <w:lastRenderedPageBreak/>
              <w:t xml:space="preserve">protetycznych. Treści kształcenia: HS-W28. Wykładowca- </w:t>
            </w:r>
            <w:proofErr w:type="spellStart"/>
            <w:r w:rsidRPr="00B869DA">
              <w:rPr>
                <w:rFonts w:ascii="Arial" w:hAnsi="Arial" w:cs="Arial"/>
                <w:sz w:val="20"/>
                <w:szCs w:val="20"/>
              </w:rPr>
              <w:t>lek.dent</w:t>
            </w:r>
            <w:proofErr w:type="spellEnd"/>
            <w:r w:rsidRPr="00B869DA">
              <w:rPr>
                <w:rFonts w:ascii="Arial" w:hAnsi="Arial" w:cs="Arial"/>
                <w:sz w:val="20"/>
                <w:szCs w:val="20"/>
              </w:rPr>
              <w:t>. Anastazja Żuławnik</w:t>
            </w:r>
          </w:p>
          <w:p w:rsidR="00B22B75" w:rsidRPr="00B869DA" w:rsidRDefault="00B22B75" w:rsidP="00EE6C2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9DA">
              <w:rPr>
                <w:rFonts w:ascii="Arial" w:hAnsi="Arial" w:cs="Arial"/>
                <w:sz w:val="20"/>
                <w:szCs w:val="20"/>
              </w:rPr>
              <w:t xml:space="preserve">Wykład 15 – Temat  wykładu: </w:t>
            </w:r>
            <w:proofErr w:type="spellStart"/>
            <w:r w:rsidRPr="00B869DA">
              <w:rPr>
                <w:rFonts w:ascii="Arial" w:hAnsi="Arial" w:cs="Arial"/>
                <w:sz w:val="20"/>
                <w:szCs w:val="20"/>
              </w:rPr>
              <w:t>Stomatopatie</w:t>
            </w:r>
            <w:proofErr w:type="spellEnd"/>
            <w:r w:rsidRPr="00B869DA">
              <w:rPr>
                <w:rFonts w:ascii="Arial" w:hAnsi="Arial" w:cs="Arial"/>
                <w:sz w:val="20"/>
                <w:szCs w:val="20"/>
              </w:rPr>
              <w:t xml:space="preserve"> protetyczne. Treści kształcenia: HS-W14, HS-W28. Wykładowca- </w:t>
            </w:r>
            <w:proofErr w:type="spellStart"/>
            <w:r w:rsidRPr="00B869DA">
              <w:rPr>
                <w:rFonts w:ascii="Arial" w:hAnsi="Arial" w:cs="Arial"/>
                <w:sz w:val="20"/>
                <w:szCs w:val="20"/>
              </w:rPr>
              <w:t>lek.dent</w:t>
            </w:r>
            <w:proofErr w:type="spellEnd"/>
            <w:r w:rsidRPr="00B869DA">
              <w:rPr>
                <w:rFonts w:ascii="Arial" w:hAnsi="Arial" w:cs="Arial"/>
                <w:sz w:val="20"/>
                <w:szCs w:val="20"/>
              </w:rPr>
              <w:t>. Monika Wojda</w:t>
            </w:r>
          </w:p>
          <w:p w:rsidR="00B22B75" w:rsidRPr="00B869DA" w:rsidRDefault="00B22B75" w:rsidP="00EE6C2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2B75" w:rsidRPr="00B869DA" w:rsidRDefault="00B22B75" w:rsidP="00EE6C2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B869DA">
              <w:rPr>
                <w:rFonts w:ascii="Arial" w:hAnsi="Arial" w:cs="Arial"/>
                <w:sz w:val="20"/>
                <w:szCs w:val="20"/>
              </w:rPr>
              <w:t xml:space="preserve">Seminarium 1- Temat seminarium: </w:t>
            </w:r>
            <w:proofErr w:type="spellStart"/>
            <w:r w:rsidRPr="00B869DA">
              <w:rPr>
                <w:rFonts w:ascii="Arial" w:hAnsi="Arial" w:cs="Arial"/>
                <w:sz w:val="20"/>
                <w:szCs w:val="20"/>
              </w:rPr>
              <w:t>Og</w:t>
            </w:r>
            <w:proofErr w:type="spellEnd"/>
            <w:r w:rsidRPr="00B869DA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proofErr w:type="spellStart"/>
            <w:r w:rsidRPr="00B869DA">
              <w:rPr>
                <w:rFonts w:ascii="Arial" w:hAnsi="Arial" w:cs="Arial"/>
                <w:sz w:val="20"/>
                <w:szCs w:val="20"/>
              </w:rPr>
              <w:t>lna</w:t>
            </w:r>
            <w:proofErr w:type="spellEnd"/>
            <w:r w:rsidRPr="00B869DA">
              <w:rPr>
                <w:rFonts w:ascii="Arial" w:hAnsi="Arial" w:cs="Arial"/>
                <w:sz w:val="20"/>
                <w:szCs w:val="20"/>
              </w:rPr>
              <w:t xml:space="preserve"> charakterystyka uzupełnień protetycznych. Treści kształcenia: HS-W09. Prowadzący- </w:t>
            </w:r>
            <w:proofErr w:type="spellStart"/>
            <w:r w:rsidRPr="00B869DA">
              <w:rPr>
                <w:rFonts w:ascii="Arial" w:hAnsi="Arial" w:cs="Arial"/>
                <w:sz w:val="20"/>
                <w:szCs w:val="20"/>
              </w:rPr>
              <w:t>lek.dent</w:t>
            </w:r>
            <w:proofErr w:type="spellEnd"/>
            <w:r w:rsidRPr="00B869DA">
              <w:rPr>
                <w:rFonts w:ascii="Arial" w:hAnsi="Arial" w:cs="Arial"/>
                <w:sz w:val="20"/>
                <w:szCs w:val="20"/>
              </w:rPr>
              <w:t>. Monika Wojda</w:t>
            </w:r>
          </w:p>
          <w:p w:rsidR="00B22B75" w:rsidRPr="00B869DA" w:rsidRDefault="00B22B75" w:rsidP="00EE6C2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9DA">
              <w:rPr>
                <w:rFonts w:ascii="Arial" w:hAnsi="Arial" w:cs="Arial"/>
                <w:sz w:val="20"/>
                <w:szCs w:val="20"/>
              </w:rPr>
              <w:t xml:space="preserve">Seminarium 2- Temat seminarium:  Przygotowanie jamy ustnej do leczenia protetycznego. Treści kształcenia: HS-W03. Prowadzący: </w:t>
            </w:r>
            <w:proofErr w:type="spellStart"/>
            <w:r w:rsidRPr="00B869DA">
              <w:rPr>
                <w:rFonts w:ascii="Arial" w:hAnsi="Arial" w:cs="Arial"/>
                <w:sz w:val="20"/>
                <w:szCs w:val="20"/>
              </w:rPr>
              <w:t>lek.dent</w:t>
            </w:r>
            <w:proofErr w:type="spellEnd"/>
            <w:r w:rsidRPr="00B869DA">
              <w:rPr>
                <w:rFonts w:ascii="Arial" w:hAnsi="Arial" w:cs="Arial"/>
                <w:sz w:val="20"/>
                <w:szCs w:val="20"/>
              </w:rPr>
              <w:t>. Anastazja Żuławnik</w:t>
            </w:r>
          </w:p>
          <w:p w:rsidR="00B22B75" w:rsidRPr="00B869DA" w:rsidRDefault="00B22B75" w:rsidP="00EE6C2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9DA">
              <w:rPr>
                <w:rFonts w:ascii="Arial" w:hAnsi="Arial" w:cs="Arial"/>
                <w:sz w:val="20"/>
                <w:szCs w:val="20"/>
              </w:rPr>
              <w:t xml:space="preserve">Seminarium 3- Temat seminarium: Protezy całkowite. Treści kształcenia: HS-W10. Prowadzący- </w:t>
            </w:r>
            <w:proofErr w:type="spellStart"/>
            <w:r w:rsidRPr="00B869DA">
              <w:rPr>
                <w:rFonts w:ascii="Arial" w:hAnsi="Arial" w:cs="Arial"/>
                <w:sz w:val="20"/>
                <w:szCs w:val="20"/>
              </w:rPr>
              <w:t>lek.dent.Monika</w:t>
            </w:r>
            <w:proofErr w:type="spellEnd"/>
            <w:r w:rsidRPr="00B869DA">
              <w:rPr>
                <w:rFonts w:ascii="Arial" w:hAnsi="Arial" w:cs="Arial"/>
                <w:sz w:val="20"/>
                <w:szCs w:val="20"/>
              </w:rPr>
              <w:t xml:space="preserve"> Wojda</w:t>
            </w:r>
          </w:p>
          <w:p w:rsidR="00B22B75" w:rsidRPr="00B869DA" w:rsidRDefault="00B22B75" w:rsidP="00EE6C2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9DA">
              <w:rPr>
                <w:rFonts w:ascii="Arial" w:hAnsi="Arial" w:cs="Arial"/>
                <w:sz w:val="20"/>
                <w:szCs w:val="20"/>
              </w:rPr>
              <w:t xml:space="preserve">Seminarium 4- Temat seminarium: Protezy całkowite cd. Treści kształcenia: HS-W12. Prowadzący- </w:t>
            </w:r>
            <w:proofErr w:type="spellStart"/>
            <w:r w:rsidRPr="00B869DA">
              <w:rPr>
                <w:rFonts w:ascii="Arial" w:hAnsi="Arial" w:cs="Arial"/>
                <w:sz w:val="20"/>
                <w:szCs w:val="20"/>
              </w:rPr>
              <w:t>lek.dent</w:t>
            </w:r>
            <w:proofErr w:type="spellEnd"/>
            <w:r w:rsidRPr="00B869DA">
              <w:rPr>
                <w:rFonts w:ascii="Arial" w:hAnsi="Arial" w:cs="Arial"/>
                <w:sz w:val="20"/>
                <w:szCs w:val="20"/>
              </w:rPr>
              <w:t>. Anastazja Żuławnik</w:t>
            </w:r>
          </w:p>
          <w:p w:rsidR="00B22B75" w:rsidRPr="00B869DA" w:rsidRDefault="00B22B75" w:rsidP="00EE6C2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9DA">
              <w:rPr>
                <w:rFonts w:ascii="Arial" w:hAnsi="Arial" w:cs="Arial"/>
                <w:sz w:val="20"/>
                <w:szCs w:val="20"/>
              </w:rPr>
              <w:t xml:space="preserve">Seminarium 5- Temat seminarium: Protezy częściowe osiadające. Treści kształcenia: HS-W02. Prowadzący- </w:t>
            </w:r>
            <w:proofErr w:type="spellStart"/>
            <w:r w:rsidRPr="00B869DA">
              <w:rPr>
                <w:rFonts w:ascii="Arial" w:hAnsi="Arial" w:cs="Arial"/>
                <w:sz w:val="20"/>
                <w:szCs w:val="20"/>
              </w:rPr>
              <w:t>lek.dent</w:t>
            </w:r>
            <w:proofErr w:type="spellEnd"/>
            <w:r w:rsidRPr="00B869DA">
              <w:rPr>
                <w:rFonts w:ascii="Arial" w:hAnsi="Arial" w:cs="Arial"/>
                <w:sz w:val="20"/>
                <w:szCs w:val="20"/>
              </w:rPr>
              <w:t>. Monika Wojda</w:t>
            </w:r>
          </w:p>
          <w:p w:rsidR="00B22B75" w:rsidRPr="00B869DA" w:rsidRDefault="00B22B75" w:rsidP="00EE6C2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9DA">
              <w:rPr>
                <w:rFonts w:ascii="Arial" w:hAnsi="Arial" w:cs="Arial"/>
                <w:sz w:val="20"/>
                <w:szCs w:val="20"/>
              </w:rPr>
              <w:t xml:space="preserve">Seminarium 6- Temat seminarium: Postępowanie kliniczne w toku wykonywania protez częściowych osiadających. Treści kształcenia: HS-W12, Prowadzący- </w:t>
            </w:r>
            <w:proofErr w:type="spellStart"/>
            <w:r w:rsidRPr="00B869DA">
              <w:rPr>
                <w:rFonts w:ascii="Arial" w:hAnsi="Arial" w:cs="Arial"/>
                <w:sz w:val="20"/>
                <w:szCs w:val="20"/>
              </w:rPr>
              <w:t>lek.dent</w:t>
            </w:r>
            <w:proofErr w:type="spellEnd"/>
            <w:r w:rsidRPr="00B869DA">
              <w:rPr>
                <w:rFonts w:ascii="Arial" w:hAnsi="Arial" w:cs="Arial"/>
                <w:sz w:val="20"/>
                <w:szCs w:val="20"/>
              </w:rPr>
              <w:t>. Anastazja Żuławnik</w:t>
            </w:r>
          </w:p>
          <w:p w:rsidR="00B22B75" w:rsidRPr="00B869DA" w:rsidRDefault="00B22B75" w:rsidP="00EE6C2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9DA">
              <w:rPr>
                <w:rFonts w:ascii="Arial" w:hAnsi="Arial" w:cs="Arial"/>
                <w:sz w:val="20"/>
                <w:szCs w:val="20"/>
              </w:rPr>
              <w:t xml:space="preserve">Seminarium 7- Temat seminarium: Protezy szkieletowe. Treści kształcenia: HS-W28. Prowadzący: </w:t>
            </w:r>
            <w:proofErr w:type="spellStart"/>
            <w:r w:rsidRPr="00B869DA">
              <w:rPr>
                <w:rFonts w:ascii="Arial" w:hAnsi="Arial" w:cs="Arial"/>
                <w:sz w:val="20"/>
                <w:szCs w:val="20"/>
              </w:rPr>
              <w:t>lek.dent</w:t>
            </w:r>
            <w:proofErr w:type="spellEnd"/>
            <w:r w:rsidRPr="00B869DA">
              <w:rPr>
                <w:rFonts w:ascii="Arial" w:hAnsi="Arial" w:cs="Arial"/>
                <w:sz w:val="20"/>
                <w:szCs w:val="20"/>
              </w:rPr>
              <w:t>. Monika Wojda</w:t>
            </w:r>
          </w:p>
          <w:p w:rsidR="00B22B75" w:rsidRPr="00B869DA" w:rsidRDefault="00B22B75" w:rsidP="00EE6C2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9DA">
              <w:rPr>
                <w:rFonts w:ascii="Arial" w:hAnsi="Arial" w:cs="Arial"/>
                <w:sz w:val="20"/>
                <w:szCs w:val="20"/>
              </w:rPr>
              <w:t xml:space="preserve">Seminarium 8- Temat seminarium: </w:t>
            </w:r>
            <w:proofErr w:type="spellStart"/>
            <w:r w:rsidRPr="00B869DA">
              <w:rPr>
                <w:rFonts w:ascii="Arial" w:hAnsi="Arial" w:cs="Arial"/>
                <w:sz w:val="20"/>
                <w:szCs w:val="20"/>
              </w:rPr>
              <w:t>Og</w:t>
            </w:r>
            <w:proofErr w:type="spellEnd"/>
            <w:r w:rsidRPr="00B869DA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proofErr w:type="spellStart"/>
            <w:r w:rsidRPr="00B869DA">
              <w:rPr>
                <w:rFonts w:ascii="Arial" w:hAnsi="Arial" w:cs="Arial"/>
                <w:sz w:val="20"/>
                <w:szCs w:val="20"/>
              </w:rPr>
              <w:t>lna</w:t>
            </w:r>
            <w:proofErr w:type="spellEnd"/>
            <w:r w:rsidRPr="00B869DA">
              <w:rPr>
                <w:rFonts w:ascii="Arial" w:hAnsi="Arial" w:cs="Arial"/>
                <w:sz w:val="20"/>
                <w:szCs w:val="20"/>
              </w:rPr>
              <w:t xml:space="preserve"> charakterystyka protez natychmiastowych, nakładkowych oraz </w:t>
            </w:r>
            <w:proofErr w:type="spellStart"/>
            <w:r w:rsidRPr="00B869DA">
              <w:rPr>
                <w:rFonts w:ascii="Arial" w:hAnsi="Arial" w:cs="Arial"/>
                <w:sz w:val="20"/>
                <w:szCs w:val="20"/>
              </w:rPr>
              <w:t>overdenture</w:t>
            </w:r>
            <w:proofErr w:type="spellEnd"/>
            <w:r w:rsidRPr="00B869DA">
              <w:rPr>
                <w:rFonts w:ascii="Arial" w:hAnsi="Arial" w:cs="Arial"/>
                <w:sz w:val="20"/>
                <w:szCs w:val="20"/>
              </w:rPr>
              <w:t xml:space="preserve">. Treści kształcenia: HS-W28. Prowadzący- </w:t>
            </w:r>
            <w:proofErr w:type="spellStart"/>
            <w:r w:rsidRPr="00B869DA">
              <w:rPr>
                <w:rFonts w:ascii="Arial" w:hAnsi="Arial" w:cs="Arial"/>
                <w:sz w:val="20"/>
                <w:szCs w:val="20"/>
              </w:rPr>
              <w:t>lek.dent</w:t>
            </w:r>
            <w:proofErr w:type="spellEnd"/>
            <w:r w:rsidRPr="00B869DA">
              <w:rPr>
                <w:rFonts w:ascii="Arial" w:hAnsi="Arial" w:cs="Arial"/>
                <w:sz w:val="20"/>
                <w:szCs w:val="20"/>
              </w:rPr>
              <w:t>. Anastazja Żuławnik</w:t>
            </w:r>
          </w:p>
          <w:p w:rsidR="00B22B75" w:rsidRPr="00B869DA" w:rsidRDefault="00B22B75" w:rsidP="00EE6C2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B869DA">
              <w:rPr>
                <w:rFonts w:ascii="Arial" w:hAnsi="Arial" w:cs="Arial"/>
                <w:sz w:val="20"/>
                <w:szCs w:val="20"/>
              </w:rPr>
              <w:t xml:space="preserve">Seminarium 9- Temat seminarium: Wkłady koronowe. Treści kształcenia: HS-W10. Prowadzący- </w:t>
            </w:r>
            <w:proofErr w:type="spellStart"/>
            <w:r w:rsidRPr="00B869DA">
              <w:rPr>
                <w:rFonts w:ascii="Arial" w:hAnsi="Arial" w:cs="Arial"/>
                <w:sz w:val="20"/>
                <w:szCs w:val="20"/>
              </w:rPr>
              <w:t>lek.dent</w:t>
            </w:r>
            <w:proofErr w:type="spellEnd"/>
            <w:r w:rsidRPr="00B869DA">
              <w:rPr>
                <w:rFonts w:ascii="Arial" w:hAnsi="Arial" w:cs="Arial"/>
                <w:sz w:val="20"/>
                <w:szCs w:val="20"/>
              </w:rPr>
              <w:t>. Monika Wojda</w:t>
            </w:r>
          </w:p>
          <w:p w:rsidR="00B22B75" w:rsidRPr="00B869DA" w:rsidRDefault="00B22B75" w:rsidP="00EE6C2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9DA">
              <w:rPr>
                <w:rFonts w:ascii="Arial" w:hAnsi="Arial" w:cs="Arial"/>
                <w:sz w:val="20"/>
                <w:szCs w:val="20"/>
              </w:rPr>
              <w:t xml:space="preserve">Seminarium 10- Temat seminarium: Wkłady koronowo – korzeniowe. Treści kształcenia: HS-W10. Prowadzący- </w:t>
            </w:r>
            <w:proofErr w:type="spellStart"/>
            <w:r w:rsidRPr="00B869DA">
              <w:rPr>
                <w:rFonts w:ascii="Arial" w:hAnsi="Arial" w:cs="Arial"/>
                <w:sz w:val="20"/>
                <w:szCs w:val="20"/>
              </w:rPr>
              <w:t>lek.dent</w:t>
            </w:r>
            <w:proofErr w:type="spellEnd"/>
            <w:r w:rsidRPr="00B869DA">
              <w:rPr>
                <w:rFonts w:ascii="Arial" w:hAnsi="Arial" w:cs="Arial"/>
                <w:sz w:val="20"/>
                <w:szCs w:val="20"/>
              </w:rPr>
              <w:t>. Anastazja Żuławnik</w:t>
            </w:r>
          </w:p>
          <w:p w:rsidR="00B22B75" w:rsidRPr="00B869DA" w:rsidRDefault="00B22B75" w:rsidP="00EE6C2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9DA">
              <w:rPr>
                <w:rFonts w:ascii="Arial" w:hAnsi="Arial" w:cs="Arial"/>
                <w:sz w:val="20"/>
                <w:szCs w:val="20"/>
              </w:rPr>
              <w:t xml:space="preserve">Seminarium 11- Temat seminarium: Korony protetyczne. Treści kształcenia: HS-W10. Prowadzący: </w:t>
            </w:r>
            <w:proofErr w:type="spellStart"/>
            <w:r w:rsidRPr="00B869DA">
              <w:rPr>
                <w:rFonts w:ascii="Arial" w:hAnsi="Arial" w:cs="Arial"/>
                <w:sz w:val="20"/>
                <w:szCs w:val="20"/>
              </w:rPr>
              <w:t>lek.dent</w:t>
            </w:r>
            <w:proofErr w:type="spellEnd"/>
            <w:r w:rsidRPr="00B869DA">
              <w:rPr>
                <w:rFonts w:ascii="Arial" w:hAnsi="Arial" w:cs="Arial"/>
                <w:sz w:val="20"/>
                <w:szCs w:val="20"/>
              </w:rPr>
              <w:t>. Monika Wojda</w:t>
            </w:r>
          </w:p>
          <w:p w:rsidR="00B22B75" w:rsidRPr="00B869DA" w:rsidRDefault="00B22B75" w:rsidP="00EE6C2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9DA">
              <w:rPr>
                <w:rFonts w:ascii="Arial" w:hAnsi="Arial" w:cs="Arial"/>
                <w:sz w:val="20"/>
                <w:szCs w:val="20"/>
              </w:rPr>
              <w:t xml:space="preserve">Seminarium12- Temat seminarium: Mosty. Treści kształcenia: HS-W10. Prowadzący: </w:t>
            </w:r>
            <w:proofErr w:type="spellStart"/>
            <w:r w:rsidRPr="00B869DA">
              <w:rPr>
                <w:rFonts w:ascii="Arial" w:hAnsi="Arial" w:cs="Arial"/>
                <w:sz w:val="20"/>
                <w:szCs w:val="20"/>
              </w:rPr>
              <w:t>lek.dent</w:t>
            </w:r>
            <w:proofErr w:type="spellEnd"/>
            <w:r w:rsidRPr="00B869DA">
              <w:rPr>
                <w:rFonts w:ascii="Arial" w:hAnsi="Arial" w:cs="Arial"/>
                <w:sz w:val="20"/>
                <w:szCs w:val="20"/>
              </w:rPr>
              <w:t>. Anastazja Żuławnik</w:t>
            </w:r>
          </w:p>
          <w:p w:rsidR="00B22B75" w:rsidRPr="00B869DA" w:rsidRDefault="00B22B75" w:rsidP="00EE6C2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9DA">
              <w:rPr>
                <w:rFonts w:ascii="Arial" w:hAnsi="Arial" w:cs="Arial"/>
                <w:sz w:val="20"/>
                <w:szCs w:val="20"/>
              </w:rPr>
              <w:t xml:space="preserve">Seminarium 13- Temat seminarium: Mosty adhezyjne oraz mosty specjalne. Wszczepy stomatologiczne. Treści kształcenia: HS-W10. Prowadzący- </w:t>
            </w:r>
            <w:proofErr w:type="spellStart"/>
            <w:r w:rsidRPr="00B869DA">
              <w:rPr>
                <w:rFonts w:ascii="Arial" w:hAnsi="Arial" w:cs="Arial"/>
                <w:sz w:val="20"/>
                <w:szCs w:val="20"/>
              </w:rPr>
              <w:t>lek.dent</w:t>
            </w:r>
            <w:proofErr w:type="spellEnd"/>
            <w:r w:rsidRPr="00B869DA">
              <w:rPr>
                <w:rFonts w:ascii="Arial" w:hAnsi="Arial" w:cs="Arial"/>
                <w:sz w:val="20"/>
                <w:szCs w:val="20"/>
              </w:rPr>
              <w:t>. Monika Wojda</w:t>
            </w:r>
          </w:p>
          <w:p w:rsidR="00B22B75" w:rsidRPr="00B869DA" w:rsidRDefault="00B22B75" w:rsidP="00EE6C2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9DA">
              <w:rPr>
                <w:rFonts w:ascii="Arial" w:hAnsi="Arial" w:cs="Arial"/>
                <w:sz w:val="20"/>
                <w:szCs w:val="20"/>
              </w:rPr>
              <w:t>Seminarium14- Temat seminarium: Zalecenia higieniczne dla użytkownik</w:t>
            </w:r>
            <w:r w:rsidRPr="00B869DA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 w:rsidRPr="00B869DA">
              <w:rPr>
                <w:rFonts w:ascii="Arial" w:hAnsi="Arial" w:cs="Arial"/>
                <w:sz w:val="20"/>
                <w:szCs w:val="20"/>
              </w:rPr>
              <w:t xml:space="preserve">w stałych uzupełnień protetycznych. Treści kształcenia: HS-W02. Prowadzący- </w:t>
            </w:r>
            <w:proofErr w:type="spellStart"/>
            <w:r w:rsidRPr="00B869DA">
              <w:rPr>
                <w:rFonts w:ascii="Arial" w:hAnsi="Arial" w:cs="Arial"/>
                <w:sz w:val="20"/>
                <w:szCs w:val="20"/>
              </w:rPr>
              <w:t>lek.dent</w:t>
            </w:r>
            <w:proofErr w:type="spellEnd"/>
            <w:r w:rsidRPr="00B869DA">
              <w:rPr>
                <w:rFonts w:ascii="Arial" w:hAnsi="Arial" w:cs="Arial"/>
                <w:sz w:val="20"/>
                <w:szCs w:val="20"/>
              </w:rPr>
              <w:t>. Anastazja Żuławnik</w:t>
            </w:r>
          </w:p>
          <w:p w:rsidR="00B22B75" w:rsidRPr="00B869DA" w:rsidRDefault="00B22B75" w:rsidP="00EE6C2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B869DA">
              <w:rPr>
                <w:rFonts w:ascii="Arial" w:hAnsi="Arial" w:cs="Arial"/>
                <w:sz w:val="20"/>
                <w:szCs w:val="20"/>
              </w:rPr>
              <w:t xml:space="preserve">Seminarium 15- Temat seminarium: Uzupełnienia tymczasowe. Treści kształcenia: HS-W28. Prowadzący- </w:t>
            </w:r>
            <w:proofErr w:type="spellStart"/>
            <w:r w:rsidRPr="00B869DA">
              <w:rPr>
                <w:rFonts w:ascii="Arial" w:hAnsi="Arial" w:cs="Arial"/>
                <w:sz w:val="20"/>
                <w:szCs w:val="20"/>
              </w:rPr>
              <w:t>lek.dent</w:t>
            </w:r>
            <w:proofErr w:type="spellEnd"/>
            <w:r w:rsidRPr="00B869DA">
              <w:rPr>
                <w:rFonts w:ascii="Arial" w:hAnsi="Arial" w:cs="Arial"/>
                <w:sz w:val="20"/>
                <w:szCs w:val="20"/>
              </w:rPr>
              <w:t>. Monika Wojda</w:t>
            </w:r>
          </w:p>
          <w:p w:rsidR="00B22B75" w:rsidRDefault="00B22B75" w:rsidP="00EE6C2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B22B75" w:rsidRPr="00807D55" w:rsidTr="00EE6C2C">
        <w:trPr>
          <w:trHeight w:val="465"/>
        </w:trPr>
        <w:tc>
          <w:tcPr>
            <w:tcW w:w="9741" w:type="dxa"/>
            <w:gridSpan w:val="9"/>
            <w:vAlign w:val="center"/>
          </w:tcPr>
          <w:p w:rsidR="00B22B75" w:rsidRDefault="00B22B75" w:rsidP="00B22B75">
            <w:pPr>
              <w:pStyle w:val="Kolorowalistaakcent11"/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rFonts w:ascii="Arial" w:hAnsi="Arial" w:cs="Arial"/>
                <w:b/>
                <w:bCs/>
                <w:color w:val="0000FF"/>
                <w:sz w:val="24"/>
                <w:szCs w:val="24"/>
                <w:u w:color="0000FF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Sposoby weryfikacji efekt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ó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w kształcenia</w:t>
            </w:r>
          </w:p>
        </w:tc>
      </w:tr>
      <w:tr w:rsidR="00B22B75" w:rsidRPr="00807D55" w:rsidTr="00EE6C2C">
        <w:trPr>
          <w:trHeight w:val="465"/>
        </w:trPr>
        <w:tc>
          <w:tcPr>
            <w:tcW w:w="1610" w:type="dxa"/>
            <w:vAlign w:val="center"/>
          </w:tcPr>
          <w:p w:rsidR="00B22B75" w:rsidRPr="00807D55" w:rsidRDefault="00B22B75" w:rsidP="00EE6C2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Symbol przedmiotowego</w:t>
            </w:r>
            <w:r w:rsidRPr="00807D55">
              <w:rPr>
                <w:rFonts w:ascii="Arial" w:hAnsi="Arial" w:cs="Arial"/>
                <w:sz w:val="18"/>
                <w:szCs w:val="20"/>
              </w:rPr>
              <w:t xml:space="preserve"> efekt</w:t>
            </w:r>
            <w:r>
              <w:rPr>
                <w:rFonts w:ascii="Arial" w:hAnsi="Arial" w:cs="Arial"/>
                <w:sz w:val="18"/>
                <w:szCs w:val="20"/>
              </w:rPr>
              <w:t>u</w:t>
            </w:r>
            <w:r w:rsidRPr="00807D55">
              <w:rPr>
                <w:rFonts w:ascii="Arial" w:hAnsi="Arial" w:cs="Arial"/>
                <w:sz w:val="18"/>
                <w:szCs w:val="20"/>
              </w:rPr>
              <w:t xml:space="preserve"> kształcenia</w:t>
            </w:r>
          </w:p>
        </w:tc>
        <w:tc>
          <w:tcPr>
            <w:tcW w:w="2256" w:type="dxa"/>
            <w:gridSpan w:val="3"/>
            <w:vAlign w:val="center"/>
          </w:tcPr>
          <w:p w:rsidR="00B22B75" w:rsidRPr="00807D55" w:rsidRDefault="00B22B75" w:rsidP="00EE6C2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Symbole f</w:t>
            </w:r>
            <w:r w:rsidRPr="00807D55">
              <w:rPr>
                <w:rFonts w:ascii="Arial" w:hAnsi="Arial" w:cs="Arial"/>
                <w:sz w:val="18"/>
                <w:szCs w:val="20"/>
              </w:rPr>
              <w:t>orm prowadzonych zajęć</w:t>
            </w:r>
          </w:p>
        </w:tc>
        <w:tc>
          <w:tcPr>
            <w:tcW w:w="2693" w:type="dxa"/>
            <w:gridSpan w:val="2"/>
            <w:vAlign w:val="center"/>
          </w:tcPr>
          <w:p w:rsidR="00B22B75" w:rsidRPr="00807D55" w:rsidRDefault="00B22B75" w:rsidP="00EE6C2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3"/>
            <w:vAlign w:val="center"/>
          </w:tcPr>
          <w:p w:rsidR="00B22B75" w:rsidRPr="00807D55" w:rsidRDefault="00B22B75" w:rsidP="00EE6C2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B22B75" w:rsidRPr="00807D55" w:rsidTr="00EE6C2C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B22B75" w:rsidRDefault="00B22B75" w:rsidP="00EE6C2C">
            <w:pPr>
              <w:pStyle w:val="Tr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FF"/>
                <w:u w:color="0000FF"/>
                <w:lang w:val="de-DE"/>
              </w:rPr>
            </w:pPr>
          </w:p>
          <w:p w:rsidR="00B22B75" w:rsidRDefault="00B22B75" w:rsidP="00EE6C2C">
            <w:pPr>
              <w:pStyle w:val="Tr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FF"/>
                <w:u w:color="0000FF"/>
                <w:lang w:val="de-DE"/>
              </w:rPr>
            </w:pPr>
            <w:r>
              <w:rPr>
                <w:color w:val="0000FF"/>
                <w:u w:color="0000FF"/>
                <w:lang w:val="de-DE"/>
              </w:rPr>
              <w:t>HS_W09</w:t>
            </w:r>
          </w:p>
          <w:p w:rsidR="00B22B75" w:rsidRDefault="00B22B75" w:rsidP="00EE6C2C">
            <w:pPr>
              <w:pStyle w:val="Tr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FF"/>
                <w:u w:color="0000FF"/>
                <w:lang w:val="de-DE"/>
              </w:rPr>
            </w:pPr>
            <w:r>
              <w:rPr>
                <w:color w:val="0000FF"/>
                <w:u w:color="0000FF"/>
                <w:lang w:val="de-DE"/>
              </w:rPr>
              <w:t>HS_W02</w:t>
            </w:r>
          </w:p>
          <w:p w:rsidR="00B22B75" w:rsidRDefault="00B22B75" w:rsidP="00EE6C2C">
            <w:pPr>
              <w:pStyle w:val="Tr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FF"/>
                <w:u w:color="0000FF"/>
                <w:lang w:val="de-DE"/>
              </w:rPr>
            </w:pPr>
            <w:r>
              <w:rPr>
                <w:color w:val="0000FF"/>
                <w:u w:color="0000FF"/>
                <w:lang w:val="de-DE"/>
              </w:rPr>
              <w:t>HS_W03</w:t>
            </w:r>
          </w:p>
          <w:p w:rsidR="00B22B75" w:rsidRDefault="00B22B75" w:rsidP="00EE6C2C">
            <w:pPr>
              <w:pStyle w:val="Tr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FF"/>
                <w:u w:color="0000FF"/>
                <w:lang w:val="de-DE"/>
              </w:rPr>
            </w:pPr>
            <w:r>
              <w:rPr>
                <w:color w:val="0000FF"/>
                <w:u w:color="0000FF"/>
                <w:lang w:val="de-DE"/>
              </w:rPr>
              <w:t>HS_W10</w:t>
            </w:r>
          </w:p>
          <w:p w:rsidR="00B22B75" w:rsidRDefault="00B22B75" w:rsidP="00EE6C2C">
            <w:pPr>
              <w:pStyle w:val="Tr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FF"/>
                <w:u w:color="0000FF"/>
                <w:lang w:val="de-DE"/>
              </w:rPr>
            </w:pPr>
            <w:r>
              <w:rPr>
                <w:color w:val="0000FF"/>
                <w:u w:color="0000FF"/>
                <w:lang w:val="de-DE"/>
              </w:rPr>
              <w:t>HS_W12</w:t>
            </w:r>
          </w:p>
          <w:p w:rsidR="00B22B75" w:rsidRDefault="00B22B75" w:rsidP="00EE6C2C">
            <w:pPr>
              <w:pStyle w:val="Tr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FF"/>
                <w:u w:color="0000FF"/>
                <w:lang w:val="de-DE"/>
              </w:rPr>
            </w:pPr>
            <w:r>
              <w:rPr>
                <w:color w:val="0000FF"/>
                <w:u w:color="0000FF"/>
                <w:lang w:val="de-DE"/>
              </w:rPr>
              <w:t>HS_W14</w:t>
            </w:r>
          </w:p>
          <w:p w:rsidR="00B22B75" w:rsidRDefault="00B22B75" w:rsidP="00EE6C2C">
            <w:pPr>
              <w:pStyle w:val="Tr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FF"/>
                <w:u w:color="0000FF"/>
                <w:lang w:val="de-DE"/>
              </w:rPr>
            </w:pPr>
            <w:r>
              <w:rPr>
                <w:color w:val="0000FF"/>
                <w:u w:color="0000FF"/>
                <w:lang w:val="de-DE"/>
              </w:rPr>
              <w:t>HS_W28</w:t>
            </w:r>
          </w:p>
          <w:p w:rsidR="00B22B75" w:rsidRDefault="00B22B75" w:rsidP="00EE6C2C">
            <w:pPr>
              <w:pStyle w:val="Tr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FF"/>
                <w:u w:color="0000FF"/>
                <w:lang w:val="de-DE"/>
              </w:rPr>
            </w:pPr>
            <w:r>
              <w:rPr>
                <w:color w:val="0000FF"/>
                <w:u w:color="0000FF"/>
                <w:lang w:val="de-DE"/>
              </w:rPr>
              <w:t xml:space="preserve">HS_W29 </w:t>
            </w:r>
          </w:p>
          <w:p w:rsidR="00B22B75" w:rsidRDefault="00B22B75" w:rsidP="00EE6C2C">
            <w:pPr>
              <w:pStyle w:val="Tr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FF"/>
                <w:u w:color="0000FF"/>
              </w:rPr>
            </w:pPr>
            <w:r>
              <w:rPr>
                <w:color w:val="0000FF"/>
                <w:u w:color="0000FF"/>
                <w:lang w:val="de-DE"/>
              </w:rPr>
              <w:t xml:space="preserve">HS_W08              </w:t>
            </w:r>
          </w:p>
          <w:p w:rsidR="00B22B75" w:rsidRPr="0090401D" w:rsidRDefault="00B22B75" w:rsidP="00EE6C2C">
            <w:pPr>
              <w:rPr>
                <w:b/>
                <w:bCs/>
                <w:color w:val="0000FF"/>
                <w:sz w:val="20"/>
                <w:szCs w:val="18"/>
              </w:rPr>
            </w:pPr>
            <w:r>
              <w:rPr>
                <w:color w:val="0000FF"/>
                <w:u w:color="0000FF"/>
                <w:lang w:val="de-DE"/>
              </w:rPr>
              <w:t xml:space="preserve">         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B22B75" w:rsidRPr="00F826A7" w:rsidRDefault="00B22B75" w:rsidP="00EE6C2C">
            <w:pPr>
              <w:rPr>
                <w:bCs/>
                <w:color w:val="FF0000"/>
                <w:sz w:val="20"/>
                <w:szCs w:val="18"/>
              </w:rPr>
            </w:pPr>
            <w:r w:rsidRPr="00F826A7">
              <w:rPr>
                <w:rFonts w:ascii="Arial" w:hAnsi="Arial" w:cs="Arial"/>
                <w:bCs/>
                <w:color w:val="FF0000"/>
                <w:sz w:val="18"/>
                <w:szCs w:val="18"/>
                <w:u w:color="FF0000"/>
                <w:lang w:val="en-US"/>
              </w:rPr>
              <w:t>W, S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B22B75" w:rsidRDefault="00B22B75" w:rsidP="00EE6C2C">
            <w:pPr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  <w:u w:color="FF0000"/>
              </w:rPr>
            </w:pPr>
          </w:p>
          <w:p w:rsidR="00B22B75" w:rsidRDefault="00B22B75" w:rsidP="00EE6C2C">
            <w:pPr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  <w:u w:color="FF0000"/>
              </w:rPr>
            </w:pPr>
          </w:p>
          <w:p w:rsidR="00B22B75" w:rsidRDefault="00B22B75" w:rsidP="00EE6C2C">
            <w:pPr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  <w:u w:color="FF0000"/>
              </w:rPr>
            </w:pPr>
          </w:p>
          <w:p w:rsidR="00B22B75" w:rsidRPr="00B869DA" w:rsidRDefault="00B22B75" w:rsidP="00EE6C2C">
            <w:pPr>
              <w:jc w:val="both"/>
              <w:rPr>
                <w:rFonts w:ascii="Arial" w:hAnsi="Arial" w:cs="Arial"/>
                <w:bCs/>
                <w:i/>
                <w:color w:val="7F7F7F"/>
                <w:sz w:val="20"/>
                <w:szCs w:val="20"/>
              </w:rPr>
            </w:pPr>
            <w:r w:rsidRPr="00B869DA">
              <w:rPr>
                <w:rFonts w:ascii="Arial" w:hAnsi="Arial" w:cs="Arial"/>
                <w:bCs/>
                <w:color w:val="FF0000"/>
                <w:sz w:val="20"/>
                <w:szCs w:val="20"/>
                <w:u w:color="FF0000"/>
              </w:rPr>
              <w:t>Kolokwium pisemne z treści wykładów i seminariów</w:t>
            </w:r>
            <w:r w:rsidRPr="00B869DA">
              <w:rPr>
                <w:rFonts w:ascii="Arial" w:hAnsi="Arial" w:cs="Arial"/>
                <w:bCs/>
                <w:i/>
                <w:color w:val="7F7F7F"/>
                <w:sz w:val="20"/>
                <w:szCs w:val="20"/>
              </w:rPr>
              <w:t>.</w:t>
            </w:r>
          </w:p>
          <w:p w:rsidR="00B22B75" w:rsidRPr="00B869DA" w:rsidRDefault="00B22B75" w:rsidP="00EE6C2C">
            <w:pPr>
              <w:jc w:val="both"/>
              <w:rPr>
                <w:rFonts w:ascii="Arial" w:hAnsi="Arial" w:cs="Arial"/>
                <w:bCs/>
                <w:i/>
                <w:color w:val="7F7F7F"/>
                <w:sz w:val="20"/>
                <w:szCs w:val="20"/>
              </w:rPr>
            </w:pPr>
          </w:p>
          <w:p w:rsidR="00B22B75" w:rsidRDefault="00B22B75" w:rsidP="00EE6C2C">
            <w:pPr>
              <w:jc w:val="both"/>
              <w:rPr>
                <w:rFonts w:ascii="Arial" w:hAnsi="Arial" w:cs="Arial"/>
                <w:bCs/>
                <w:i/>
                <w:color w:val="7F7F7F"/>
                <w:sz w:val="20"/>
                <w:szCs w:val="20"/>
              </w:rPr>
            </w:pPr>
          </w:p>
          <w:p w:rsidR="00B22B75" w:rsidRPr="00F826A7" w:rsidRDefault="00B22B75" w:rsidP="00EE6C2C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F826A7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Zaliczenie  praktyczne polegające na przygotowaniu stanowiska pracy, materiałów, narzędzi na różnych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etapach wykonawstwa</w:t>
            </w:r>
            <w:r w:rsidRPr="00F826A7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uzupełnień protetycznych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B22B75" w:rsidRPr="00B869DA" w:rsidRDefault="00B22B75" w:rsidP="00EE6C2C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u w:color="FF0000"/>
              </w:rPr>
            </w:pPr>
            <w:r w:rsidRPr="00B869DA">
              <w:rPr>
                <w:rFonts w:ascii="Arial" w:hAnsi="Arial" w:cs="Arial"/>
                <w:bCs/>
                <w:color w:val="FF0000"/>
                <w:sz w:val="20"/>
                <w:szCs w:val="20"/>
                <w:u w:color="FF0000"/>
              </w:rPr>
              <w:t>Osią</w:t>
            </w:r>
            <w:r w:rsidRPr="00B869DA">
              <w:rPr>
                <w:rFonts w:ascii="Arial" w:hAnsi="Arial" w:cs="Arial"/>
                <w:bCs/>
                <w:color w:val="FF0000"/>
                <w:sz w:val="20"/>
                <w:szCs w:val="20"/>
                <w:u w:color="FF0000"/>
                <w:lang w:val="it-IT"/>
              </w:rPr>
              <w:t>gnięcie</w:t>
            </w:r>
            <w:r w:rsidRPr="00B869DA">
              <w:rPr>
                <w:rFonts w:ascii="Arial" w:hAnsi="Arial" w:cs="Arial"/>
                <w:bCs/>
                <w:color w:val="FF0000"/>
                <w:sz w:val="20"/>
                <w:szCs w:val="20"/>
                <w:u w:color="FF0000"/>
              </w:rPr>
              <w:t xml:space="preserve"> oczekiwanych efekt</w:t>
            </w:r>
            <w:r w:rsidRPr="00B869DA">
              <w:rPr>
                <w:rFonts w:ascii="Arial" w:hAnsi="Arial" w:cs="Arial"/>
                <w:bCs/>
                <w:color w:val="FF0000"/>
                <w:sz w:val="20"/>
                <w:szCs w:val="20"/>
                <w:u w:color="FF0000"/>
                <w:lang w:val="es-ES_tradnl"/>
              </w:rPr>
              <w:t>ó</w:t>
            </w:r>
            <w:r w:rsidRPr="00B869DA">
              <w:rPr>
                <w:rFonts w:ascii="Arial" w:hAnsi="Arial" w:cs="Arial"/>
                <w:bCs/>
                <w:color w:val="FF0000"/>
                <w:sz w:val="20"/>
                <w:szCs w:val="20"/>
                <w:u w:color="FF0000"/>
              </w:rPr>
              <w:t>w kształcenia na poziomie co najmniej 60%</w:t>
            </w:r>
          </w:p>
          <w:p w:rsidR="00B22B75" w:rsidRPr="00B869DA" w:rsidRDefault="00B22B75" w:rsidP="00EE6C2C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u w:color="FF0000"/>
              </w:rPr>
            </w:pPr>
          </w:p>
          <w:p w:rsidR="00B22B75" w:rsidRDefault="00B22B75" w:rsidP="00EE6C2C">
            <w:pPr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  <w:u w:color="FF0000"/>
              </w:rPr>
            </w:pPr>
          </w:p>
          <w:p w:rsidR="00B22B75" w:rsidRDefault="00B22B75" w:rsidP="00EE6C2C">
            <w:pPr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  <w:u w:color="FF0000"/>
              </w:rPr>
            </w:pPr>
          </w:p>
          <w:p w:rsidR="00B22B75" w:rsidRDefault="00B22B75" w:rsidP="00EE6C2C">
            <w:pPr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  <w:u w:color="FF0000"/>
              </w:rPr>
            </w:pPr>
          </w:p>
          <w:p w:rsidR="00B22B75" w:rsidRDefault="00B22B75" w:rsidP="00EE6C2C">
            <w:pPr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  <w:u w:color="FF0000"/>
              </w:rPr>
            </w:pPr>
          </w:p>
          <w:p w:rsidR="00B22B75" w:rsidRPr="00B869DA" w:rsidRDefault="00B22B75" w:rsidP="00EE6C2C">
            <w:pPr>
              <w:jc w:val="both"/>
              <w:rPr>
                <w:bCs/>
                <w:sz w:val="20"/>
                <w:szCs w:val="20"/>
              </w:rPr>
            </w:pPr>
            <w:r w:rsidRPr="00B869DA">
              <w:rPr>
                <w:rFonts w:ascii="Arial" w:hAnsi="Arial" w:cs="Arial"/>
                <w:bCs/>
                <w:color w:val="FF0000"/>
                <w:sz w:val="20"/>
                <w:szCs w:val="20"/>
                <w:u w:color="FF0000"/>
              </w:rPr>
              <w:t>Pozytywna ocena z części praktycznej zaliczenia</w:t>
            </w:r>
          </w:p>
        </w:tc>
      </w:tr>
      <w:tr w:rsidR="00B22B75" w:rsidRPr="00807D55" w:rsidTr="00EE6C2C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B22B75" w:rsidRPr="00916489" w:rsidRDefault="00B22B75" w:rsidP="00EE6C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B22B75" w:rsidRPr="00916489" w:rsidRDefault="00B22B75" w:rsidP="00EE6C2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B22B75" w:rsidRPr="00916489" w:rsidRDefault="00B22B75" w:rsidP="00EE6C2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B22B75" w:rsidRPr="00916489" w:rsidRDefault="00B22B75" w:rsidP="00EE6C2C">
            <w:pPr>
              <w:rPr>
                <w:bCs/>
                <w:sz w:val="18"/>
                <w:szCs w:val="18"/>
              </w:rPr>
            </w:pPr>
          </w:p>
        </w:tc>
      </w:tr>
      <w:tr w:rsidR="00B22B75" w:rsidRPr="00807D55" w:rsidTr="00EE6C2C">
        <w:trPr>
          <w:trHeight w:val="465"/>
        </w:trPr>
        <w:tc>
          <w:tcPr>
            <w:tcW w:w="9741" w:type="dxa"/>
            <w:gridSpan w:val="9"/>
            <w:shd w:val="clear" w:color="auto" w:fill="FFFFFF"/>
            <w:vAlign w:val="center"/>
          </w:tcPr>
          <w:p w:rsidR="00B22B75" w:rsidRPr="00807D55" w:rsidRDefault="00B22B75" w:rsidP="00B22B75">
            <w:pPr>
              <w:numPr>
                <w:ilvl w:val="0"/>
                <w:numId w:val="51"/>
              </w:numPr>
              <w:tabs>
                <w:tab w:val="clear" w:pos="786"/>
                <w:tab w:val="num" w:pos="360"/>
              </w:tabs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</w:rPr>
              <w:t>Kryteria oceniania</w:t>
            </w:r>
          </w:p>
        </w:tc>
      </w:tr>
      <w:tr w:rsidR="00B22B75" w:rsidRPr="00807D55" w:rsidTr="00EE6C2C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B22B75" w:rsidRDefault="00B22B75" w:rsidP="00EE6C2C">
            <w:pPr>
              <w:rPr>
                <w:rFonts w:ascii="Arial" w:hAnsi="Arial" w:cs="Arial"/>
                <w:iCs/>
                <w:sz w:val="22"/>
                <w:szCs w:val="22"/>
                <w:u w:color="7F7F7F"/>
              </w:rPr>
            </w:pPr>
            <w:r w:rsidRPr="00807D55">
              <w:rPr>
                <w:rFonts w:ascii="Arial" w:hAnsi="Arial" w:cs="Arial"/>
                <w:b/>
                <w:bCs/>
                <w:sz w:val="20"/>
              </w:rPr>
              <w:lastRenderedPageBreak/>
              <w:t>Forma zaliczenia przedmiotu</w:t>
            </w:r>
            <w:r w:rsidRPr="003A4A9A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3A4A9A">
              <w:rPr>
                <w:rFonts w:ascii="Arial" w:hAnsi="Arial" w:cs="Arial"/>
                <w:i/>
                <w:color w:val="7F7F7F"/>
                <w:sz w:val="22"/>
                <w:szCs w:val="22"/>
              </w:rPr>
              <w:t xml:space="preserve"> </w:t>
            </w:r>
            <w:r w:rsidRPr="003A4A9A">
              <w:rPr>
                <w:rFonts w:ascii="Arial" w:hAnsi="Arial" w:cs="Arial"/>
                <w:i/>
                <w:iCs/>
                <w:color w:val="7F7F7F"/>
                <w:sz w:val="22"/>
                <w:szCs w:val="22"/>
                <w:u w:color="7F7F7F"/>
              </w:rPr>
              <w:t xml:space="preserve"> </w:t>
            </w:r>
            <w:r w:rsidRPr="00B869DA">
              <w:rPr>
                <w:rFonts w:ascii="Arial" w:hAnsi="Arial" w:cs="Arial"/>
                <w:iCs/>
                <w:sz w:val="22"/>
                <w:szCs w:val="22"/>
                <w:u w:color="7F7F7F"/>
              </w:rPr>
              <w:t>zaliczenie pisemne i praktyczne bez oceny, obecność na wszystkich seminariach i wykładach jest obowiązkowa</w:t>
            </w:r>
          </w:p>
          <w:p w:rsidR="00B22B75" w:rsidRDefault="00B22B75" w:rsidP="00EE6C2C">
            <w:pPr>
              <w:rPr>
                <w:rFonts w:ascii="Arial" w:hAnsi="Arial" w:cs="Arial"/>
                <w:iCs/>
                <w:sz w:val="22"/>
                <w:szCs w:val="22"/>
                <w:u w:color="7F7F7F"/>
              </w:rPr>
            </w:pPr>
          </w:p>
          <w:p w:rsidR="00B22B75" w:rsidRPr="00807D55" w:rsidRDefault="00B22B75" w:rsidP="00EE6C2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22B75" w:rsidRPr="00807D55" w:rsidTr="00EE6C2C">
        <w:trPr>
          <w:trHeight w:val="70"/>
        </w:trPr>
        <w:tc>
          <w:tcPr>
            <w:tcW w:w="4831" w:type="dxa"/>
            <w:gridSpan w:val="5"/>
            <w:vAlign w:val="center"/>
          </w:tcPr>
          <w:p w:rsidR="00B22B75" w:rsidRPr="00807D55" w:rsidRDefault="00B22B75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4"/>
            <w:vAlign w:val="center"/>
          </w:tcPr>
          <w:p w:rsidR="00B22B75" w:rsidRPr="00807D55" w:rsidRDefault="00B22B75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B22B75" w:rsidRPr="00807D55" w:rsidTr="00EE6C2C">
        <w:trPr>
          <w:trHeight w:val="465"/>
        </w:trPr>
        <w:tc>
          <w:tcPr>
            <w:tcW w:w="4831" w:type="dxa"/>
            <w:gridSpan w:val="5"/>
            <w:vAlign w:val="center"/>
          </w:tcPr>
          <w:p w:rsidR="00B22B75" w:rsidRPr="00807D55" w:rsidRDefault="00B22B75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B22B75" w:rsidRPr="00D0141E" w:rsidRDefault="00B22B75" w:rsidP="00EE6C2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iCs/>
                <w:color w:val="7F7F7F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dotyczy. </w:t>
            </w:r>
          </w:p>
        </w:tc>
      </w:tr>
      <w:tr w:rsidR="00B22B75" w:rsidRPr="00807D55" w:rsidTr="00EE6C2C">
        <w:trPr>
          <w:trHeight w:val="70"/>
        </w:trPr>
        <w:tc>
          <w:tcPr>
            <w:tcW w:w="4831" w:type="dxa"/>
            <w:gridSpan w:val="5"/>
            <w:vAlign w:val="center"/>
          </w:tcPr>
          <w:p w:rsidR="00B22B75" w:rsidRPr="00807D55" w:rsidRDefault="00B22B75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B22B75" w:rsidRPr="00916489" w:rsidRDefault="00B22B75" w:rsidP="00EE6C2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dotyczy. </w:t>
            </w:r>
          </w:p>
        </w:tc>
      </w:tr>
      <w:tr w:rsidR="00B22B75" w:rsidRPr="00807D55" w:rsidTr="00EE6C2C">
        <w:trPr>
          <w:trHeight w:val="465"/>
        </w:trPr>
        <w:tc>
          <w:tcPr>
            <w:tcW w:w="4831" w:type="dxa"/>
            <w:gridSpan w:val="5"/>
            <w:vAlign w:val="center"/>
          </w:tcPr>
          <w:p w:rsidR="00B22B75" w:rsidRPr="00807D55" w:rsidRDefault="00B22B75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B22B75" w:rsidRPr="00B869DA" w:rsidRDefault="00B22B75" w:rsidP="00EE6C2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dotyczy. </w:t>
            </w:r>
          </w:p>
        </w:tc>
      </w:tr>
      <w:tr w:rsidR="00B22B75" w:rsidRPr="00807D55" w:rsidTr="00EE6C2C">
        <w:trPr>
          <w:trHeight w:val="70"/>
        </w:trPr>
        <w:tc>
          <w:tcPr>
            <w:tcW w:w="4831" w:type="dxa"/>
            <w:gridSpan w:val="5"/>
            <w:vAlign w:val="center"/>
          </w:tcPr>
          <w:p w:rsidR="00B22B75" w:rsidRPr="00807D55" w:rsidRDefault="00B22B75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B22B75" w:rsidRPr="00B869DA" w:rsidRDefault="00B22B75" w:rsidP="00EE6C2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dotyczy. </w:t>
            </w:r>
          </w:p>
        </w:tc>
      </w:tr>
      <w:tr w:rsidR="00B22B75" w:rsidRPr="00807D55" w:rsidTr="00EE6C2C">
        <w:trPr>
          <w:trHeight w:val="70"/>
        </w:trPr>
        <w:tc>
          <w:tcPr>
            <w:tcW w:w="4831" w:type="dxa"/>
            <w:gridSpan w:val="5"/>
            <w:vAlign w:val="center"/>
          </w:tcPr>
          <w:p w:rsidR="00B22B75" w:rsidRPr="00807D55" w:rsidRDefault="00B22B75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B22B75" w:rsidRPr="00916489" w:rsidRDefault="00B22B75" w:rsidP="00EE6C2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dotyczy. </w:t>
            </w:r>
          </w:p>
        </w:tc>
      </w:tr>
      <w:tr w:rsidR="00B22B75" w:rsidRPr="00807D55" w:rsidTr="00EE6C2C">
        <w:trPr>
          <w:trHeight w:val="70"/>
        </w:trPr>
        <w:tc>
          <w:tcPr>
            <w:tcW w:w="4831" w:type="dxa"/>
            <w:gridSpan w:val="5"/>
            <w:vAlign w:val="center"/>
          </w:tcPr>
          <w:p w:rsidR="00B22B75" w:rsidRPr="00807D55" w:rsidRDefault="00B22B75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B22B75" w:rsidRPr="00916489" w:rsidRDefault="00B22B75" w:rsidP="00EE6C2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dotyczy. </w:t>
            </w:r>
          </w:p>
        </w:tc>
      </w:tr>
      <w:tr w:rsidR="00B22B75" w:rsidRPr="00807D55" w:rsidTr="00EE6C2C">
        <w:trPr>
          <w:trHeight w:val="465"/>
        </w:trPr>
        <w:tc>
          <w:tcPr>
            <w:tcW w:w="9741" w:type="dxa"/>
            <w:gridSpan w:val="9"/>
            <w:vAlign w:val="center"/>
          </w:tcPr>
          <w:p w:rsidR="00B22B75" w:rsidRPr="00807D55" w:rsidRDefault="00B22B75" w:rsidP="00B22B75">
            <w:pPr>
              <w:numPr>
                <w:ilvl w:val="0"/>
                <w:numId w:val="51"/>
              </w:numPr>
              <w:tabs>
                <w:tab w:val="clear" w:pos="786"/>
                <w:tab w:val="num" w:pos="360"/>
              </w:tabs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B22B75" w:rsidRPr="00807D55" w:rsidTr="00EE6C2C">
        <w:trPr>
          <w:trHeight w:val="1544"/>
        </w:trPr>
        <w:tc>
          <w:tcPr>
            <w:tcW w:w="9741" w:type="dxa"/>
            <w:gridSpan w:val="9"/>
            <w:vAlign w:val="center"/>
          </w:tcPr>
          <w:p w:rsidR="00B22B75" w:rsidRDefault="00B22B75" w:rsidP="00EE6C2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Literatura obowiązkowa:</w:t>
            </w:r>
          </w:p>
          <w:p w:rsidR="00B22B75" w:rsidRPr="00807D55" w:rsidRDefault="00B22B75" w:rsidP="00EE6C2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B22B75" w:rsidRPr="00B869DA" w:rsidRDefault="00B22B75" w:rsidP="00B22B75">
            <w:pPr>
              <w:pStyle w:val="Tre"/>
              <w:numPr>
                <w:ilvl w:val="0"/>
                <w:numId w:val="5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69DA">
              <w:rPr>
                <w:rFonts w:ascii="Arial" w:hAnsi="Arial" w:cs="Arial"/>
                <w:sz w:val="20"/>
                <w:szCs w:val="20"/>
              </w:rPr>
              <w:t xml:space="preserve">Protetyka Stomatologiczna- </w:t>
            </w:r>
            <w:proofErr w:type="spellStart"/>
            <w:r w:rsidRPr="00B869DA">
              <w:rPr>
                <w:rFonts w:ascii="Arial" w:hAnsi="Arial" w:cs="Arial"/>
                <w:sz w:val="20"/>
                <w:szCs w:val="20"/>
              </w:rPr>
              <w:t>E.Spiechowicz</w:t>
            </w:r>
            <w:proofErr w:type="spellEnd"/>
          </w:p>
          <w:p w:rsidR="00B22B75" w:rsidRPr="00B869DA" w:rsidRDefault="00B22B75" w:rsidP="00B22B75">
            <w:pPr>
              <w:pStyle w:val="Tre"/>
              <w:numPr>
                <w:ilvl w:val="0"/>
                <w:numId w:val="5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69DA">
              <w:rPr>
                <w:rFonts w:ascii="Arial" w:hAnsi="Arial" w:cs="Arial"/>
                <w:sz w:val="20"/>
                <w:szCs w:val="20"/>
              </w:rPr>
              <w:t xml:space="preserve">Podręcznik dla asystentek i higienistek stomatologicznych – </w:t>
            </w:r>
            <w:proofErr w:type="spellStart"/>
            <w:r w:rsidRPr="00B869DA">
              <w:rPr>
                <w:rFonts w:ascii="Arial" w:hAnsi="Arial" w:cs="Arial"/>
                <w:sz w:val="20"/>
                <w:szCs w:val="20"/>
              </w:rPr>
              <w:t>Z.Jańczuk</w:t>
            </w:r>
            <w:proofErr w:type="spellEnd"/>
          </w:p>
          <w:p w:rsidR="00B22B75" w:rsidRPr="00B869DA" w:rsidRDefault="00B22B75" w:rsidP="00B22B75">
            <w:pPr>
              <w:numPr>
                <w:ilvl w:val="0"/>
                <w:numId w:val="50"/>
              </w:numPr>
              <w:spacing w:line="360" w:lineRule="auto"/>
              <w:rPr>
                <w:rFonts w:ascii="Arial" w:hAnsi="Arial"/>
                <w:sz w:val="20"/>
                <w:szCs w:val="20"/>
                <w:u w:color="0000FF"/>
              </w:rPr>
            </w:pPr>
            <w:r w:rsidRPr="00B869DA">
              <w:rPr>
                <w:rFonts w:ascii="Arial" w:hAnsi="Arial"/>
                <w:sz w:val="20"/>
                <w:szCs w:val="20"/>
                <w:u w:color="0000FF"/>
              </w:rPr>
              <w:t>Podręcznik dla asystentek i  higienistek stomatologicznych – A. Milczarek, R. Kowalik, M. Najman</w:t>
            </w:r>
          </w:p>
          <w:p w:rsidR="00B22B75" w:rsidRPr="00B869DA" w:rsidRDefault="00B22B75" w:rsidP="00B22B75">
            <w:pPr>
              <w:numPr>
                <w:ilvl w:val="0"/>
                <w:numId w:val="50"/>
              </w:numPr>
              <w:spacing w:line="360" w:lineRule="auto"/>
              <w:rPr>
                <w:rFonts w:ascii="Arial" w:hAnsi="Arial"/>
                <w:sz w:val="20"/>
                <w:szCs w:val="20"/>
                <w:u w:color="0000FF"/>
              </w:rPr>
            </w:pPr>
            <w:r w:rsidRPr="00B869DA">
              <w:rPr>
                <w:rFonts w:ascii="Arial" w:hAnsi="Arial"/>
                <w:sz w:val="20"/>
                <w:szCs w:val="20"/>
                <w:u w:color="0000FF"/>
              </w:rPr>
              <w:t>Protetyka Stomatologiczna dla techników dentystycznych – E. Mierzwińska –Nastalska, A. Kochanek- Leśniewska</w:t>
            </w:r>
          </w:p>
          <w:p w:rsidR="00B22B75" w:rsidRPr="00B869DA" w:rsidRDefault="00B22B75" w:rsidP="00EE6C2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22B75" w:rsidRPr="00B869DA" w:rsidRDefault="00B22B75" w:rsidP="00EE6C2C">
            <w:pPr>
              <w:rPr>
                <w:rFonts w:ascii="Arial" w:hAnsi="Arial" w:cs="Arial"/>
                <w:sz w:val="20"/>
                <w:szCs w:val="20"/>
              </w:rPr>
            </w:pPr>
            <w:r w:rsidRPr="00B869DA">
              <w:rPr>
                <w:rFonts w:ascii="Arial" w:hAnsi="Arial" w:cs="Arial"/>
                <w:sz w:val="20"/>
                <w:szCs w:val="20"/>
              </w:rPr>
              <w:t xml:space="preserve">Literatura uzupełniająca: </w:t>
            </w:r>
          </w:p>
          <w:p w:rsidR="00B22B75" w:rsidRPr="00B869DA" w:rsidRDefault="00B22B75" w:rsidP="00B22B75">
            <w:pPr>
              <w:pStyle w:val="Tre"/>
              <w:numPr>
                <w:ilvl w:val="0"/>
                <w:numId w:val="5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360" w:lineRule="auto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B869DA">
              <w:rPr>
                <w:rFonts w:ascii="Arial" w:hAnsi="Arial" w:cs="Arial"/>
                <w:kern w:val="1"/>
                <w:sz w:val="20"/>
                <w:szCs w:val="20"/>
              </w:rPr>
              <w:t>Czasopisma stomatologiczne</w:t>
            </w:r>
          </w:p>
          <w:p w:rsidR="00B22B75" w:rsidRPr="00B869DA" w:rsidRDefault="00B22B75" w:rsidP="00B22B75">
            <w:pPr>
              <w:pStyle w:val="Tre"/>
              <w:numPr>
                <w:ilvl w:val="0"/>
                <w:numId w:val="5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360" w:lineRule="auto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B869DA">
              <w:rPr>
                <w:rFonts w:ascii="Arial" w:hAnsi="Arial" w:cs="Arial"/>
                <w:kern w:val="1"/>
                <w:sz w:val="20"/>
                <w:szCs w:val="20"/>
              </w:rPr>
              <w:t xml:space="preserve">Asystowanie w stomatologii, podręcznik dla asyst i higienistek stomatologicznych – </w:t>
            </w:r>
            <w:proofErr w:type="spellStart"/>
            <w:r w:rsidRPr="00B869DA">
              <w:rPr>
                <w:rFonts w:ascii="Arial" w:hAnsi="Arial" w:cs="Arial"/>
                <w:kern w:val="1"/>
                <w:sz w:val="20"/>
                <w:szCs w:val="20"/>
              </w:rPr>
              <w:t>Leah</w:t>
            </w:r>
            <w:proofErr w:type="spellEnd"/>
            <w:r w:rsidRPr="00B869DA">
              <w:rPr>
                <w:rFonts w:ascii="Arial" w:hAnsi="Arial" w:cs="Arial"/>
                <w:kern w:val="1"/>
                <w:sz w:val="20"/>
                <w:szCs w:val="20"/>
              </w:rPr>
              <w:t xml:space="preserve"> </w:t>
            </w:r>
            <w:proofErr w:type="spellStart"/>
            <w:r w:rsidRPr="00B869DA">
              <w:rPr>
                <w:rFonts w:ascii="Arial" w:hAnsi="Arial" w:cs="Arial"/>
                <w:kern w:val="1"/>
                <w:sz w:val="20"/>
                <w:szCs w:val="20"/>
              </w:rPr>
              <w:t>Vern</w:t>
            </w:r>
            <w:proofErr w:type="spellEnd"/>
            <w:r w:rsidRPr="00B869DA">
              <w:rPr>
                <w:rFonts w:ascii="Arial" w:hAnsi="Arial" w:cs="Arial"/>
                <w:kern w:val="1"/>
                <w:sz w:val="20"/>
                <w:szCs w:val="20"/>
              </w:rPr>
              <w:t xml:space="preserve"> Barnett, wydanie polskie pod red. M. Bladowskiego</w:t>
            </w:r>
          </w:p>
          <w:p w:rsidR="00B22B75" w:rsidRPr="00346639" w:rsidRDefault="00B22B75" w:rsidP="00EE6C2C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 w:line="360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69DA">
              <w:rPr>
                <w:rFonts w:ascii="Arial" w:hAnsi="Arial" w:cs="Arial"/>
                <w:kern w:val="1"/>
                <w:sz w:val="20"/>
                <w:szCs w:val="20"/>
              </w:rPr>
              <w:t xml:space="preserve"> 7.   </w:t>
            </w:r>
            <w:proofErr w:type="spellStart"/>
            <w:r w:rsidRPr="00B869DA">
              <w:rPr>
                <w:rFonts w:ascii="Arial" w:hAnsi="Arial" w:cs="Arial"/>
                <w:kern w:val="1"/>
                <w:sz w:val="20"/>
                <w:szCs w:val="20"/>
              </w:rPr>
              <w:t>Stomatopatie</w:t>
            </w:r>
            <w:proofErr w:type="spellEnd"/>
            <w:r w:rsidRPr="00B869DA">
              <w:rPr>
                <w:rFonts w:ascii="Arial" w:hAnsi="Arial" w:cs="Arial"/>
                <w:kern w:val="1"/>
                <w:sz w:val="20"/>
                <w:szCs w:val="20"/>
              </w:rPr>
              <w:t xml:space="preserve"> protetyczne – </w:t>
            </w:r>
            <w:proofErr w:type="spellStart"/>
            <w:r w:rsidRPr="00B869DA">
              <w:rPr>
                <w:rFonts w:ascii="Arial" w:hAnsi="Arial" w:cs="Arial"/>
                <w:kern w:val="1"/>
                <w:sz w:val="20"/>
                <w:szCs w:val="20"/>
              </w:rPr>
              <w:t>Spiechowicz</w:t>
            </w:r>
            <w:proofErr w:type="spellEnd"/>
            <w:r w:rsidRPr="00B869DA">
              <w:rPr>
                <w:rFonts w:ascii="Arial" w:hAnsi="Arial" w:cs="Arial"/>
                <w:kern w:val="1"/>
                <w:sz w:val="20"/>
                <w:szCs w:val="20"/>
              </w:rPr>
              <w:t xml:space="preserve"> E.</w:t>
            </w:r>
          </w:p>
        </w:tc>
      </w:tr>
      <w:tr w:rsidR="00B22B75" w:rsidRPr="00807D55" w:rsidTr="00EE6C2C">
        <w:trPr>
          <w:trHeight w:val="684"/>
        </w:trPr>
        <w:tc>
          <w:tcPr>
            <w:tcW w:w="9741" w:type="dxa"/>
            <w:gridSpan w:val="9"/>
            <w:vAlign w:val="center"/>
          </w:tcPr>
          <w:p w:rsidR="00B22B75" w:rsidRPr="00807D55" w:rsidRDefault="00B22B75" w:rsidP="00B22B75">
            <w:pPr>
              <w:numPr>
                <w:ilvl w:val="0"/>
                <w:numId w:val="51"/>
              </w:numPr>
              <w:tabs>
                <w:tab w:val="clear" w:pos="786"/>
                <w:tab w:val="num" w:pos="360"/>
              </w:tabs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07D55">
              <w:rPr>
                <w:rFonts w:ascii="Arial" w:hAnsi="Arial" w:cs="Arial"/>
                <w:b/>
              </w:rPr>
              <w:t>Kalkulacja punktów ECTS</w:t>
            </w:r>
            <w:r w:rsidRPr="00807D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22B75" w:rsidRPr="00807D55" w:rsidTr="00EE6C2C">
        <w:trPr>
          <w:trHeight w:val="465"/>
        </w:trPr>
        <w:tc>
          <w:tcPr>
            <w:tcW w:w="4831" w:type="dxa"/>
            <w:gridSpan w:val="5"/>
            <w:vAlign w:val="center"/>
          </w:tcPr>
          <w:p w:rsidR="00B22B75" w:rsidRPr="00807D55" w:rsidRDefault="00B22B75" w:rsidP="00EE6C2C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B22B75" w:rsidRPr="00807D55" w:rsidRDefault="00B22B75" w:rsidP="00EE6C2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2"/>
            <w:vAlign w:val="center"/>
          </w:tcPr>
          <w:p w:rsidR="00B22B75" w:rsidRPr="00807D55" w:rsidRDefault="00B22B75" w:rsidP="00EE6C2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B22B75" w:rsidRPr="00807D55" w:rsidTr="00EE6C2C">
        <w:trPr>
          <w:trHeight w:val="70"/>
        </w:trPr>
        <w:tc>
          <w:tcPr>
            <w:tcW w:w="9741" w:type="dxa"/>
            <w:gridSpan w:val="9"/>
            <w:vAlign w:val="center"/>
          </w:tcPr>
          <w:p w:rsidR="00B22B75" w:rsidRPr="00807D55" w:rsidRDefault="00B22B75" w:rsidP="00EE6C2C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B22B75" w:rsidRPr="00807D55" w:rsidTr="00EE6C2C">
        <w:trPr>
          <w:trHeight w:val="465"/>
        </w:trPr>
        <w:tc>
          <w:tcPr>
            <w:tcW w:w="4831" w:type="dxa"/>
            <w:gridSpan w:val="5"/>
            <w:vAlign w:val="center"/>
          </w:tcPr>
          <w:p w:rsidR="00B22B75" w:rsidRPr="00807D55" w:rsidRDefault="00B22B75" w:rsidP="00EE6C2C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B22B75" w:rsidRPr="00916489" w:rsidRDefault="00B22B75" w:rsidP="00EE6C2C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B22B75" w:rsidRPr="00916489" w:rsidRDefault="00B22B75" w:rsidP="00EE6C2C">
            <w:pPr>
              <w:spacing w:before="120" w:after="12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0.5</w:t>
            </w:r>
          </w:p>
        </w:tc>
      </w:tr>
      <w:tr w:rsidR="00B22B75" w:rsidRPr="00807D55" w:rsidTr="00EE6C2C">
        <w:trPr>
          <w:trHeight w:val="465"/>
        </w:trPr>
        <w:tc>
          <w:tcPr>
            <w:tcW w:w="4831" w:type="dxa"/>
            <w:gridSpan w:val="5"/>
            <w:vAlign w:val="center"/>
          </w:tcPr>
          <w:p w:rsidR="00B22B75" w:rsidRPr="00807D55" w:rsidRDefault="00B22B75" w:rsidP="00EE6C2C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B22B75" w:rsidRPr="00916489" w:rsidRDefault="00B22B75" w:rsidP="00EE6C2C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B22B75" w:rsidRPr="00916489" w:rsidRDefault="00B22B75" w:rsidP="00EE6C2C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0.5</w:t>
            </w:r>
          </w:p>
        </w:tc>
      </w:tr>
      <w:tr w:rsidR="00B22B75" w:rsidRPr="00807D55" w:rsidTr="00EE6C2C">
        <w:trPr>
          <w:trHeight w:val="465"/>
        </w:trPr>
        <w:tc>
          <w:tcPr>
            <w:tcW w:w="4831" w:type="dxa"/>
            <w:gridSpan w:val="5"/>
            <w:vAlign w:val="center"/>
          </w:tcPr>
          <w:p w:rsidR="00B22B75" w:rsidRPr="00807D55" w:rsidRDefault="00B22B75" w:rsidP="00EE6C2C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B22B75" w:rsidRPr="00916489" w:rsidRDefault="00B22B75" w:rsidP="00EE6C2C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B22B75" w:rsidRPr="00916489" w:rsidRDefault="00B22B75" w:rsidP="00EE6C2C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B22B75" w:rsidRPr="00807D55" w:rsidTr="00EE6C2C">
        <w:trPr>
          <w:trHeight w:val="70"/>
        </w:trPr>
        <w:tc>
          <w:tcPr>
            <w:tcW w:w="9741" w:type="dxa"/>
            <w:gridSpan w:val="9"/>
            <w:vAlign w:val="center"/>
          </w:tcPr>
          <w:p w:rsidR="00B22B75" w:rsidRPr="00807D55" w:rsidRDefault="00B22B75" w:rsidP="00EE6C2C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 xml:space="preserve">Samodzielna praca studenta </w:t>
            </w:r>
          </w:p>
        </w:tc>
      </w:tr>
      <w:tr w:rsidR="00B22B75" w:rsidRPr="00807D55" w:rsidTr="00EE6C2C">
        <w:trPr>
          <w:trHeight w:val="70"/>
        </w:trPr>
        <w:tc>
          <w:tcPr>
            <w:tcW w:w="4831" w:type="dxa"/>
            <w:gridSpan w:val="5"/>
            <w:vAlign w:val="center"/>
          </w:tcPr>
          <w:p w:rsidR="00B22B75" w:rsidRPr="00807D55" w:rsidRDefault="00B22B75" w:rsidP="00EE6C2C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B22B75" w:rsidRPr="00916489" w:rsidRDefault="00B22B75" w:rsidP="00EE6C2C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30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B22B75" w:rsidRPr="00916489" w:rsidRDefault="00B22B75" w:rsidP="00EE6C2C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</w:tr>
      <w:tr w:rsidR="00B22B75" w:rsidRPr="00807D55" w:rsidTr="00EE6C2C">
        <w:trPr>
          <w:trHeight w:val="70"/>
        </w:trPr>
        <w:tc>
          <w:tcPr>
            <w:tcW w:w="4831" w:type="dxa"/>
            <w:gridSpan w:val="5"/>
            <w:vAlign w:val="center"/>
          </w:tcPr>
          <w:p w:rsidR="00B22B75" w:rsidRPr="00807D55" w:rsidRDefault="00B22B75" w:rsidP="00EE6C2C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lastRenderedPageBreak/>
              <w:t xml:space="preserve">Przygotowanie </w:t>
            </w:r>
            <w:r>
              <w:rPr>
                <w:rFonts w:ascii="Arial" w:hAnsi="Arial" w:cs="Arial"/>
                <w:sz w:val="18"/>
                <w:szCs w:val="20"/>
              </w:rPr>
              <w:t xml:space="preserve">studenta </w:t>
            </w:r>
            <w:r w:rsidRPr="00807D55">
              <w:rPr>
                <w:rFonts w:ascii="Arial" w:hAnsi="Arial" w:cs="Arial"/>
                <w:sz w:val="18"/>
                <w:szCs w:val="20"/>
              </w:rPr>
              <w:t>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B22B75" w:rsidRPr="00916489" w:rsidRDefault="00B22B75" w:rsidP="00EE6C2C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30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B22B75" w:rsidRPr="00916489" w:rsidRDefault="00B22B75" w:rsidP="00EE6C2C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</w:tr>
      <w:tr w:rsidR="00B22B75" w:rsidRPr="00807D55" w:rsidTr="00EE6C2C">
        <w:trPr>
          <w:trHeight w:val="70"/>
        </w:trPr>
        <w:tc>
          <w:tcPr>
            <w:tcW w:w="4831" w:type="dxa"/>
            <w:gridSpan w:val="5"/>
            <w:vAlign w:val="center"/>
          </w:tcPr>
          <w:p w:rsidR="00B22B75" w:rsidRPr="00807D55" w:rsidRDefault="00B22B75" w:rsidP="00EE6C2C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B22B75" w:rsidRPr="00916489" w:rsidRDefault="00B22B75" w:rsidP="00EE6C2C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90</w:t>
            </w:r>
          </w:p>
        </w:tc>
        <w:tc>
          <w:tcPr>
            <w:tcW w:w="2494" w:type="dxa"/>
            <w:gridSpan w:val="2"/>
            <w:vAlign w:val="center"/>
          </w:tcPr>
          <w:p w:rsidR="00B22B75" w:rsidRPr="00916489" w:rsidRDefault="00B22B75" w:rsidP="00EE6C2C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</w:tr>
      <w:tr w:rsidR="00B22B75" w:rsidRPr="00807D55" w:rsidTr="00EE6C2C">
        <w:trPr>
          <w:trHeight w:val="465"/>
        </w:trPr>
        <w:tc>
          <w:tcPr>
            <w:tcW w:w="9741" w:type="dxa"/>
            <w:gridSpan w:val="9"/>
            <w:vAlign w:val="center"/>
          </w:tcPr>
          <w:p w:rsidR="00B22B75" w:rsidRPr="00807D55" w:rsidRDefault="00B22B75" w:rsidP="00B22B75">
            <w:pPr>
              <w:numPr>
                <w:ilvl w:val="0"/>
                <w:numId w:val="51"/>
              </w:numPr>
              <w:tabs>
                <w:tab w:val="clear" w:pos="786"/>
                <w:tab w:val="num" w:pos="360"/>
              </w:tabs>
              <w:ind w:left="360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07D55">
              <w:rPr>
                <w:rFonts w:ascii="Arial" w:hAnsi="Arial" w:cs="Arial"/>
                <w:b/>
              </w:rPr>
              <w:t>Informacje dodatkowe</w:t>
            </w:r>
            <w:r w:rsidRPr="00807D55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B22B75" w:rsidRPr="00807D55" w:rsidTr="00EE6C2C">
        <w:trPr>
          <w:trHeight w:val="379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B22B75" w:rsidRPr="00D0141E" w:rsidRDefault="00B22B75" w:rsidP="00EE6C2C">
            <w:pPr>
              <w:rPr>
                <w:rFonts w:ascii="Arial" w:hAnsi="Arial" w:cs="Arial"/>
                <w:i/>
                <w:color w:val="7F7F7F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7F7F7F"/>
                <w:sz w:val="18"/>
                <w:szCs w:val="22"/>
              </w:rPr>
              <w:t>-</w:t>
            </w:r>
          </w:p>
        </w:tc>
      </w:tr>
    </w:tbl>
    <w:p w:rsidR="00B22B75" w:rsidRDefault="00B22B75" w:rsidP="00B22B75"/>
    <w:p w:rsidR="00B22B75" w:rsidRDefault="00B22B75" w:rsidP="00B22B75"/>
    <w:p w:rsidR="00B22B75" w:rsidRDefault="00B22B75" w:rsidP="00B22B75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B22B75" w:rsidRDefault="00B22B75" w:rsidP="00B22B75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B22B75" w:rsidRPr="00807D55" w:rsidRDefault="00B22B75" w:rsidP="00B22B75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A230F0" w:rsidRDefault="00A230F0"/>
    <w:p w:rsidR="00A230F0" w:rsidRDefault="00A230F0"/>
    <w:p w:rsidR="00F44B0E" w:rsidRDefault="00F44B0E"/>
    <w:p w:rsidR="00F44B0E" w:rsidRDefault="00F44B0E"/>
    <w:p w:rsidR="00D31D78" w:rsidRDefault="00D31D78"/>
    <w:p w:rsidR="00D31D78" w:rsidRDefault="00D31D78"/>
    <w:p w:rsidR="00FC1111" w:rsidRDefault="00FC1111"/>
    <w:p w:rsidR="00FC1111" w:rsidRDefault="00437CF1" w:rsidP="00437CF1">
      <w:pPr>
        <w:tabs>
          <w:tab w:val="left" w:pos="7269"/>
        </w:tabs>
      </w:pPr>
      <w:r>
        <w:tab/>
      </w:r>
    </w:p>
    <w:p w:rsidR="00FC1111" w:rsidRDefault="00FC1111"/>
    <w:p w:rsidR="00FC1111" w:rsidRDefault="00FC1111"/>
    <w:p w:rsidR="00FC1111" w:rsidRDefault="00FC1111"/>
    <w:p w:rsidR="00FC1111" w:rsidRDefault="00FC1111"/>
    <w:p w:rsidR="00FC1111" w:rsidRDefault="00FC1111"/>
    <w:p w:rsidR="00FC1111" w:rsidRDefault="00FC1111"/>
    <w:p w:rsidR="00FC1111" w:rsidRDefault="00FC1111"/>
    <w:p w:rsidR="00FC1111" w:rsidRDefault="00FC1111"/>
    <w:p w:rsidR="00FC1111" w:rsidRDefault="00FC1111"/>
    <w:p w:rsidR="00FC1111" w:rsidRDefault="00FC1111"/>
    <w:p w:rsidR="00FC1111" w:rsidRDefault="00FC1111"/>
    <w:p w:rsidR="00FC1111" w:rsidRDefault="00FC1111"/>
    <w:p w:rsidR="00FC1111" w:rsidRDefault="00FC1111"/>
    <w:p w:rsidR="00FC1111" w:rsidRDefault="00FC1111"/>
    <w:p w:rsidR="00FC1111" w:rsidRDefault="00FC1111"/>
    <w:p w:rsidR="00FC1111" w:rsidRDefault="00FC1111"/>
    <w:p w:rsidR="00FC1111" w:rsidRDefault="00FC1111"/>
    <w:p w:rsidR="00FC1111" w:rsidRDefault="00FC1111"/>
    <w:p w:rsidR="00FC1111" w:rsidRDefault="00FC1111"/>
    <w:p w:rsidR="00FC1111" w:rsidRDefault="00FC1111"/>
    <w:p w:rsidR="00FC1111" w:rsidRDefault="00FC1111"/>
    <w:p w:rsidR="00FC1111" w:rsidRDefault="00FC1111"/>
    <w:p w:rsidR="00FC1111" w:rsidRDefault="00FC1111"/>
    <w:p w:rsidR="00FC1111" w:rsidRDefault="00FC1111"/>
    <w:p w:rsidR="00FC1111" w:rsidRDefault="00FC1111"/>
    <w:p w:rsidR="00FC1111" w:rsidRDefault="00FC1111"/>
    <w:p w:rsidR="00FC1111" w:rsidRDefault="00FC1111"/>
    <w:p w:rsidR="00FC1111" w:rsidRDefault="00FC1111"/>
    <w:p w:rsidR="00FC1111" w:rsidRDefault="00FC1111"/>
    <w:p w:rsidR="00FC1111" w:rsidRDefault="00FC1111"/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1"/>
        <w:gridCol w:w="5752"/>
      </w:tblGrid>
      <w:tr w:rsidR="00FC1111" w:rsidRPr="00807D55" w:rsidTr="00EE6C2C">
        <w:trPr>
          <w:trHeight w:val="465"/>
        </w:trPr>
        <w:tc>
          <w:tcPr>
            <w:tcW w:w="9663" w:type="dxa"/>
            <w:gridSpan w:val="2"/>
            <w:vAlign w:val="center"/>
          </w:tcPr>
          <w:p w:rsidR="00FC1111" w:rsidRPr="00807D55" w:rsidRDefault="00FC1111" w:rsidP="00FC1111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FC1111" w:rsidRPr="00807D55" w:rsidTr="00EE6C2C">
        <w:trPr>
          <w:trHeight w:val="465"/>
        </w:trPr>
        <w:tc>
          <w:tcPr>
            <w:tcW w:w="3911" w:type="dxa"/>
            <w:vAlign w:val="center"/>
          </w:tcPr>
          <w:p w:rsidR="00FC1111" w:rsidRPr="00807D55" w:rsidRDefault="00FC1111" w:rsidP="00EE6C2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FC1111" w:rsidRPr="00BC43F3" w:rsidRDefault="00FC1111" w:rsidP="00EE6C2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BC43F3">
              <w:rPr>
                <w:sz w:val="20"/>
              </w:rPr>
              <w:t>Lekarsko-Dentystyczny</w:t>
            </w:r>
          </w:p>
        </w:tc>
      </w:tr>
      <w:tr w:rsidR="00FC1111" w:rsidRPr="00807D55" w:rsidTr="00EE6C2C">
        <w:trPr>
          <w:trHeight w:val="679"/>
        </w:trPr>
        <w:tc>
          <w:tcPr>
            <w:tcW w:w="3911" w:type="dxa"/>
            <w:vAlign w:val="center"/>
          </w:tcPr>
          <w:p w:rsidR="00FC1111" w:rsidRPr="00807D55" w:rsidRDefault="00FC1111" w:rsidP="00EE6C2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Program kształcenia</w:t>
            </w:r>
            <w:r w:rsidRPr="007213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FC1111" w:rsidRDefault="00FC1111" w:rsidP="00EE6C2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Kierunek:  zdrowie publiczne</w:t>
            </w:r>
          </w:p>
          <w:p w:rsidR="00FC1111" w:rsidRDefault="00FC1111" w:rsidP="00EE6C2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Specjalność:  </w:t>
            </w:r>
            <w:r>
              <w:rPr>
                <w:b/>
                <w:bCs/>
                <w:iCs/>
                <w:sz w:val="22"/>
                <w:szCs w:val="22"/>
              </w:rPr>
              <w:t>HIGIENA STOMATOLOGICZNA</w:t>
            </w:r>
          </w:p>
          <w:p w:rsidR="00FC1111" w:rsidRPr="00BC43F3" w:rsidRDefault="00FC1111" w:rsidP="00EE6C2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2"/>
                <w:szCs w:val="22"/>
              </w:rPr>
              <w:t xml:space="preserve">studia I stopnia, profil </w:t>
            </w:r>
            <w:proofErr w:type="spellStart"/>
            <w:r>
              <w:rPr>
                <w:bCs/>
                <w:iCs/>
                <w:sz w:val="22"/>
                <w:szCs w:val="22"/>
              </w:rPr>
              <w:t>ogólnoakademicki</w:t>
            </w:r>
            <w:proofErr w:type="spellEnd"/>
            <w:r>
              <w:rPr>
                <w:bCs/>
                <w:iCs/>
                <w:sz w:val="22"/>
                <w:szCs w:val="22"/>
              </w:rPr>
              <w:t>, studia stacjonarne</w:t>
            </w:r>
          </w:p>
        </w:tc>
      </w:tr>
      <w:tr w:rsidR="00FC1111" w:rsidRPr="00807D55" w:rsidTr="00EE6C2C">
        <w:trPr>
          <w:trHeight w:val="465"/>
        </w:trPr>
        <w:tc>
          <w:tcPr>
            <w:tcW w:w="3911" w:type="dxa"/>
            <w:vAlign w:val="center"/>
          </w:tcPr>
          <w:p w:rsidR="00FC1111" w:rsidRPr="00807D55" w:rsidRDefault="00FC1111" w:rsidP="00EE6C2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FC1111" w:rsidRPr="00BC43F3" w:rsidRDefault="00FC1111" w:rsidP="00EE6C2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BC43F3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BC43F3">
              <w:rPr>
                <w:sz w:val="20"/>
              </w:rPr>
              <w:t>/201</w:t>
            </w:r>
            <w:r>
              <w:rPr>
                <w:sz w:val="20"/>
              </w:rPr>
              <w:t>9</w:t>
            </w:r>
          </w:p>
        </w:tc>
      </w:tr>
      <w:tr w:rsidR="00FC1111" w:rsidRPr="00807D55" w:rsidTr="00EE6C2C">
        <w:trPr>
          <w:trHeight w:val="465"/>
        </w:trPr>
        <w:tc>
          <w:tcPr>
            <w:tcW w:w="3911" w:type="dxa"/>
            <w:vAlign w:val="center"/>
          </w:tcPr>
          <w:p w:rsidR="00FC1111" w:rsidRPr="00807D55" w:rsidRDefault="00FC1111" w:rsidP="00EE6C2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FC1111" w:rsidRPr="00492AF5" w:rsidRDefault="00FC1111" w:rsidP="00EE6C2C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 w:rsidRPr="00492AF5">
              <w:rPr>
                <w:b/>
                <w:sz w:val="20"/>
              </w:rPr>
              <w:t>Radiologia ogólna i stomatologiczna</w:t>
            </w:r>
          </w:p>
        </w:tc>
      </w:tr>
      <w:tr w:rsidR="00FC1111" w:rsidRPr="00807D55" w:rsidTr="00EE6C2C">
        <w:trPr>
          <w:trHeight w:val="465"/>
        </w:trPr>
        <w:tc>
          <w:tcPr>
            <w:tcW w:w="3911" w:type="dxa"/>
            <w:vAlign w:val="center"/>
          </w:tcPr>
          <w:p w:rsidR="00FC1111" w:rsidRPr="00807D55" w:rsidRDefault="00FC1111" w:rsidP="00EE6C2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Kod przedmiotu</w:t>
            </w:r>
            <w:r w:rsidRPr="007213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FC1111" w:rsidRPr="00BC43F3" w:rsidRDefault="00FC1111" w:rsidP="00EE6C2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40346</w:t>
            </w:r>
          </w:p>
        </w:tc>
      </w:tr>
      <w:tr w:rsidR="00FC1111" w:rsidRPr="00807D55" w:rsidTr="00EE6C2C">
        <w:trPr>
          <w:trHeight w:val="465"/>
        </w:trPr>
        <w:tc>
          <w:tcPr>
            <w:tcW w:w="3911" w:type="dxa"/>
            <w:vAlign w:val="center"/>
          </w:tcPr>
          <w:p w:rsidR="00FC1111" w:rsidRPr="00807D55" w:rsidRDefault="00FC1111" w:rsidP="00EE6C2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Jednostk</w:t>
            </w:r>
            <w:r>
              <w:rPr>
                <w:rFonts w:ascii="Arial" w:hAnsi="Arial" w:cs="Arial"/>
                <w:sz w:val="20"/>
                <w:szCs w:val="20"/>
              </w:rPr>
              <w:t>a/</w:t>
            </w:r>
            <w:r w:rsidRPr="00807D55">
              <w:rPr>
                <w:rFonts w:ascii="Arial" w:hAnsi="Arial" w:cs="Arial"/>
                <w:sz w:val="20"/>
                <w:szCs w:val="20"/>
              </w:rPr>
              <w:t>i prowadząc</w:t>
            </w:r>
            <w:r>
              <w:rPr>
                <w:rFonts w:ascii="Arial" w:hAnsi="Arial" w:cs="Arial"/>
                <w:sz w:val="20"/>
                <w:szCs w:val="20"/>
              </w:rPr>
              <w:t>a/</w:t>
            </w:r>
            <w:r w:rsidRPr="00807D55">
              <w:rPr>
                <w:rFonts w:ascii="Arial" w:hAnsi="Arial" w:cs="Arial"/>
                <w:sz w:val="20"/>
                <w:szCs w:val="20"/>
              </w:rPr>
              <w:t>e kształcenie: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FC1111" w:rsidRPr="00BC43F3" w:rsidRDefault="00FC1111" w:rsidP="00EE6C2C">
            <w:pPr>
              <w:rPr>
                <w:sz w:val="20"/>
              </w:rPr>
            </w:pPr>
            <w:smartTag w:uri="urn:schemas-microsoft-com:office:smarttags" w:element="PersonName">
              <w:smartTagPr>
                <w:attr w:name="ProductID" w:val="Zakład Radiologii Stomatologicznej"/>
              </w:smartTagPr>
              <w:r w:rsidRPr="00BC43F3">
                <w:rPr>
                  <w:sz w:val="20"/>
                </w:rPr>
                <w:t>Zakład Radiologii Stomatologicznej</w:t>
              </w:r>
            </w:smartTag>
            <w:r w:rsidRPr="00BC43F3">
              <w:rPr>
                <w:sz w:val="20"/>
              </w:rPr>
              <w:t xml:space="preserve"> i Szczękowo-Twarzowej, Warszawski Uniwersytet Medyczny </w:t>
            </w:r>
          </w:p>
          <w:p w:rsidR="00FC1111" w:rsidRPr="00BC43F3" w:rsidRDefault="00FC1111" w:rsidP="00EE6C2C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BC43F3">
              <w:rPr>
                <w:sz w:val="20"/>
              </w:rPr>
              <w:t>ul. Nowogrodzka 59, 02-006 Warszawa</w:t>
            </w:r>
            <w:r>
              <w:rPr>
                <w:sz w:val="20"/>
              </w:rPr>
              <w:t>, tel.:22 502 12 72</w:t>
            </w:r>
          </w:p>
        </w:tc>
      </w:tr>
      <w:tr w:rsidR="00FC1111" w:rsidRPr="00807D55" w:rsidTr="00EE6C2C">
        <w:trPr>
          <w:trHeight w:val="465"/>
        </w:trPr>
        <w:tc>
          <w:tcPr>
            <w:tcW w:w="3911" w:type="dxa"/>
            <w:vAlign w:val="center"/>
          </w:tcPr>
          <w:p w:rsidR="00FC1111" w:rsidRPr="00807D55" w:rsidRDefault="00FC1111" w:rsidP="00EE6C2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FC1111" w:rsidRPr="00BC43F3" w:rsidRDefault="00FC1111" w:rsidP="00EE6C2C">
            <w:pPr>
              <w:spacing w:line="360" w:lineRule="auto"/>
              <w:rPr>
                <w:sz w:val="20"/>
                <w:szCs w:val="20"/>
              </w:rPr>
            </w:pPr>
            <w:r w:rsidRPr="00BC43F3">
              <w:rPr>
                <w:sz w:val="20"/>
              </w:rPr>
              <w:t>prof. dr hab. med. Kazimierz Szopiński</w:t>
            </w:r>
          </w:p>
        </w:tc>
      </w:tr>
      <w:tr w:rsidR="00FC1111" w:rsidRPr="00807D55" w:rsidTr="00EE6C2C">
        <w:trPr>
          <w:trHeight w:val="465"/>
        </w:trPr>
        <w:tc>
          <w:tcPr>
            <w:tcW w:w="3911" w:type="dxa"/>
            <w:vAlign w:val="center"/>
          </w:tcPr>
          <w:p w:rsidR="00FC1111" w:rsidRPr="00807D55" w:rsidRDefault="00FC1111" w:rsidP="00EE6C2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Rok studiów</w:t>
            </w:r>
            <w:r w:rsidRPr="007213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FC1111" w:rsidRPr="00BC43F3" w:rsidRDefault="00FC1111" w:rsidP="00EE6C2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II</w:t>
            </w:r>
          </w:p>
        </w:tc>
      </w:tr>
      <w:tr w:rsidR="00FC1111" w:rsidRPr="00807D55" w:rsidTr="00EE6C2C">
        <w:trPr>
          <w:trHeight w:val="465"/>
        </w:trPr>
        <w:tc>
          <w:tcPr>
            <w:tcW w:w="3911" w:type="dxa"/>
            <w:vAlign w:val="center"/>
          </w:tcPr>
          <w:p w:rsidR="00FC1111" w:rsidRPr="00807D55" w:rsidRDefault="00FC1111" w:rsidP="00EE6C2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Semestr studiów: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FC1111" w:rsidRPr="00BC43F3" w:rsidRDefault="00FC1111" w:rsidP="00EE6C2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</w:rPr>
              <w:t>3</w:t>
            </w:r>
          </w:p>
        </w:tc>
      </w:tr>
      <w:tr w:rsidR="00FC1111" w:rsidRPr="00807D55" w:rsidTr="00EE6C2C">
        <w:trPr>
          <w:trHeight w:val="465"/>
        </w:trPr>
        <w:tc>
          <w:tcPr>
            <w:tcW w:w="3911" w:type="dxa"/>
            <w:vAlign w:val="center"/>
          </w:tcPr>
          <w:p w:rsidR="00FC1111" w:rsidRPr="00807D55" w:rsidRDefault="00FC1111" w:rsidP="00EE6C2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Typ modułu/przedmiotu: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FC1111" w:rsidRPr="00BC43F3" w:rsidRDefault="00FC1111" w:rsidP="00EE6C2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BC43F3">
              <w:rPr>
                <w:sz w:val="20"/>
              </w:rPr>
              <w:t>kierunkowy</w:t>
            </w:r>
          </w:p>
        </w:tc>
      </w:tr>
      <w:tr w:rsidR="00FC1111" w:rsidRPr="00807D55" w:rsidTr="00EE6C2C">
        <w:trPr>
          <w:trHeight w:val="465"/>
        </w:trPr>
        <w:tc>
          <w:tcPr>
            <w:tcW w:w="3911" w:type="dxa"/>
            <w:vAlign w:val="center"/>
          </w:tcPr>
          <w:p w:rsidR="00FC1111" w:rsidRPr="00807D55" w:rsidRDefault="00FC1111" w:rsidP="00EE6C2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Osoby prowadzące: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FC1111" w:rsidRPr="00BC43F3" w:rsidRDefault="00FC1111" w:rsidP="00EE6C2C">
            <w:pPr>
              <w:rPr>
                <w:sz w:val="20"/>
              </w:rPr>
            </w:pPr>
            <w:r w:rsidRPr="00BC43F3">
              <w:rPr>
                <w:sz w:val="20"/>
              </w:rPr>
              <w:t>prof. dr hab. med. Kazimierz Szopiński</w:t>
            </w:r>
          </w:p>
          <w:p w:rsidR="00FC1111" w:rsidRPr="00BC43F3" w:rsidRDefault="00FC1111" w:rsidP="00EE6C2C">
            <w:pPr>
              <w:rPr>
                <w:sz w:val="20"/>
              </w:rPr>
            </w:pPr>
            <w:r w:rsidRPr="00BC43F3">
              <w:rPr>
                <w:sz w:val="20"/>
              </w:rPr>
              <w:t xml:space="preserve">dr med. </w:t>
            </w:r>
            <w:smartTag w:uri="urn:schemas-microsoft-com:office:smarttags" w:element="PersonName">
              <w:smartTagPr>
                <w:attr w:name="ProductID" w:val="Piotr Regulski"/>
              </w:smartTagPr>
              <w:r w:rsidRPr="00BC43F3">
                <w:rPr>
                  <w:sz w:val="20"/>
                </w:rPr>
                <w:t>Piotr Regulski</w:t>
              </w:r>
            </w:smartTag>
          </w:p>
          <w:p w:rsidR="00FC1111" w:rsidRPr="00BC43F3" w:rsidRDefault="00FC1111" w:rsidP="00EE6C2C">
            <w:pPr>
              <w:rPr>
                <w:sz w:val="20"/>
              </w:rPr>
            </w:pPr>
            <w:r w:rsidRPr="00BC43F3">
              <w:rPr>
                <w:sz w:val="20"/>
              </w:rPr>
              <w:t>lek. dent. Katarzyna Łukasiewicz-Mańka</w:t>
            </w:r>
          </w:p>
          <w:p w:rsidR="00FC1111" w:rsidRPr="00BC43F3" w:rsidRDefault="00FC1111" w:rsidP="00EE6C2C">
            <w:pPr>
              <w:rPr>
                <w:sz w:val="20"/>
              </w:rPr>
            </w:pPr>
            <w:r w:rsidRPr="00BC43F3">
              <w:rPr>
                <w:sz w:val="20"/>
              </w:rPr>
              <w:t xml:space="preserve">lek. dent. </w:t>
            </w:r>
            <w:smartTag w:uri="urn:schemas-microsoft-com:office:smarttags" w:element="PersonName">
              <w:smartTagPr>
                <w:attr w:name="ProductID" w:val="Joanna Łuniewska"/>
              </w:smartTagPr>
              <w:r w:rsidRPr="00BC43F3">
                <w:rPr>
                  <w:sz w:val="20"/>
                </w:rPr>
                <w:t>Joanna Łuniewska</w:t>
              </w:r>
            </w:smartTag>
          </w:p>
          <w:p w:rsidR="00FC1111" w:rsidRPr="00793D0B" w:rsidRDefault="00FC1111" w:rsidP="00EE6C2C">
            <w:pPr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r w:rsidRPr="00BC43F3">
              <w:rPr>
                <w:sz w:val="20"/>
              </w:rPr>
              <w:t>lek. dent. Anna Stróżyńska</w:t>
            </w:r>
            <w:r>
              <w:rPr>
                <w:sz w:val="20"/>
              </w:rPr>
              <w:t>-Sitkiewicz</w:t>
            </w:r>
          </w:p>
        </w:tc>
      </w:tr>
      <w:tr w:rsidR="00FC1111" w:rsidRPr="00807D55" w:rsidTr="00EE6C2C">
        <w:trPr>
          <w:trHeight w:val="465"/>
        </w:trPr>
        <w:tc>
          <w:tcPr>
            <w:tcW w:w="3911" w:type="dxa"/>
            <w:vAlign w:val="center"/>
          </w:tcPr>
          <w:p w:rsidR="00FC1111" w:rsidRPr="00807D55" w:rsidRDefault="00FC1111" w:rsidP="00EE6C2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Erasmus TAK/NIE: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FC1111" w:rsidRPr="00BC43F3" w:rsidRDefault="00FC1111" w:rsidP="00EE6C2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BC43F3">
              <w:rPr>
                <w:sz w:val="20"/>
              </w:rPr>
              <w:t>NIE</w:t>
            </w:r>
          </w:p>
        </w:tc>
      </w:tr>
      <w:tr w:rsidR="00FC1111" w:rsidRPr="00807D55" w:rsidTr="00EE6C2C">
        <w:trPr>
          <w:trHeight w:val="465"/>
        </w:trPr>
        <w:tc>
          <w:tcPr>
            <w:tcW w:w="3911" w:type="dxa"/>
            <w:vAlign w:val="center"/>
          </w:tcPr>
          <w:p w:rsidR="00FC1111" w:rsidRPr="00807D55" w:rsidRDefault="00FC1111" w:rsidP="00EE6C2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odpowiedzialna za sylabus</w:t>
            </w:r>
            <w:r w:rsidRPr="00807D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FC1111" w:rsidRPr="00BC43F3" w:rsidRDefault="00FC1111" w:rsidP="00EE6C2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BC43F3">
              <w:rPr>
                <w:sz w:val="20"/>
              </w:rPr>
              <w:t xml:space="preserve">lek. </w:t>
            </w:r>
            <w:proofErr w:type="spellStart"/>
            <w:r w:rsidRPr="00BC43F3">
              <w:rPr>
                <w:sz w:val="20"/>
              </w:rPr>
              <w:t>stom</w:t>
            </w:r>
            <w:proofErr w:type="spellEnd"/>
            <w:r w:rsidRPr="00BC43F3">
              <w:rPr>
                <w:sz w:val="20"/>
              </w:rPr>
              <w:t xml:space="preserve">. Stanisław </w:t>
            </w:r>
            <w:proofErr w:type="spellStart"/>
            <w:r w:rsidRPr="00BC43F3">
              <w:rPr>
                <w:sz w:val="20"/>
              </w:rPr>
              <w:t>Jalowski</w:t>
            </w:r>
            <w:proofErr w:type="spellEnd"/>
            <w:r>
              <w:rPr>
                <w:sz w:val="20"/>
              </w:rPr>
              <w:t>, tel.:22 502 12 72</w:t>
            </w:r>
          </w:p>
        </w:tc>
      </w:tr>
      <w:tr w:rsidR="00FC1111" w:rsidRPr="00807D55" w:rsidTr="00EE6C2C">
        <w:trPr>
          <w:trHeight w:val="465"/>
        </w:trPr>
        <w:tc>
          <w:tcPr>
            <w:tcW w:w="3911" w:type="dxa"/>
            <w:vAlign w:val="center"/>
          </w:tcPr>
          <w:p w:rsidR="00FC1111" w:rsidRPr="00807D55" w:rsidRDefault="00FC1111" w:rsidP="00EE6C2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FC1111" w:rsidRPr="00BC43F3" w:rsidRDefault="00FC1111" w:rsidP="00EE6C2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</w:t>
            </w:r>
          </w:p>
        </w:tc>
      </w:tr>
      <w:tr w:rsidR="00FC1111" w:rsidRPr="00807D55" w:rsidTr="00EE6C2C">
        <w:trPr>
          <w:trHeight w:val="192"/>
        </w:trPr>
        <w:tc>
          <w:tcPr>
            <w:tcW w:w="9663" w:type="dxa"/>
            <w:gridSpan w:val="2"/>
            <w:vAlign w:val="center"/>
          </w:tcPr>
          <w:p w:rsidR="00FC1111" w:rsidRPr="00807D55" w:rsidRDefault="00FC1111" w:rsidP="00FC1111">
            <w:pPr>
              <w:numPr>
                <w:ilvl w:val="0"/>
                <w:numId w:val="52"/>
              </w:numPr>
              <w:tabs>
                <w:tab w:val="clear" w:pos="786"/>
                <w:tab w:val="num" w:pos="360"/>
              </w:tabs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FC1111" w:rsidRPr="00807D55" w:rsidTr="00EE6C2C">
        <w:trPr>
          <w:trHeight w:val="465"/>
        </w:trPr>
        <w:tc>
          <w:tcPr>
            <w:tcW w:w="9663" w:type="dxa"/>
            <w:gridSpan w:val="2"/>
            <w:shd w:val="clear" w:color="auto" w:fill="F2F2F2"/>
            <w:vAlign w:val="center"/>
          </w:tcPr>
          <w:p w:rsidR="00FC1111" w:rsidRPr="00BC43F3" w:rsidRDefault="00FC1111" w:rsidP="00FC1111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C43F3">
              <w:rPr>
                <w:rFonts w:ascii="Arial" w:hAnsi="Arial" w:cs="Arial"/>
                <w:sz w:val="20"/>
                <w:szCs w:val="20"/>
              </w:rPr>
              <w:t xml:space="preserve">Zapoznanie z podstawowymi metodami diagnostyki rentgenowskiej w leczeniu stomatologicznym – wskazania, identyfikacja zdjęć, anatomia radiologiczna. </w:t>
            </w:r>
          </w:p>
          <w:p w:rsidR="00FC1111" w:rsidRPr="00D0141E" w:rsidRDefault="00FC1111" w:rsidP="00FC1111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</w:pPr>
            <w:r w:rsidRPr="00BC43F3">
              <w:rPr>
                <w:rFonts w:ascii="Arial" w:hAnsi="Arial" w:cs="Arial"/>
                <w:sz w:val="20"/>
                <w:szCs w:val="20"/>
              </w:rPr>
              <w:t xml:space="preserve">Nabycie umiejętności wykonywania zdjęć </w:t>
            </w:r>
            <w:proofErr w:type="spellStart"/>
            <w:r w:rsidRPr="00BC43F3">
              <w:rPr>
                <w:rFonts w:ascii="Arial" w:hAnsi="Arial" w:cs="Arial"/>
                <w:sz w:val="20"/>
                <w:szCs w:val="20"/>
              </w:rPr>
              <w:t>wewnątrzustnych</w:t>
            </w:r>
            <w:proofErr w:type="spellEnd"/>
            <w:r w:rsidRPr="00BC43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6FCC">
              <w:rPr>
                <w:rFonts w:ascii="Arial" w:hAnsi="Arial" w:cs="Arial"/>
                <w:sz w:val="20"/>
                <w:szCs w:val="20"/>
              </w:rPr>
              <w:t xml:space="preserve">oraz </w:t>
            </w:r>
            <w:proofErr w:type="spellStart"/>
            <w:r w:rsidRPr="00196FCC">
              <w:rPr>
                <w:rFonts w:ascii="Arial" w:hAnsi="Arial" w:cs="Arial"/>
                <w:sz w:val="20"/>
                <w:szCs w:val="20"/>
              </w:rPr>
              <w:t>pantomogramu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B776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FC1111" w:rsidRPr="00807D55" w:rsidRDefault="00FC1111" w:rsidP="00FC1111">
      <w:r w:rsidRPr="00807D55">
        <w:br w:type="page"/>
      </w:r>
    </w:p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505"/>
        <w:gridCol w:w="33"/>
        <w:gridCol w:w="1163"/>
        <w:gridCol w:w="142"/>
        <w:gridCol w:w="113"/>
        <w:gridCol w:w="2693"/>
        <w:gridCol w:w="688"/>
        <w:gridCol w:w="21"/>
        <w:gridCol w:w="2473"/>
      </w:tblGrid>
      <w:tr w:rsidR="00FC1111" w:rsidRPr="00807D55" w:rsidTr="00EE6C2C">
        <w:trPr>
          <w:trHeight w:val="312"/>
        </w:trPr>
        <w:tc>
          <w:tcPr>
            <w:tcW w:w="9741" w:type="dxa"/>
            <w:gridSpan w:val="10"/>
            <w:vAlign w:val="center"/>
          </w:tcPr>
          <w:p w:rsidR="00FC1111" w:rsidRPr="00807D55" w:rsidRDefault="00FC1111" w:rsidP="00FC1111">
            <w:pPr>
              <w:numPr>
                <w:ilvl w:val="0"/>
                <w:numId w:val="52"/>
              </w:numPr>
              <w:tabs>
                <w:tab w:val="clear" w:pos="786"/>
                <w:tab w:val="num" w:pos="360"/>
              </w:tabs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 xml:space="preserve">Wymagania wstępne </w:t>
            </w:r>
          </w:p>
        </w:tc>
      </w:tr>
      <w:tr w:rsidR="00FC1111" w:rsidRPr="00807D55" w:rsidTr="00EE6C2C">
        <w:trPr>
          <w:trHeight w:val="465"/>
        </w:trPr>
        <w:tc>
          <w:tcPr>
            <w:tcW w:w="9741" w:type="dxa"/>
            <w:gridSpan w:val="10"/>
            <w:shd w:val="clear" w:color="auto" w:fill="F2F2F2"/>
            <w:vAlign w:val="center"/>
          </w:tcPr>
          <w:p w:rsidR="00FC1111" w:rsidRPr="00807D55" w:rsidRDefault="00FC1111" w:rsidP="00EE6C2C">
            <w:pPr>
              <w:spacing w:before="120" w:after="120"/>
              <w:ind w:left="7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FC1111" w:rsidRPr="00807D55" w:rsidTr="00EE6C2C">
        <w:trPr>
          <w:trHeight w:val="344"/>
        </w:trPr>
        <w:tc>
          <w:tcPr>
            <w:tcW w:w="9741" w:type="dxa"/>
            <w:gridSpan w:val="10"/>
            <w:vAlign w:val="center"/>
          </w:tcPr>
          <w:p w:rsidR="00FC1111" w:rsidRPr="00807D55" w:rsidRDefault="00FC1111" w:rsidP="00FC1111">
            <w:pPr>
              <w:numPr>
                <w:ilvl w:val="0"/>
                <w:numId w:val="52"/>
              </w:numPr>
              <w:tabs>
                <w:tab w:val="clear" w:pos="786"/>
                <w:tab w:val="num" w:pos="360"/>
              </w:tabs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FC1111" w:rsidRPr="00807D55" w:rsidTr="00EE6C2C">
        <w:trPr>
          <w:trHeight w:val="465"/>
        </w:trPr>
        <w:tc>
          <w:tcPr>
            <w:tcW w:w="9741" w:type="dxa"/>
            <w:gridSpan w:val="10"/>
            <w:vAlign w:val="center"/>
          </w:tcPr>
          <w:p w:rsidR="00FC1111" w:rsidRPr="00807D55" w:rsidRDefault="00FC1111" w:rsidP="00EE6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FC1111" w:rsidRPr="00807D55" w:rsidTr="00EE6C2C">
        <w:trPr>
          <w:trHeight w:val="465"/>
        </w:trPr>
        <w:tc>
          <w:tcPr>
            <w:tcW w:w="2448" w:type="dxa"/>
            <w:gridSpan w:val="3"/>
            <w:vAlign w:val="center"/>
          </w:tcPr>
          <w:p w:rsidR="00FC1111" w:rsidRPr="00807D55" w:rsidRDefault="00FC1111" w:rsidP="00EE6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Symbol</w:t>
            </w:r>
            <w:r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FC1111" w:rsidRPr="00807D55" w:rsidRDefault="00FC1111" w:rsidP="00EE6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vAlign w:val="center"/>
          </w:tcPr>
          <w:p w:rsidR="00FC1111" w:rsidRPr="00807D55" w:rsidRDefault="00FC1111" w:rsidP="00EE6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Odniesienie do efektu kierunkowego</w:t>
            </w:r>
            <w:r>
              <w:rPr>
                <w:rFonts w:ascii="Arial" w:hAnsi="Arial" w:cs="Arial"/>
                <w:sz w:val="18"/>
                <w:szCs w:val="20"/>
              </w:rPr>
              <w:t xml:space="preserve"> (numer)</w:t>
            </w:r>
          </w:p>
        </w:tc>
      </w:tr>
      <w:tr w:rsidR="00FC1111" w:rsidRPr="00807D55" w:rsidTr="00EE6C2C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FC1111" w:rsidRPr="00BC43F3" w:rsidRDefault="00FC1111" w:rsidP="00EE6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W1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FC1111" w:rsidRPr="00067A08" w:rsidRDefault="00FC1111" w:rsidP="00EE6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A08">
              <w:rPr>
                <w:rFonts w:ascii="Arial" w:hAnsi="Arial" w:cs="Arial"/>
                <w:color w:val="000000"/>
                <w:sz w:val="18"/>
                <w:szCs w:val="20"/>
              </w:rPr>
              <w:t>zna i rozumie fizykochemiczne i biologiczne podstawy nauk o zdrowiu oraz nauk o kulturze fizycznej w zakresie właściwym dla programu kształcenia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FC1111" w:rsidRPr="00BC43F3" w:rsidRDefault="00FC1111" w:rsidP="00EE6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HS_W01</w:t>
            </w:r>
          </w:p>
        </w:tc>
      </w:tr>
      <w:tr w:rsidR="00FC1111" w:rsidRPr="00807D55" w:rsidTr="00EE6C2C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FC1111" w:rsidRPr="00BC43F3" w:rsidRDefault="00FC1111" w:rsidP="00EE6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W2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FC1111" w:rsidRPr="00BC43F3" w:rsidRDefault="00FC1111" w:rsidP="00EE6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018">
              <w:rPr>
                <w:rFonts w:ascii="Arial" w:hAnsi="Arial" w:cs="Arial"/>
                <w:sz w:val="18"/>
                <w:szCs w:val="18"/>
              </w:rPr>
              <w:t>zna i rozumie budowę i funkcje organizmu człowieka a także metody oceny stanu zdrowia oraz objawy i przyczyny wybranych zaburzeń i zmian chorobowych, w zakresie właściwym dla programu kształcenia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FC1111" w:rsidRPr="00BC43F3" w:rsidRDefault="00FC1111" w:rsidP="00EE6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HS_W03</w:t>
            </w:r>
          </w:p>
        </w:tc>
      </w:tr>
      <w:tr w:rsidR="00FC1111" w:rsidRPr="00807D55" w:rsidTr="00EE6C2C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FC1111" w:rsidRPr="00BC43F3" w:rsidRDefault="00FC1111" w:rsidP="00EE6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W3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FC1111" w:rsidRPr="00BC43F3" w:rsidRDefault="00FC1111" w:rsidP="00EE6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018">
              <w:rPr>
                <w:rFonts w:ascii="Arial" w:hAnsi="Arial" w:cs="Arial"/>
                <w:sz w:val="18"/>
                <w:szCs w:val="18"/>
              </w:rPr>
              <w:t>zna elementy anatomii prawidłowej człowieka, układy narządów oraz zna szczegółową anatomię głowy i szyi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FC1111" w:rsidRPr="00BC43F3" w:rsidRDefault="00FC1111" w:rsidP="00EE6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HS_W05</w:t>
            </w:r>
          </w:p>
        </w:tc>
      </w:tr>
      <w:tr w:rsidR="00FC1111" w:rsidRPr="00807D55" w:rsidTr="00EE6C2C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FC1111" w:rsidRPr="00BC43F3" w:rsidRDefault="00FC1111" w:rsidP="00EE6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W4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FC1111" w:rsidRPr="00BC43F3" w:rsidRDefault="00FC1111" w:rsidP="00EE6C2C">
            <w:pPr>
              <w:tabs>
                <w:tab w:val="left" w:pos="15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018">
              <w:rPr>
                <w:rFonts w:ascii="Arial" w:hAnsi="Arial" w:cs="Arial"/>
                <w:sz w:val="18"/>
                <w:szCs w:val="18"/>
              </w:rPr>
              <w:t xml:space="preserve">zna  szczegółową budowę anatomiczną i histologiczną elementów składowych jamy ustnej oraz  rozwój i funkcje zębów i przyzębia; zna fizjologię  i patologię układu </w:t>
            </w:r>
            <w:proofErr w:type="spellStart"/>
            <w:r w:rsidRPr="004B7018">
              <w:rPr>
                <w:rFonts w:ascii="Arial" w:hAnsi="Arial" w:cs="Arial"/>
                <w:sz w:val="18"/>
                <w:szCs w:val="18"/>
              </w:rPr>
              <w:t>stomatognatycznego</w:t>
            </w:r>
            <w:proofErr w:type="spellEnd"/>
          </w:p>
        </w:tc>
        <w:tc>
          <w:tcPr>
            <w:tcW w:w="2473" w:type="dxa"/>
            <w:shd w:val="clear" w:color="auto" w:fill="F2F2F2"/>
            <w:vAlign w:val="center"/>
          </w:tcPr>
          <w:p w:rsidR="00FC1111" w:rsidRPr="00BC43F3" w:rsidRDefault="00FC1111" w:rsidP="00EE6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HS_W08</w:t>
            </w:r>
          </w:p>
        </w:tc>
      </w:tr>
      <w:tr w:rsidR="00FC1111" w:rsidRPr="00807D55" w:rsidTr="00EE6C2C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FC1111" w:rsidRPr="00BC43F3" w:rsidRDefault="00FC1111" w:rsidP="00EE6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W5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FC1111" w:rsidRPr="00BC43F3" w:rsidRDefault="00FC1111" w:rsidP="00EE6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018">
              <w:rPr>
                <w:rFonts w:ascii="Arial" w:hAnsi="Arial" w:cs="Arial"/>
                <w:sz w:val="18"/>
                <w:szCs w:val="18"/>
              </w:rPr>
              <w:t>posiada ogólną wiedzę na temat etiopatogenezy, diagnostyki i metod leczenia wybranych chorób, zwłaszcza o znaczeniu społecznym oraz zna krajowe i europejskie źródła informacji i systemy monitorowania stanu zdrowia populacji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FC1111" w:rsidRPr="00BC43F3" w:rsidRDefault="00FC1111" w:rsidP="00EE6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HS_W09</w:t>
            </w:r>
          </w:p>
        </w:tc>
      </w:tr>
      <w:tr w:rsidR="00FC1111" w:rsidRPr="00807D55" w:rsidTr="00EE6C2C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FC1111" w:rsidRPr="00BC43F3" w:rsidRDefault="00FC1111" w:rsidP="00EE6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W6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FC1111" w:rsidRPr="00BC43F3" w:rsidRDefault="00FC1111" w:rsidP="00EE6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018">
              <w:rPr>
                <w:rFonts w:ascii="Arial" w:hAnsi="Arial" w:cs="Arial"/>
                <w:sz w:val="18"/>
                <w:szCs w:val="18"/>
              </w:rPr>
              <w:t>zna wskaźniki niezbędne do oceny stanu zdrowia jamy ustnej oraz zna zasady przeprowadzania podstawowego wywiadu medycznego i wykonywania podstawowych badań diagnostycznych w obrębie jamy ustnej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FC1111" w:rsidRPr="00BC43F3" w:rsidRDefault="00FC1111" w:rsidP="00EE6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HS_W12</w:t>
            </w:r>
          </w:p>
        </w:tc>
      </w:tr>
      <w:tr w:rsidR="00FC1111" w:rsidRPr="00807D55" w:rsidTr="00EE6C2C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FC1111" w:rsidRPr="00BC43F3" w:rsidRDefault="00FC1111" w:rsidP="00EE6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W7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FC1111" w:rsidRPr="00BC43F3" w:rsidRDefault="00FC1111" w:rsidP="00EE6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018">
              <w:rPr>
                <w:rFonts w:ascii="Arial" w:hAnsi="Arial" w:cs="Arial"/>
                <w:sz w:val="18"/>
                <w:szCs w:val="18"/>
              </w:rPr>
              <w:t>zna metody rozpoznawania zagrożeń występujących w gabinecie dentystycznym, które mogą mieć wpływ na zdrowie człowieka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FC1111" w:rsidRPr="00BC43F3" w:rsidRDefault="00FC1111" w:rsidP="00EE6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HS_W14</w:t>
            </w:r>
          </w:p>
        </w:tc>
      </w:tr>
      <w:tr w:rsidR="00FC1111" w:rsidRPr="00807D55" w:rsidTr="00EE6C2C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FC1111" w:rsidRPr="00BC43F3" w:rsidRDefault="00FC1111" w:rsidP="00EE6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W8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FC1111" w:rsidRPr="00BC43F3" w:rsidRDefault="00FC1111" w:rsidP="00EE6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1C2">
              <w:rPr>
                <w:rFonts w:ascii="Arial" w:hAnsi="Arial" w:cs="Arial"/>
                <w:sz w:val="18"/>
                <w:szCs w:val="18"/>
              </w:rPr>
              <w:t>rozróżnia pojęcia związane z bezpieczeństwem i higieną pracy, ochroną przeciwpożarową, ochroną środowiska i ergonomią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FC1111" w:rsidRPr="00BC43F3" w:rsidRDefault="00FC1111" w:rsidP="00EE6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HS_W18</w:t>
            </w:r>
          </w:p>
        </w:tc>
      </w:tr>
      <w:tr w:rsidR="00FC1111" w:rsidRPr="00807D55" w:rsidTr="00EE6C2C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FC1111" w:rsidRPr="00BC43F3" w:rsidRDefault="00FC1111" w:rsidP="00EE6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W9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FC1111" w:rsidRPr="00BC43F3" w:rsidRDefault="00FC1111" w:rsidP="00EE6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1C2">
              <w:rPr>
                <w:rFonts w:ascii="Arial" w:hAnsi="Arial" w:cs="Arial"/>
                <w:sz w:val="18"/>
                <w:szCs w:val="18"/>
              </w:rPr>
              <w:t>zna zasady użytkowania sprzętu stomatologicznego oraz  przepisy sanitarno-epidemiologiczne regulujące funkcjonowanie gabinetu dentystycznego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FC1111" w:rsidRPr="00BC43F3" w:rsidRDefault="00FC1111" w:rsidP="00EE6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HS_W26</w:t>
            </w:r>
          </w:p>
        </w:tc>
      </w:tr>
      <w:tr w:rsidR="00FC1111" w:rsidRPr="00807D55" w:rsidTr="00EE6C2C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FC1111" w:rsidRPr="00BC43F3" w:rsidRDefault="00FC1111" w:rsidP="00EE6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W10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FC1111" w:rsidRPr="00BC43F3" w:rsidRDefault="00FC1111" w:rsidP="00EE6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1C2">
              <w:rPr>
                <w:rFonts w:ascii="Arial" w:hAnsi="Arial" w:cs="Arial"/>
                <w:sz w:val="18"/>
                <w:szCs w:val="18"/>
              </w:rPr>
              <w:t>przewiduje zagrożenia dla zdrowia i życia człowieka oraz mienia i środowiska związane z wykonywaniem zadań zawodowych; określa zagrożenia związane z występowaniem szkodliwych czynników w środowisku pracy; określa skutki oddziaływania czynników szkodliwych na organizm człowieka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FC1111" w:rsidRPr="00BC43F3" w:rsidRDefault="00FC1111" w:rsidP="00EE6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HS_W33</w:t>
            </w:r>
          </w:p>
        </w:tc>
      </w:tr>
      <w:tr w:rsidR="00FC1111" w:rsidRPr="00807D55" w:rsidTr="00EE6C2C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FC1111" w:rsidRPr="00BC43F3" w:rsidRDefault="00FC1111" w:rsidP="00EE6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W11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FC1111" w:rsidRPr="00BC43F3" w:rsidRDefault="00FC1111" w:rsidP="00EE6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1C2">
              <w:rPr>
                <w:rFonts w:ascii="Arial" w:hAnsi="Arial" w:cs="Arial"/>
                <w:sz w:val="18"/>
                <w:szCs w:val="18"/>
              </w:rPr>
              <w:t>zna podstawowe pojęcia budowy, użytkowania i zastosowania komputerów oraz sieci komputerowych  w obszarze medycyny;     zna oprogramowanie o charakterze uniwersalnym służące do wspomagania pracy biurowej oraz oprogramowanie i systemy specyficzne dla obszaru medycyny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FC1111" w:rsidRPr="00BC43F3" w:rsidRDefault="00FC1111" w:rsidP="00EE6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HS_W43</w:t>
            </w:r>
          </w:p>
        </w:tc>
      </w:tr>
      <w:tr w:rsidR="00FC1111" w:rsidRPr="00807D55" w:rsidTr="00EE6C2C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FC1111" w:rsidRPr="00BC43F3" w:rsidRDefault="00FC1111" w:rsidP="00EE6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U1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FC1111" w:rsidRPr="00BC43F3" w:rsidRDefault="00FC1111" w:rsidP="00EE6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1C2">
              <w:rPr>
                <w:rFonts w:ascii="Arial" w:hAnsi="Arial" w:cs="Arial"/>
                <w:sz w:val="18"/>
                <w:szCs w:val="18"/>
              </w:rPr>
              <w:t>potrafi posługiwać się sprzętem i aparaturą stosowanymi w zakresie właściwym dla programu kształcenia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FC1111" w:rsidRPr="00BC43F3" w:rsidRDefault="00FC1111" w:rsidP="00EE6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HS_U01</w:t>
            </w:r>
          </w:p>
        </w:tc>
      </w:tr>
      <w:tr w:rsidR="00FC1111" w:rsidRPr="00807D55" w:rsidTr="00EE6C2C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FC1111" w:rsidRPr="00BC43F3" w:rsidRDefault="00FC1111" w:rsidP="00EE6C2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611C2">
              <w:rPr>
                <w:rFonts w:ascii="Arial" w:hAnsi="Arial" w:cs="Arial"/>
                <w:sz w:val="18"/>
                <w:szCs w:val="18"/>
              </w:rPr>
              <w:t>U2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FC1111" w:rsidRPr="00BC43F3" w:rsidRDefault="00FC1111" w:rsidP="00EE6C2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611C2">
              <w:rPr>
                <w:rFonts w:ascii="Arial" w:hAnsi="Arial" w:cs="Arial"/>
                <w:sz w:val="18"/>
                <w:szCs w:val="18"/>
              </w:rPr>
              <w:t xml:space="preserve">przygotowuje aparaturę i sprzęt do użytku zgodnie z procedurami; obsługuje aparaturę i sprzęt stomatologiczny zgodnie z instrukcjami obsługi i użytkowania pod nadzorem i na zlecenie lekarza dentysty; stosuje przepisy prawa dotyczące użytkowania i obsługi aparatury stomatologicznej; wykonuje pomiary i interpretuje uzyskane wyniki pod nadzorem i na zlecenie lekarza dentysty; wykonuje czynności związane z konserwacją sprzętu w gabinecie dentystycznym; </w:t>
            </w:r>
            <w:r w:rsidRPr="005611C2">
              <w:rPr>
                <w:rFonts w:ascii="Arial" w:hAnsi="Arial" w:cs="Arial"/>
                <w:sz w:val="18"/>
                <w:szCs w:val="18"/>
              </w:rPr>
              <w:lastRenderedPageBreak/>
              <w:t>utrzymuje aparaturę stomatologiczną i sprzęt w sprawności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FC1111" w:rsidRPr="004B7018" w:rsidRDefault="00FC1111" w:rsidP="00EE6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HS_U03</w:t>
            </w:r>
          </w:p>
        </w:tc>
      </w:tr>
      <w:tr w:rsidR="00FC1111" w:rsidRPr="00807D55" w:rsidTr="00EE6C2C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FC1111" w:rsidRPr="005611C2" w:rsidRDefault="00FC1111" w:rsidP="00EE6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1C2">
              <w:rPr>
                <w:rFonts w:ascii="Arial" w:hAnsi="Arial" w:cs="Arial"/>
                <w:sz w:val="18"/>
                <w:szCs w:val="18"/>
              </w:rPr>
              <w:lastRenderedPageBreak/>
              <w:t>U3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FC1111" w:rsidRPr="005611C2" w:rsidRDefault="00FC1111" w:rsidP="00EE6C2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611C2">
              <w:rPr>
                <w:rFonts w:ascii="Arial" w:hAnsi="Arial" w:cs="Arial"/>
                <w:sz w:val="18"/>
                <w:szCs w:val="18"/>
              </w:rPr>
              <w:t>rozpoznaje techniki diagnozowania żywotności miazgi zębów; diagnozuje na zlecenie lekarza dentysty zęby na żywotność różnymi metodami; rozpoznaje aparaty do diagnostyki jamy ustnej i stosuje odpowiednią procedurę badawczą; diagnozuje stan jamy ustnej pacjenta pod nadzorem i na zlecenie lekarza dentysty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FC1111" w:rsidRPr="004B7018" w:rsidRDefault="00FC1111" w:rsidP="00EE6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HS_U05</w:t>
            </w:r>
          </w:p>
        </w:tc>
      </w:tr>
      <w:tr w:rsidR="00FC1111" w:rsidRPr="00807D55" w:rsidTr="00EE6C2C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FC1111" w:rsidRPr="005611C2" w:rsidRDefault="00FC1111" w:rsidP="00EE6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U4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FC1111" w:rsidRPr="00067A08" w:rsidRDefault="00FC1111" w:rsidP="00EE6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A08">
              <w:rPr>
                <w:rFonts w:ascii="Arial" w:hAnsi="Arial" w:cs="Arial"/>
                <w:sz w:val="18"/>
                <w:szCs w:val="18"/>
              </w:rPr>
              <w:t>dokonuje oceny parametrów podstawowych funkcji życiowych;</w:t>
            </w:r>
          </w:p>
          <w:p w:rsidR="00FC1111" w:rsidRPr="005611C2" w:rsidRDefault="00FC1111" w:rsidP="00EE6C2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67A08">
              <w:rPr>
                <w:rFonts w:ascii="Arial" w:hAnsi="Arial" w:cs="Arial"/>
                <w:sz w:val="18"/>
                <w:szCs w:val="18"/>
              </w:rPr>
              <w:t>udziela, zgodnie z kompetencjami zawodowymi, pierwszej pomocy w stanach zagrożenia życia i zdrowia; rozróżnia sposoby postępowania w razie bezpośredniego kontaktu z materiałem biologicznie skażonym; przestrzega zasad bezpieczeństwa związanych z materiałami biologicznie skażonymi; przestrzega zasad aseptyki i antyseptyki; komunikuje się z pacjentem, jego rodziną i grupą społeczną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FC1111" w:rsidRPr="004B7018" w:rsidRDefault="00FC1111" w:rsidP="00EE6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HS_U28</w:t>
            </w:r>
          </w:p>
        </w:tc>
      </w:tr>
      <w:tr w:rsidR="00FC1111" w:rsidRPr="00807D55" w:rsidTr="00EE6C2C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FC1111" w:rsidRPr="005611C2" w:rsidRDefault="00FC1111" w:rsidP="00EE6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U5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FC1111" w:rsidRPr="00067A08" w:rsidRDefault="00FC1111" w:rsidP="00EE6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A08">
              <w:rPr>
                <w:rFonts w:ascii="Arial" w:hAnsi="Arial" w:cs="Arial"/>
                <w:sz w:val="18"/>
                <w:szCs w:val="18"/>
              </w:rPr>
              <w:t>charakteryzuje prawne i etyczne uwarunkowania zawodu;</w:t>
            </w:r>
          </w:p>
          <w:p w:rsidR="00FC1111" w:rsidRPr="00BC43F3" w:rsidRDefault="00FC1111" w:rsidP="00EE6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A08">
              <w:rPr>
                <w:rFonts w:ascii="Arial" w:hAnsi="Arial" w:cs="Arial"/>
                <w:sz w:val="18"/>
                <w:szCs w:val="18"/>
              </w:rPr>
              <w:t>identyfikuje miejsce i rolę zawodu w ramach organizacji systemu ochrony zdrowia na poziomie krajowym i europejskim;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FC1111" w:rsidRPr="00BC43F3" w:rsidRDefault="00FC1111" w:rsidP="00EE6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HS_U29</w:t>
            </w:r>
          </w:p>
        </w:tc>
      </w:tr>
      <w:tr w:rsidR="00FC1111" w:rsidRPr="00807D55" w:rsidTr="00EE6C2C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FC1111" w:rsidRPr="005611C2" w:rsidRDefault="00FC1111" w:rsidP="00EE6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U6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FC1111" w:rsidRPr="00BC43F3" w:rsidRDefault="00FC1111" w:rsidP="00EE6C2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67A08">
              <w:rPr>
                <w:rFonts w:ascii="Arial" w:hAnsi="Arial" w:cs="Arial"/>
                <w:sz w:val="18"/>
                <w:szCs w:val="18"/>
              </w:rPr>
              <w:t>potrafi korzystać z technik informacyjnych w celu pozyskiwa­nia i przechowywania danych a także pozyskiwać i interpretować dane liczbowe związane z zawodem właściwym dla programu kształcenia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FC1111" w:rsidRPr="004B7018" w:rsidRDefault="00FC1111" w:rsidP="00EE6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HS_U31</w:t>
            </w:r>
          </w:p>
        </w:tc>
      </w:tr>
      <w:tr w:rsidR="00FC1111" w:rsidRPr="00807D55" w:rsidTr="00EE6C2C">
        <w:trPr>
          <w:trHeight w:val="627"/>
        </w:trPr>
        <w:tc>
          <w:tcPr>
            <w:tcW w:w="9741" w:type="dxa"/>
            <w:gridSpan w:val="10"/>
            <w:vAlign w:val="center"/>
          </w:tcPr>
          <w:p w:rsidR="00FC1111" w:rsidRPr="00807D55" w:rsidRDefault="00FC1111" w:rsidP="00FC1111">
            <w:pPr>
              <w:pStyle w:val="Akapitzlist"/>
              <w:numPr>
                <w:ilvl w:val="0"/>
                <w:numId w:val="52"/>
              </w:numPr>
              <w:tabs>
                <w:tab w:val="clear" w:pos="786"/>
                <w:tab w:val="num" w:pos="360"/>
              </w:tabs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Formy prowadzonych zajęć</w:t>
            </w:r>
          </w:p>
        </w:tc>
      </w:tr>
      <w:tr w:rsidR="00FC1111" w:rsidRPr="00807D55" w:rsidTr="00EE6C2C">
        <w:trPr>
          <w:trHeight w:val="536"/>
        </w:trPr>
        <w:tc>
          <w:tcPr>
            <w:tcW w:w="2415" w:type="dxa"/>
            <w:gridSpan w:val="2"/>
            <w:vAlign w:val="center"/>
          </w:tcPr>
          <w:p w:rsidR="00FC1111" w:rsidRPr="00807D55" w:rsidRDefault="00FC1111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1338" w:type="dxa"/>
            <w:gridSpan w:val="3"/>
            <w:vAlign w:val="center"/>
          </w:tcPr>
          <w:p w:rsidR="00FC1111" w:rsidRPr="00807D55" w:rsidRDefault="00FC1111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3494" w:type="dxa"/>
            <w:gridSpan w:val="3"/>
            <w:vAlign w:val="center"/>
          </w:tcPr>
          <w:p w:rsidR="00FC1111" w:rsidRPr="00807D55" w:rsidRDefault="00FC1111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2"/>
            <w:vAlign w:val="center"/>
          </w:tcPr>
          <w:p w:rsidR="00FC1111" w:rsidRPr="00807D55" w:rsidRDefault="00FC1111" w:rsidP="00EE6C2C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FC1111" w:rsidRPr="00807D55" w:rsidTr="00EE6C2C">
        <w:trPr>
          <w:trHeight w:val="70"/>
        </w:trPr>
        <w:tc>
          <w:tcPr>
            <w:tcW w:w="2415" w:type="dxa"/>
            <w:gridSpan w:val="2"/>
            <w:vAlign w:val="center"/>
          </w:tcPr>
          <w:p w:rsidR="00FC1111" w:rsidRPr="00807D55" w:rsidRDefault="00FC1111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1338" w:type="dxa"/>
            <w:gridSpan w:val="3"/>
            <w:shd w:val="clear" w:color="auto" w:fill="F2F2F2"/>
            <w:vAlign w:val="center"/>
          </w:tcPr>
          <w:p w:rsidR="00FC1111" w:rsidRPr="00916489" w:rsidRDefault="00FC1111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10</w:t>
            </w:r>
          </w:p>
        </w:tc>
        <w:tc>
          <w:tcPr>
            <w:tcW w:w="3494" w:type="dxa"/>
            <w:gridSpan w:val="3"/>
            <w:shd w:val="clear" w:color="auto" w:fill="F2F2F2"/>
            <w:vAlign w:val="center"/>
          </w:tcPr>
          <w:p w:rsidR="00FC1111" w:rsidRPr="00916489" w:rsidRDefault="00FC1111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c. kurs</w:t>
            </w:r>
          </w:p>
        </w:tc>
        <w:tc>
          <w:tcPr>
            <w:tcW w:w="2494" w:type="dxa"/>
            <w:gridSpan w:val="2"/>
            <w:vAlign w:val="center"/>
          </w:tcPr>
          <w:p w:rsidR="00FC1111" w:rsidRPr="002E60B6" w:rsidRDefault="00FC1111" w:rsidP="00EE6C2C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 w:rsidRPr="002E60B6"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nieobowiązkowe</w:t>
            </w:r>
          </w:p>
        </w:tc>
      </w:tr>
      <w:tr w:rsidR="00FC1111" w:rsidRPr="00807D55" w:rsidTr="00EE6C2C">
        <w:trPr>
          <w:trHeight w:val="70"/>
        </w:trPr>
        <w:tc>
          <w:tcPr>
            <w:tcW w:w="2415" w:type="dxa"/>
            <w:gridSpan w:val="2"/>
            <w:vAlign w:val="center"/>
          </w:tcPr>
          <w:p w:rsidR="00FC1111" w:rsidRPr="00807D55" w:rsidRDefault="00FC1111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1338" w:type="dxa"/>
            <w:gridSpan w:val="3"/>
            <w:shd w:val="clear" w:color="auto" w:fill="F2F2F2"/>
            <w:vAlign w:val="center"/>
          </w:tcPr>
          <w:p w:rsidR="00FC1111" w:rsidRPr="00916489" w:rsidRDefault="00FC1111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15</w:t>
            </w:r>
          </w:p>
        </w:tc>
        <w:tc>
          <w:tcPr>
            <w:tcW w:w="3494" w:type="dxa"/>
            <w:gridSpan w:val="3"/>
            <w:shd w:val="clear" w:color="auto" w:fill="F2F2F2"/>
            <w:vAlign w:val="center"/>
          </w:tcPr>
          <w:p w:rsidR="00FC1111" w:rsidRPr="00916489" w:rsidRDefault="00FC1111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FC1111" w:rsidRPr="002E60B6" w:rsidRDefault="00FC1111" w:rsidP="00EE6C2C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20</w:t>
            </w:r>
          </w:p>
        </w:tc>
      </w:tr>
      <w:tr w:rsidR="00FC1111" w:rsidRPr="00807D55" w:rsidTr="00EE6C2C">
        <w:trPr>
          <w:trHeight w:val="70"/>
        </w:trPr>
        <w:tc>
          <w:tcPr>
            <w:tcW w:w="2415" w:type="dxa"/>
            <w:gridSpan w:val="2"/>
            <w:vAlign w:val="center"/>
          </w:tcPr>
          <w:p w:rsidR="00FC1111" w:rsidRPr="00807D55" w:rsidRDefault="00FC1111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1338" w:type="dxa"/>
            <w:gridSpan w:val="3"/>
            <w:shd w:val="clear" w:color="auto" w:fill="F2F2F2"/>
            <w:vAlign w:val="center"/>
          </w:tcPr>
          <w:p w:rsidR="00FC1111" w:rsidRPr="00916489" w:rsidRDefault="00FC1111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20</w:t>
            </w:r>
          </w:p>
        </w:tc>
        <w:tc>
          <w:tcPr>
            <w:tcW w:w="3494" w:type="dxa"/>
            <w:gridSpan w:val="3"/>
            <w:shd w:val="clear" w:color="auto" w:fill="F2F2F2"/>
            <w:vAlign w:val="center"/>
          </w:tcPr>
          <w:p w:rsidR="00FC1111" w:rsidRPr="00916489" w:rsidRDefault="00FC1111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FC1111" w:rsidRPr="002E60B6" w:rsidRDefault="00FC1111" w:rsidP="00EE6C2C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10</w:t>
            </w:r>
          </w:p>
        </w:tc>
      </w:tr>
      <w:tr w:rsidR="00FC1111" w:rsidRPr="00807D55" w:rsidTr="00EE6C2C">
        <w:trPr>
          <w:trHeight w:val="465"/>
        </w:trPr>
        <w:tc>
          <w:tcPr>
            <w:tcW w:w="9741" w:type="dxa"/>
            <w:gridSpan w:val="10"/>
            <w:vAlign w:val="center"/>
          </w:tcPr>
          <w:p w:rsidR="00FC1111" w:rsidRPr="00807D55" w:rsidRDefault="00FC1111" w:rsidP="00FC1111">
            <w:pPr>
              <w:pStyle w:val="Akapitzlist"/>
              <w:numPr>
                <w:ilvl w:val="0"/>
                <w:numId w:val="52"/>
              </w:numPr>
              <w:tabs>
                <w:tab w:val="clear" w:pos="786"/>
                <w:tab w:val="num" w:pos="360"/>
              </w:tabs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Tematy zajęć i treści kształcenia</w:t>
            </w:r>
          </w:p>
        </w:tc>
      </w:tr>
      <w:tr w:rsidR="00FC1111" w:rsidRPr="00807D55" w:rsidTr="00EE6C2C">
        <w:trPr>
          <w:trHeight w:val="465"/>
        </w:trPr>
        <w:tc>
          <w:tcPr>
            <w:tcW w:w="9741" w:type="dxa"/>
            <w:gridSpan w:val="10"/>
            <w:shd w:val="clear" w:color="auto" w:fill="F2F2F2"/>
            <w:vAlign w:val="center"/>
          </w:tcPr>
          <w:p w:rsidR="00FC1111" w:rsidRPr="00BC43F3" w:rsidRDefault="00FC1111" w:rsidP="00EE6C2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C43F3">
              <w:rPr>
                <w:rFonts w:ascii="Arial" w:hAnsi="Arial" w:cs="Arial"/>
                <w:sz w:val="20"/>
                <w:szCs w:val="20"/>
              </w:rPr>
              <w:t xml:space="preserve">W1-Wykład 1 - Zasady ochrony radiologicznej w gabinetach stomatologicznych wyposażonych w aparaturę rentgenowską - zasady ochrony radiologicznej w gabinetach stomatologicznych, przepisy prawne dotyczące ochrony radiologicznej w Polsce i Unii Europejskiej – </w:t>
            </w:r>
            <w:r>
              <w:rPr>
                <w:rFonts w:ascii="Arial" w:hAnsi="Arial" w:cs="Arial"/>
                <w:sz w:val="20"/>
                <w:szCs w:val="20"/>
              </w:rPr>
              <w:t>W7, W8, W9, W10</w:t>
            </w:r>
          </w:p>
          <w:p w:rsidR="00FC1111" w:rsidRDefault="00FC1111" w:rsidP="00EE6C2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C43F3">
              <w:rPr>
                <w:rFonts w:ascii="Arial" w:hAnsi="Arial" w:cs="Arial"/>
                <w:sz w:val="20"/>
                <w:szCs w:val="20"/>
              </w:rPr>
              <w:t xml:space="preserve">W2-Wykład 2 - Radiobiologia. Dozymetria. Geometria projekcji - biologiczne skutki promieniowania jonizującego, jednostki i sposoby pomiarów promieniowania jonizującego, zasady ustawiania lampy </w:t>
            </w:r>
            <w:proofErr w:type="spellStart"/>
            <w:r w:rsidRPr="00BC43F3">
              <w:rPr>
                <w:rFonts w:ascii="Arial" w:hAnsi="Arial" w:cs="Arial"/>
                <w:sz w:val="20"/>
                <w:szCs w:val="20"/>
              </w:rPr>
              <w:t>rtg</w:t>
            </w:r>
            <w:proofErr w:type="spellEnd"/>
            <w:r w:rsidRPr="00BC43F3">
              <w:rPr>
                <w:rFonts w:ascii="Arial" w:hAnsi="Arial" w:cs="Arial"/>
                <w:sz w:val="20"/>
                <w:szCs w:val="20"/>
              </w:rPr>
              <w:t xml:space="preserve"> względem obiektu badanego i detektora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C43F3">
              <w:rPr>
                <w:rFonts w:ascii="Arial" w:hAnsi="Arial" w:cs="Arial"/>
                <w:sz w:val="20"/>
                <w:szCs w:val="20"/>
              </w:rPr>
              <w:t xml:space="preserve"> Fizyka promieniowania jonizującego. Budowa lampy rentgenowskiej. Podstawy techniczne rentgenodiagnostyki - podstawy fizyczne promieniowania jonizującego (w tym rentgenowskiego), budowa lampy rentgenowskiej, aparatura stosowana w rentgenodiagnostyce stomatologicznej – </w:t>
            </w:r>
            <w:r>
              <w:rPr>
                <w:rFonts w:ascii="Arial" w:hAnsi="Arial" w:cs="Arial"/>
                <w:sz w:val="20"/>
                <w:szCs w:val="20"/>
              </w:rPr>
              <w:t>W1, W7, W8, W9, W10.</w:t>
            </w:r>
          </w:p>
          <w:p w:rsidR="00FC1111" w:rsidRPr="00BC43F3" w:rsidRDefault="00FC1111" w:rsidP="00EE6C2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W3-Wykład 3-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Symptomologia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obrazowania występujących patologii układu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stomatognatycznego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–W5</w:t>
            </w:r>
          </w:p>
          <w:p w:rsidR="00FC1111" w:rsidRPr="00BC43F3" w:rsidRDefault="00FC1111" w:rsidP="00EE6C2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C43F3">
              <w:rPr>
                <w:rFonts w:ascii="Arial" w:hAnsi="Arial" w:cs="Arial"/>
                <w:sz w:val="20"/>
                <w:szCs w:val="20"/>
              </w:rPr>
              <w:t xml:space="preserve">W4-Wykład 4 - Zdjęcia </w:t>
            </w:r>
            <w:proofErr w:type="spellStart"/>
            <w:r w:rsidRPr="00BC43F3">
              <w:rPr>
                <w:rFonts w:ascii="Arial" w:hAnsi="Arial" w:cs="Arial"/>
                <w:sz w:val="20"/>
                <w:szCs w:val="20"/>
              </w:rPr>
              <w:t>wewnątrzustne</w:t>
            </w:r>
            <w:proofErr w:type="spellEnd"/>
            <w:r w:rsidRPr="00BC43F3">
              <w:rPr>
                <w:rFonts w:ascii="Arial" w:hAnsi="Arial" w:cs="Arial"/>
                <w:sz w:val="20"/>
                <w:szCs w:val="20"/>
              </w:rPr>
              <w:t xml:space="preserve"> – błędy. Zdjęcia zewnątrzustne – rodzaje i techniki wykonywania - metody analizy i unikania błędów, zdjęcia zewnątrzustne wykorzystywane w stomatologii – </w:t>
            </w:r>
            <w:r>
              <w:rPr>
                <w:rFonts w:ascii="Arial" w:hAnsi="Arial" w:cs="Arial"/>
                <w:sz w:val="20"/>
                <w:szCs w:val="20"/>
              </w:rPr>
              <w:t>W2, W5, W6</w:t>
            </w:r>
          </w:p>
          <w:p w:rsidR="00FC1111" w:rsidRPr="00BC43F3" w:rsidRDefault="00FC1111" w:rsidP="00EE6C2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C43F3">
              <w:rPr>
                <w:rFonts w:ascii="Arial" w:hAnsi="Arial" w:cs="Arial"/>
                <w:sz w:val="20"/>
                <w:szCs w:val="20"/>
              </w:rPr>
              <w:t xml:space="preserve">W5-Wykład 5 - Diagnostyka radiologiczna w wieku rozwojowym. Obraz radiologiczny wrodzonych i </w:t>
            </w:r>
            <w:r w:rsidRPr="00BC43F3">
              <w:rPr>
                <w:rFonts w:ascii="Arial" w:hAnsi="Arial" w:cs="Arial"/>
                <w:sz w:val="20"/>
                <w:szCs w:val="20"/>
              </w:rPr>
              <w:lastRenderedPageBreak/>
              <w:t xml:space="preserve">nabytych nieprawidłowości układu </w:t>
            </w:r>
            <w:proofErr w:type="spellStart"/>
            <w:r w:rsidRPr="00BC43F3">
              <w:rPr>
                <w:rFonts w:ascii="Arial" w:hAnsi="Arial" w:cs="Arial"/>
                <w:sz w:val="20"/>
                <w:szCs w:val="20"/>
              </w:rPr>
              <w:t>stomatognatycznego</w:t>
            </w:r>
            <w:proofErr w:type="spellEnd"/>
            <w:r w:rsidRPr="00BC43F3">
              <w:rPr>
                <w:rFonts w:ascii="Arial" w:hAnsi="Arial" w:cs="Arial"/>
                <w:sz w:val="20"/>
                <w:szCs w:val="20"/>
              </w:rPr>
              <w:t xml:space="preserve"> - odrębności anatomiczne w obrazie radiologicznym układu </w:t>
            </w:r>
            <w:proofErr w:type="spellStart"/>
            <w:r w:rsidRPr="00BC43F3">
              <w:rPr>
                <w:rFonts w:ascii="Arial" w:hAnsi="Arial" w:cs="Arial"/>
                <w:sz w:val="20"/>
                <w:szCs w:val="20"/>
              </w:rPr>
              <w:t>stomatognatycznego</w:t>
            </w:r>
            <w:proofErr w:type="spellEnd"/>
            <w:r w:rsidRPr="00BC43F3">
              <w:rPr>
                <w:rFonts w:ascii="Arial" w:hAnsi="Arial" w:cs="Arial"/>
                <w:sz w:val="20"/>
                <w:szCs w:val="20"/>
              </w:rPr>
              <w:t xml:space="preserve"> u dzieci, obraz radiologiczny uzębienia mieszanego, obraz radiologiczny wad wrodzonych oraz nabytych nieprawidłowości układy </w:t>
            </w:r>
            <w:proofErr w:type="spellStart"/>
            <w:r w:rsidRPr="00BC43F3">
              <w:rPr>
                <w:rFonts w:ascii="Arial" w:hAnsi="Arial" w:cs="Arial"/>
                <w:sz w:val="20"/>
                <w:szCs w:val="20"/>
              </w:rPr>
              <w:t>stomatognatycznego</w:t>
            </w:r>
            <w:proofErr w:type="spellEnd"/>
            <w:r w:rsidRPr="00BC43F3">
              <w:rPr>
                <w:rFonts w:ascii="Arial" w:hAnsi="Arial" w:cs="Arial"/>
                <w:sz w:val="20"/>
                <w:szCs w:val="20"/>
              </w:rPr>
              <w:t xml:space="preserve">, ochrona radiologiczna w radiologii stomatologicznej u dzieci – </w:t>
            </w:r>
            <w:r>
              <w:rPr>
                <w:rFonts w:ascii="Arial" w:hAnsi="Arial" w:cs="Arial"/>
                <w:sz w:val="20"/>
                <w:szCs w:val="20"/>
              </w:rPr>
              <w:t>W2, W3, W4, W5, W6</w:t>
            </w:r>
          </w:p>
          <w:p w:rsidR="00FC1111" w:rsidRPr="00BC43F3" w:rsidRDefault="00FC1111" w:rsidP="00EE6C2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C43F3">
              <w:rPr>
                <w:rFonts w:ascii="Arial" w:hAnsi="Arial" w:cs="Arial"/>
                <w:sz w:val="20"/>
                <w:szCs w:val="20"/>
              </w:rPr>
              <w:t xml:space="preserve">S1-Seminarium 1 - Zdjęcia </w:t>
            </w:r>
            <w:proofErr w:type="spellStart"/>
            <w:r w:rsidRPr="00BC43F3">
              <w:rPr>
                <w:rFonts w:ascii="Arial" w:hAnsi="Arial" w:cs="Arial"/>
                <w:sz w:val="20"/>
                <w:szCs w:val="20"/>
              </w:rPr>
              <w:t>wewnątrzustne</w:t>
            </w:r>
            <w:proofErr w:type="spellEnd"/>
            <w:r w:rsidRPr="00BC43F3">
              <w:rPr>
                <w:rFonts w:ascii="Arial" w:hAnsi="Arial" w:cs="Arial"/>
                <w:sz w:val="20"/>
                <w:szCs w:val="20"/>
              </w:rPr>
              <w:t xml:space="preserve"> : aparatura, sprzęt i stosowane detektory. Systemy radiografii cyfrowej. Aseptyka w radiologii stomatologicznej - budowa i zasada działania aparatu do radiografii zębowej, porównanie technik analogowych i cyfrowych, rodzaje i zastosowania zdjęć zębowych, obrazowanie cyfrowe w radiologii stomatologicznej, rodzaje czujników, zasady postępowania antyseptycznego – </w:t>
            </w:r>
            <w:r>
              <w:rPr>
                <w:rFonts w:ascii="Arial" w:hAnsi="Arial" w:cs="Arial"/>
                <w:sz w:val="20"/>
                <w:szCs w:val="20"/>
              </w:rPr>
              <w:t>W2, W5, W6, W11, U2, U4, U6</w:t>
            </w:r>
          </w:p>
          <w:p w:rsidR="00FC1111" w:rsidRPr="00BC43F3" w:rsidRDefault="00FC1111" w:rsidP="00EE6C2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C43F3">
              <w:rPr>
                <w:rFonts w:ascii="Arial" w:hAnsi="Arial" w:cs="Arial"/>
                <w:sz w:val="20"/>
                <w:szCs w:val="20"/>
              </w:rPr>
              <w:t xml:space="preserve">S2-Seminarium 2 - Zdjęcia </w:t>
            </w:r>
            <w:proofErr w:type="spellStart"/>
            <w:r w:rsidRPr="00BC43F3">
              <w:rPr>
                <w:rFonts w:ascii="Arial" w:hAnsi="Arial" w:cs="Arial"/>
                <w:sz w:val="20"/>
                <w:szCs w:val="20"/>
              </w:rPr>
              <w:t>wewnątrzustne</w:t>
            </w:r>
            <w:proofErr w:type="spellEnd"/>
            <w:r w:rsidRPr="00BC43F3">
              <w:rPr>
                <w:rFonts w:ascii="Arial" w:hAnsi="Arial" w:cs="Arial"/>
                <w:sz w:val="20"/>
                <w:szCs w:val="20"/>
              </w:rPr>
              <w:t xml:space="preserve"> : technika wykonania - teoretyczne podstawy wykonywania zdjęć </w:t>
            </w:r>
            <w:proofErr w:type="spellStart"/>
            <w:r w:rsidRPr="00BC43F3">
              <w:rPr>
                <w:rFonts w:ascii="Arial" w:hAnsi="Arial" w:cs="Arial"/>
                <w:sz w:val="20"/>
                <w:szCs w:val="20"/>
              </w:rPr>
              <w:t>wewnątrzustnych</w:t>
            </w:r>
            <w:proofErr w:type="spellEnd"/>
            <w:r w:rsidRPr="00BC43F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W2, W5, W6</w:t>
            </w:r>
          </w:p>
          <w:p w:rsidR="00FC1111" w:rsidRPr="00BC43F3" w:rsidRDefault="00FC1111" w:rsidP="00EE6C2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C43F3">
              <w:rPr>
                <w:rFonts w:ascii="Arial" w:hAnsi="Arial" w:cs="Arial"/>
                <w:sz w:val="20"/>
                <w:szCs w:val="20"/>
              </w:rPr>
              <w:t xml:space="preserve">S3-Seminarium 3 - Anatomia rentgenowska zdjęć </w:t>
            </w:r>
            <w:proofErr w:type="spellStart"/>
            <w:r w:rsidRPr="00BC43F3">
              <w:rPr>
                <w:rFonts w:ascii="Arial" w:hAnsi="Arial" w:cs="Arial"/>
                <w:sz w:val="20"/>
                <w:szCs w:val="20"/>
              </w:rPr>
              <w:t>wewnątrzustnych</w:t>
            </w:r>
            <w:proofErr w:type="spellEnd"/>
            <w:r w:rsidRPr="00BC43F3">
              <w:rPr>
                <w:rFonts w:ascii="Arial" w:hAnsi="Arial" w:cs="Arial"/>
                <w:sz w:val="20"/>
                <w:szCs w:val="20"/>
              </w:rPr>
              <w:t xml:space="preserve"> - anatomia rentgenowska na zdjęciach </w:t>
            </w:r>
            <w:proofErr w:type="spellStart"/>
            <w:r w:rsidRPr="00BC43F3">
              <w:rPr>
                <w:rFonts w:ascii="Arial" w:hAnsi="Arial" w:cs="Arial"/>
                <w:sz w:val="20"/>
                <w:szCs w:val="20"/>
              </w:rPr>
              <w:t>wewnątrzustnych</w:t>
            </w:r>
            <w:proofErr w:type="spellEnd"/>
            <w:r w:rsidRPr="00BC43F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W2, W3, W5</w:t>
            </w:r>
          </w:p>
          <w:p w:rsidR="00FC1111" w:rsidRPr="00BC43F3" w:rsidRDefault="00FC1111" w:rsidP="00EE6C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C43F3">
              <w:rPr>
                <w:rFonts w:ascii="Arial" w:hAnsi="Arial" w:cs="Arial"/>
                <w:sz w:val="20"/>
                <w:szCs w:val="20"/>
              </w:rPr>
              <w:t xml:space="preserve">S4-Seminarium 4 - Kryteria oceny jakości zdjęć </w:t>
            </w:r>
            <w:proofErr w:type="spellStart"/>
            <w:r w:rsidRPr="00BC43F3">
              <w:rPr>
                <w:rFonts w:ascii="Arial" w:hAnsi="Arial" w:cs="Arial"/>
                <w:sz w:val="20"/>
                <w:szCs w:val="20"/>
              </w:rPr>
              <w:t>wewnątrzustnych</w:t>
            </w:r>
            <w:proofErr w:type="spellEnd"/>
            <w:r w:rsidRPr="00BC43F3">
              <w:rPr>
                <w:rFonts w:ascii="Arial" w:hAnsi="Arial" w:cs="Arial"/>
                <w:sz w:val="20"/>
                <w:szCs w:val="20"/>
              </w:rPr>
              <w:t xml:space="preserve"> - ocena jakości zdjęć rentgenowskich </w:t>
            </w:r>
            <w:proofErr w:type="spellStart"/>
            <w:r w:rsidRPr="00BC43F3">
              <w:rPr>
                <w:rFonts w:ascii="Arial" w:hAnsi="Arial" w:cs="Arial"/>
                <w:sz w:val="20"/>
                <w:szCs w:val="20"/>
              </w:rPr>
              <w:t>wewnątrzustnych</w:t>
            </w:r>
            <w:proofErr w:type="spellEnd"/>
            <w:r w:rsidRPr="00BC43F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W2, W3, W5, U5</w:t>
            </w:r>
          </w:p>
          <w:p w:rsidR="00FC1111" w:rsidRPr="00BC43F3" w:rsidRDefault="00FC1111" w:rsidP="00EE6C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C43F3">
              <w:rPr>
                <w:rFonts w:ascii="Arial" w:hAnsi="Arial" w:cs="Arial"/>
                <w:sz w:val="20"/>
                <w:szCs w:val="20"/>
              </w:rPr>
              <w:t xml:space="preserve">S5-Seminarium 5 - Pantomografia: aparatura, sprzęt, technika wykonania. Czynniki warunkujące skuteczność pantomografii - budowa i zasada działania </w:t>
            </w:r>
            <w:proofErr w:type="spellStart"/>
            <w:r w:rsidRPr="00BC43F3">
              <w:rPr>
                <w:rFonts w:ascii="Arial" w:hAnsi="Arial" w:cs="Arial"/>
                <w:sz w:val="20"/>
                <w:szCs w:val="20"/>
              </w:rPr>
              <w:t>pantomografu</w:t>
            </w:r>
            <w:proofErr w:type="spellEnd"/>
            <w:r w:rsidRPr="00BC43F3">
              <w:rPr>
                <w:rFonts w:ascii="Arial" w:hAnsi="Arial" w:cs="Arial"/>
                <w:sz w:val="20"/>
                <w:szCs w:val="20"/>
              </w:rPr>
              <w:t xml:space="preserve">, metodyka wykonania </w:t>
            </w:r>
            <w:proofErr w:type="spellStart"/>
            <w:r w:rsidRPr="00BC43F3">
              <w:rPr>
                <w:rFonts w:ascii="Arial" w:hAnsi="Arial" w:cs="Arial"/>
                <w:sz w:val="20"/>
                <w:szCs w:val="20"/>
              </w:rPr>
              <w:t>pantomogramu</w:t>
            </w:r>
            <w:proofErr w:type="spellEnd"/>
            <w:r w:rsidRPr="00BC43F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W2, W5, U5</w:t>
            </w:r>
          </w:p>
          <w:p w:rsidR="00FC1111" w:rsidRPr="00BC43F3" w:rsidRDefault="00FC1111" w:rsidP="00EE6C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C43F3">
              <w:rPr>
                <w:rFonts w:ascii="Arial" w:hAnsi="Arial" w:cs="Arial"/>
                <w:sz w:val="20"/>
                <w:szCs w:val="20"/>
              </w:rPr>
              <w:t xml:space="preserve">C1/2-Ćwiczenia 1/2 - Identyfikacja zdjęć </w:t>
            </w:r>
            <w:proofErr w:type="spellStart"/>
            <w:r w:rsidRPr="00BC43F3">
              <w:rPr>
                <w:rFonts w:ascii="Arial" w:hAnsi="Arial" w:cs="Arial"/>
                <w:sz w:val="20"/>
                <w:szCs w:val="20"/>
              </w:rPr>
              <w:t>wewnątrzustnych</w:t>
            </w:r>
            <w:proofErr w:type="spellEnd"/>
            <w:r w:rsidRPr="00BC43F3">
              <w:rPr>
                <w:rFonts w:ascii="Arial" w:hAnsi="Arial" w:cs="Arial"/>
                <w:sz w:val="20"/>
                <w:szCs w:val="20"/>
              </w:rPr>
              <w:t xml:space="preserve">. Trzymadła. Kryteria oceny jakości zdjęć </w:t>
            </w:r>
            <w:proofErr w:type="spellStart"/>
            <w:r w:rsidRPr="00BC43F3">
              <w:rPr>
                <w:rFonts w:ascii="Arial" w:hAnsi="Arial" w:cs="Arial"/>
                <w:sz w:val="20"/>
                <w:szCs w:val="20"/>
              </w:rPr>
              <w:t>wewnątrzustnych</w:t>
            </w:r>
            <w:proofErr w:type="spellEnd"/>
            <w:r w:rsidRPr="00BC43F3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BC43F3">
              <w:rPr>
                <w:rFonts w:ascii="Arial" w:hAnsi="Arial" w:cs="Arial"/>
                <w:sz w:val="20"/>
                <w:szCs w:val="20"/>
              </w:rPr>
              <w:t>pantomogramu</w:t>
            </w:r>
            <w:proofErr w:type="spellEnd"/>
            <w:r w:rsidRPr="00BC43F3">
              <w:rPr>
                <w:rFonts w:ascii="Arial" w:hAnsi="Arial" w:cs="Arial"/>
                <w:sz w:val="20"/>
                <w:szCs w:val="20"/>
              </w:rPr>
              <w:t xml:space="preserve"> - identyfikacja zdjęć </w:t>
            </w:r>
            <w:proofErr w:type="spellStart"/>
            <w:r w:rsidRPr="00BC43F3">
              <w:rPr>
                <w:rFonts w:ascii="Arial" w:hAnsi="Arial" w:cs="Arial"/>
                <w:sz w:val="20"/>
                <w:szCs w:val="20"/>
              </w:rPr>
              <w:t>wewnątrzustnych</w:t>
            </w:r>
            <w:proofErr w:type="spellEnd"/>
            <w:r w:rsidRPr="00BC43F3">
              <w:rPr>
                <w:rFonts w:ascii="Arial" w:hAnsi="Arial" w:cs="Arial"/>
                <w:sz w:val="20"/>
                <w:szCs w:val="20"/>
              </w:rPr>
              <w:t xml:space="preserve">, akcesoria do wykonywania zdjęć </w:t>
            </w:r>
            <w:proofErr w:type="spellStart"/>
            <w:r w:rsidRPr="00BC43F3">
              <w:rPr>
                <w:rFonts w:ascii="Arial" w:hAnsi="Arial" w:cs="Arial"/>
                <w:sz w:val="20"/>
                <w:szCs w:val="20"/>
              </w:rPr>
              <w:t>wewnątrzustnych</w:t>
            </w:r>
            <w:proofErr w:type="spellEnd"/>
            <w:r w:rsidRPr="00BC43F3">
              <w:rPr>
                <w:rFonts w:ascii="Arial" w:hAnsi="Arial" w:cs="Arial"/>
                <w:sz w:val="20"/>
                <w:szCs w:val="20"/>
              </w:rPr>
              <w:t xml:space="preserve"> i zasady ich stosowania, ocena jakości zdjęć rentgenowskich </w:t>
            </w:r>
            <w:proofErr w:type="spellStart"/>
            <w:r w:rsidRPr="00BC43F3">
              <w:rPr>
                <w:rFonts w:ascii="Arial" w:hAnsi="Arial" w:cs="Arial"/>
                <w:sz w:val="20"/>
                <w:szCs w:val="20"/>
              </w:rPr>
              <w:t>wewnątrzustnych</w:t>
            </w:r>
            <w:proofErr w:type="spellEnd"/>
            <w:r w:rsidRPr="00BC43F3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BC43F3">
              <w:rPr>
                <w:rFonts w:ascii="Arial" w:hAnsi="Arial" w:cs="Arial"/>
                <w:sz w:val="20"/>
                <w:szCs w:val="20"/>
              </w:rPr>
              <w:t>pantomogramu</w:t>
            </w:r>
            <w:proofErr w:type="spellEnd"/>
            <w:r w:rsidRPr="00BC43F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W2, W3, W5, W6, U1, U2, U3, U5</w:t>
            </w:r>
          </w:p>
          <w:p w:rsidR="00FC1111" w:rsidRPr="00BC43F3" w:rsidRDefault="00FC1111" w:rsidP="00EE6C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C43F3">
              <w:rPr>
                <w:rFonts w:ascii="Arial" w:hAnsi="Arial" w:cs="Arial"/>
                <w:sz w:val="20"/>
                <w:szCs w:val="20"/>
              </w:rPr>
              <w:t xml:space="preserve">C3-Ćwiczenia 3 - Kryteria oceny jakości zdjęć </w:t>
            </w:r>
            <w:proofErr w:type="spellStart"/>
            <w:r w:rsidRPr="00BC43F3">
              <w:rPr>
                <w:rFonts w:ascii="Arial" w:hAnsi="Arial" w:cs="Arial"/>
                <w:sz w:val="20"/>
                <w:szCs w:val="20"/>
              </w:rPr>
              <w:t>wewnątrzustnych</w:t>
            </w:r>
            <w:proofErr w:type="spellEnd"/>
            <w:r w:rsidRPr="00BC43F3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BC43F3">
              <w:rPr>
                <w:rFonts w:ascii="Arial" w:hAnsi="Arial" w:cs="Arial"/>
                <w:sz w:val="20"/>
                <w:szCs w:val="20"/>
              </w:rPr>
              <w:t>pantomogramu</w:t>
            </w:r>
            <w:proofErr w:type="spellEnd"/>
            <w:r w:rsidRPr="00BC43F3">
              <w:rPr>
                <w:rFonts w:ascii="Arial" w:hAnsi="Arial" w:cs="Arial"/>
                <w:sz w:val="20"/>
                <w:szCs w:val="20"/>
              </w:rPr>
              <w:t xml:space="preserve">. Błędy widoczne na zdjęciach </w:t>
            </w:r>
            <w:proofErr w:type="spellStart"/>
            <w:r w:rsidRPr="00BC43F3">
              <w:rPr>
                <w:rFonts w:ascii="Arial" w:hAnsi="Arial" w:cs="Arial"/>
                <w:sz w:val="20"/>
                <w:szCs w:val="20"/>
              </w:rPr>
              <w:t>wewnątrzustnych</w:t>
            </w:r>
            <w:proofErr w:type="spellEnd"/>
            <w:r w:rsidRPr="00BC43F3">
              <w:rPr>
                <w:rFonts w:ascii="Arial" w:hAnsi="Arial" w:cs="Arial"/>
                <w:sz w:val="20"/>
                <w:szCs w:val="20"/>
              </w:rPr>
              <w:t xml:space="preserve"> i na </w:t>
            </w:r>
            <w:proofErr w:type="spellStart"/>
            <w:r w:rsidRPr="00BC43F3">
              <w:rPr>
                <w:rFonts w:ascii="Arial" w:hAnsi="Arial" w:cs="Arial"/>
                <w:sz w:val="20"/>
                <w:szCs w:val="20"/>
              </w:rPr>
              <w:t>pantomogramie</w:t>
            </w:r>
            <w:proofErr w:type="spellEnd"/>
            <w:r w:rsidRPr="00BC43F3">
              <w:rPr>
                <w:rFonts w:ascii="Arial" w:hAnsi="Arial" w:cs="Arial"/>
                <w:sz w:val="20"/>
                <w:szCs w:val="20"/>
              </w:rPr>
              <w:t xml:space="preserve"> - ocena jakości zdjęć rentgenowskich </w:t>
            </w:r>
            <w:proofErr w:type="spellStart"/>
            <w:r w:rsidRPr="00BC43F3">
              <w:rPr>
                <w:rFonts w:ascii="Arial" w:hAnsi="Arial" w:cs="Arial"/>
                <w:sz w:val="20"/>
                <w:szCs w:val="20"/>
              </w:rPr>
              <w:t>wewnątrzustnych</w:t>
            </w:r>
            <w:proofErr w:type="spellEnd"/>
            <w:r w:rsidRPr="00BC43F3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BC43F3">
              <w:rPr>
                <w:rFonts w:ascii="Arial" w:hAnsi="Arial" w:cs="Arial"/>
                <w:sz w:val="20"/>
                <w:szCs w:val="20"/>
              </w:rPr>
              <w:t>pantomogramu</w:t>
            </w:r>
            <w:proofErr w:type="spellEnd"/>
            <w:r w:rsidRPr="00BC43F3">
              <w:rPr>
                <w:rFonts w:ascii="Arial" w:hAnsi="Arial" w:cs="Arial"/>
                <w:sz w:val="20"/>
                <w:szCs w:val="20"/>
              </w:rPr>
              <w:t xml:space="preserve">, metody analizy i unikania błędów – </w:t>
            </w:r>
            <w:r>
              <w:rPr>
                <w:rFonts w:ascii="Arial" w:hAnsi="Arial" w:cs="Arial"/>
                <w:sz w:val="20"/>
                <w:szCs w:val="20"/>
              </w:rPr>
              <w:t>W2, W3, W5, U1, U5</w:t>
            </w:r>
          </w:p>
          <w:p w:rsidR="00FC1111" w:rsidRPr="00BC43F3" w:rsidRDefault="00FC1111" w:rsidP="00EE6C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C43F3">
              <w:rPr>
                <w:rFonts w:ascii="Arial" w:hAnsi="Arial" w:cs="Arial"/>
                <w:sz w:val="20"/>
                <w:szCs w:val="20"/>
              </w:rPr>
              <w:t xml:space="preserve">C4-Ćwiczenia 4 - Technika wykonania rentgenowskich zdjęć </w:t>
            </w:r>
            <w:proofErr w:type="spellStart"/>
            <w:r w:rsidRPr="00BC43F3">
              <w:rPr>
                <w:rFonts w:ascii="Arial" w:hAnsi="Arial" w:cs="Arial"/>
                <w:sz w:val="20"/>
                <w:szCs w:val="20"/>
              </w:rPr>
              <w:t>wewnątrzustnych</w:t>
            </w:r>
            <w:proofErr w:type="spellEnd"/>
            <w:r w:rsidRPr="00BC43F3">
              <w:rPr>
                <w:rFonts w:ascii="Arial" w:hAnsi="Arial" w:cs="Arial"/>
                <w:sz w:val="20"/>
                <w:szCs w:val="20"/>
              </w:rPr>
              <w:t xml:space="preserve"> – ćwiczenia na fantomie - metodyka wykonania rentgenowskich zdjęć </w:t>
            </w:r>
            <w:proofErr w:type="spellStart"/>
            <w:r w:rsidRPr="00BC43F3">
              <w:rPr>
                <w:rFonts w:ascii="Arial" w:hAnsi="Arial" w:cs="Arial"/>
                <w:sz w:val="20"/>
                <w:szCs w:val="20"/>
              </w:rPr>
              <w:t>wewnątrzustnych</w:t>
            </w:r>
            <w:proofErr w:type="spellEnd"/>
            <w:r w:rsidRPr="00BC43F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W5, W6, U1, U2, U3</w:t>
            </w:r>
          </w:p>
          <w:p w:rsidR="00FC1111" w:rsidRPr="00BC43F3" w:rsidRDefault="00FC1111" w:rsidP="00EE6C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C43F3">
              <w:rPr>
                <w:rFonts w:ascii="Arial" w:hAnsi="Arial" w:cs="Arial"/>
                <w:sz w:val="20"/>
                <w:szCs w:val="20"/>
              </w:rPr>
              <w:t xml:space="preserve">C5-Ćwiczenia 5 - Badanie pacjenta: technika wykonanie rentgenowskich zdjęć </w:t>
            </w:r>
            <w:proofErr w:type="spellStart"/>
            <w:r w:rsidRPr="00BC43F3">
              <w:rPr>
                <w:rFonts w:ascii="Arial" w:hAnsi="Arial" w:cs="Arial"/>
                <w:sz w:val="20"/>
                <w:szCs w:val="20"/>
              </w:rPr>
              <w:t>wewnątrzustnych</w:t>
            </w:r>
            <w:proofErr w:type="spellEnd"/>
            <w:r w:rsidRPr="00BC43F3">
              <w:rPr>
                <w:rFonts w:ascii="Arial" w:hAnsi="Arial" w:cs="Arial"/>
                <w:sz w:val="20"/>
                <w:szCs w:val="20"/>
              </w:rPr>
              <w:t xml:space="preserve"> i obróbka chemiczna filmów w ciemni - metodyka wykonania zdjęcia </w:t>
            </w:r>
            <w:proofErr w:type="spellStart"/>
            <w:r w:rsidRPr="00BC43F3">
              <w:rPr>
                <w:rFonts w:ascii="Arial" w:hAnsi="Arial" w:cs="Arial"/>
                <w:sz w:val="20"/>
                <w:szCs w:val="20"/>
              </w:rPr>
              <w:t>wewnątrzustnego</w:t>
            </w:r>
            <w:proofErr w:type="spellEnd"/>
            <w:r w:rsidRPr="00BC43F3">
              <w:rPr>
                <w:rFonts w:ascii="Arial" w:hAnsi="Arial" w:cs="Arial"/>
                <w:sz w:val="20"/>
                <w:szCs w:val="20"/>
              </w:rPr>
              <w:t xml:space="preserve">, obróbka chemiczna filmu – </w:t>
            </w:r>
            <w:r>
              <w:rPr>
                <w:rFonts w:ascii="Arial" w:hAnsi="Arial" w:cs="Arial"/>
                <w:sz w:val="20"/>
                <w:szCs w:val="20"/>
              </w:rPr>
              <w:t>W2, W5, W6, W7, U1, U2, U3</w:t>
            </w:r>
          </w:p>
        </w:tc>
      </w:tr>
      <w:tr w:rsidR="00FC1111" w:rsidRPr="00807D55" w:rsidTr="00EE6C2C">
        <w:trPr>
          <w:trHeight w:val="465"/>
        </w:trPr>
        <w:tc>
          <w:tcPr>
            <w:tcW w:w="9741" w:type="dxa"/>
            <w:gridSpan w:val="10"/>
            <w:vAlign w:val="center"/>
          </w:tcPr>
          <w:p w:rsidR="00FC1111" w:rsidRPr="00807D55" w:rsidRDefault="00FC1111" w:rsidP="00FC1111">
            <w:pPr>
              <w:pStyle w:val="Akapitzlist"/>
              <w:numPr>
                <w:ilvl w:val="0"/>
                <w:numId w:val="52"/>
              </w:numPr>
              <w:tabs>
                <w:tab w:val="clear" w:pos="786"/>
                <w:tab w:val="num" w:pos="360"/>
              </w:tabs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lastRenderedPageBreak/>
              <w:t>Sposoby weryfikacji efektów kształcenia</w:t>
            </w:r>
          </w:p>
        </w:tc>
      </w:tr>
      <w:tr w:rsidR="00FC1111" w:rsidRPr="00807D55" w:rsidTr="00EE6C2C">
        <w:trPr>
          <w:trHeight w:val="465"/>
        </w:trPr>
        <w:tc>
          <w:tcPr>
            <w:tcW w:w="1910" w:type="dxa"/>
            <w:vAlign w:val="center"/>
          </w:tcPr>
          <w:p w:rsidR="00FC1111" w:rsidRPr="00807D55" w:rsidRDefault="00FC1111" w:rsidP="00EE6C2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Symbol przedmiotowego</w:t>
            </w:r>
            <w:r w:rsidRPr="00807D55">
              <w:rPr>
                <w:rFonts w:ascii="Arial" w:hAnsi="Arial" w:cs="Arial"/>
                <w:sz w:val="18"/>
                <w:szCs w:val="20"/>
              </w:rPr>
              <w:t xml:space="preserve"> efekt</w:t>
            </w:r>
            <w:r>
              <w:rPr>
                <w:rFonts w:ascii="Arial" w:hAnsi="Arial" w:cs="Arial"/>
                <w:sz w:val="18"/>
                <w:szCs w:val="20"/>
              </w:rPr>
              <w:t>u</w:t>
            </w:r>
            <w:r w:rsidRPr="00807D55">
              <w:rPr>
                <w:rFonts w:ascii="Arial" w:hAnsi="Arial" w:cs="Arial"/>
                <w:sz w:val="18"/>
                <w:szCs w:val="20"/>
              </w:rPr>
              <w:t xml:space="preserve"> kształcenia</w:t>
            </w:r>
          </w:p>
        </w:tc>
        <w:tc>
          <w:tcPr>
            <w:tcW w:w="1956" w:type="dxa"/>
            <w:gridSpan w:val="5"/>
            <w:vAlign w:val="center"/>
          </w:tcPr>
          <w:p w:rsidR="00FC1111" w:rsidRPr="00807D55" w:rsidRDefault="00FC1111" w:rsidP="00EE6C2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Symbole f</w:t>
            </w:r>
            <w:r w:rsidRPr="00807D55">
              <w:rPr>
                <w:rFonts w:ascii="Arial" w:hAnsi="Arial" w:cs="Arial"/>
                <w:sz w:val="18"/>
                <w:szCs w:val="20"/>
              </w:rPr>
              <w:t>orm prowadzonych zajęć</w:t>
            </w:r>
          </w:p>
        </w:tc>
        <w:tc>
          <w:tcPr>
            <w:tcW w:w="2693" w:type="dxa"/>
            <w:vAlign w:val="center"/>
          </w:tcPr>
          <w:p w:rsidR="00FC1111" w:rsidRPr="00807D55" w:rsidRDefault="00FC1111" w:rsidP="00EE6C2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3"/>
            <w:vAlign w:val="center"/>
          </w:tcPr>
          <w:p w:rsidR="00FC1111" w:rsidRPr="00807D55" w:rsidRDefault="00FC1111" w:rsidP="00EE6C2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FC1111" w:rsidRPr="00807D55" w:rsidTr="00EE6C2C">
        <w:trPr>
          <w:trHeight w:val="465"/>
        </w:trPr>
        <w:tc>
          <w:tcPr>
            <w:tcW w:w="1910" w:type="dxa"/>
            <w:shd w:val="clear" w:color="auto" w:fill="F2F2F2"/>
            <w:vAlign w:val="center"/>
          </w:tcPr>
          <w:p w:rsidR="00FC1111" w:rsidRPr="00BC43F3" w:rsidRDefault="00FC1111" w:rsidP="00EE6C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3F3">
              <w:rPr>
                <w:rFonts w:ascii="Arial" w:hAnsi="Arial" w:cs="Arial"/>
                <w:sz w:val="20"/>
                <w:szCs w:val="20"/>
              </w:rPr>
              <w:t>W1, W2, W3, U1, U2, U3, U4</w:t>
            </w:r>
          </w:p>
        </w:tc>
        <w:tc>
          <w:tcPr>
            <w:tcW w:w="1956" w:type="dxa"/>
            <w:gridSpan w:val="5"/>
            <w:shd w:val="clear" w:color="auto" w:fill="F2F2F2"/>
            <w:vAlign w:val="center"/>
          </w:tcPr>
          <w:p w:rsidR="00FC1111" w:rsidRPr="00BC43F3" w:rsidRDefault="00FC1111" w:rsidP="00EE6C2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C43F3">
              <w:rPr>
                <w:rFonts w:ascii="Arial" w:hAnsi="Arial" w:cs="Arial"/>
                <w:sz w:val="20"/>
                <w:szCs w:val="20"/>
              </w:rPr>
              <w:t>W, S, C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FC1111" w:rsidRPr="00BC43F3" w:rsidRDefault="00FC1111" w:rsidP="00EE6C2C">
            <w:pPr>
              <w:jc w:val="center"/>
              <w:rPr>
                <w:rFonts w:ascii="Arial" w:hAnsi="Arial" w:cs="Arial"/>
                <w:bCs/>
                <w:i/>
                <w:color w:val="7F7F7F"/>
                <w:sz w:val="20"/>
                <w:szCs w:val="20"/>
              </w:rPr>
            </w:pPr>
            <w:r w:rsidRPr="00BC43F3">
              <w:rPr>
                <w:rFonts w:ascii="Arial" w:hAnsi="Arial" w:cs="Arial"/>
                <w:sz w:val="20"/>
                <w:szCs w:val="20"/>
              </w:rPr>
              <w:t>Ocena ciągła na ćwiczeniach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FC1111" w:rsidRPr="00916489" w:rsidRDefault="00FC1111" w:rsidP="00EE6C2C">
            <w:pPr>
              <w:jc w:val="center"/>
              <w:rPr>
                <w:b/>
                <w:bCs/>
                <w:sz w:val="18"/>
                <w:szCs w:val="18"/>
              </w:rPr>
            </w:pPr>
            <w:r w:rsidRPr="00BC43F3">
              <w:rPr>
                <w:sz w:val="18"/>
              </w:rPr>
              <w:t xml:space="preserve">Egzamin – test oraz identyfikacja zdjęć </w:t>
            </w:r>
            <w:proofErr w:type="spellStart"/>
            <w:r w:rsidRPr="00BC43F3">
              <w:rPr>
                <w:sz w:val="18"/>
              </w:rPr>
              <w:t>wewnątrzustnych</w:t>
            </w:r>
            <w:proofErr w:type="spellEnd"/>
          </w:p>
        </w:tc>
      </w:tr>
      <w:tr w:rsidR="00FC1111" w:rsidRPr="00807D55" w:rsidTr="00EE6C2C">
        <w:trPr>
          <w:trHeight w:val="465"/>
        </w:trPr>
        <w:tc>
          <w:tcPr>
            <w:tcW w:w="1910" w:type="dxa"/>
            <w:shd w:val="clear" w:color="auto" w:fill="F2F2F2"/>
            <w:vAlign w:val="center"/>
          </w:tcPr>
          <w:p w:rsidR="00FC1111" w:rsidRPr="00916489" w:rsidRDefault="00FC1111" w:rsidP="00EE6C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  <w:gridSpan w:val="5"/>
            <w:shd w:val="clear" w:color="auto" w:fill="F2F2F2"/>
            <w:vAlign w:val="center"/>
          </w:tcPr>
          <w:p w:rsidR="00FC1111" w:rsidRPr="00916489" w:rsidRDefault="00FC1111" w:rsidP="00EE6C2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2F2F2"/>
            <w:vAlign w:val="center"/>
          </w:tcPr>
          <w:p w:rsidR="00FC1111" w:rsidRPr="00916489" w:rsidRDefault="00FC1111" w:rsidP="00EE6C2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FC1111" w:rsidRPr="00916489" w:rsidRDefault="00FC1111" w:rsidP="00EE6C2C">
            <w:pPr>
              <w:rPr>
                <w:bCs/>
                <w:sz w:val="18"/>
                <w:szCs w:val="18"/>
              </w:rPr>
            </w:pPr>
          </w:p>
        </w:tc>
      </w:tr>
      <w:tr w:rsidR="00FC1111" w:rsidRPr="00807D55" w:rsidTr="00EE6C2C">
        <w:trPr>
          <w:trHeight w:val="465"/>
        </w:trPr>
        <w:tc>
          <w:tcPr>
            <w:tcW w:w="9741" w:type="dxa"/>
            <w:gridSpan w:val="10"/>
            <w:shd w:val="clear" w:color="auto" w:fill="FFFFFF"/>
            <w:vAlign w:val="center"/>
          </w:tcPr>
          <w:p w:rsidR="00FC1111" w:rsidRPr="00807D55" w:rsidRDefault="00FC1111" w:rsidP="00FC1111">
            <w:pPr>
              <w:pStyle w:val="Akapitzlist"/>
              <w:numPr>
                <w:ilvl w:val="0"/>
                <w:numId w:val="52"/>
              </w:numPr>
              <w:tabs>
                <w:tab w:val="clear" w:pos="786"/>
                <w:tab w:val="num" w:pos="360"/>
              </w:tabs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Kryteria oceniania</w:t>
            </w:r>
          </w:p>
        </w:tc>
      </w:tr>
      <w:tr w:rsidR="00FC1111" w:rsidRPr="00807D55" w:rsidTr="00EE6C2C">
        <w:trPr>
          <w:trHeight w:val="465"/>
        </w:trPr>
        <w:tc>
          <w:tcPr>
            <w:tcW w:w="9741" w:type="dxa"/>
            <w:gridSpan w:val="10"/>
            <w:shd w:val="clear" w:color="auto" w:fill="F2F2F2"/>
            <w:vAlign w:val="center"/>
          </w:tcPr>
          <w:p w:rsidR="00FC1111" w:rsidRPr="00807D55" w:rsidRDefault="00FC1111" w:rsidP="00EE6C2C">
            <w:pPr>
              <w:rPr>
                <w:rFonts w:ascii="Arial" w:hAnsi="Arial" w:cs="Arial"/>
                <w:b/>
                <w:bCs/>
              </w:rPr>
            </w:pPr>
            <w:r w:rsidRPr="00807D55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C21F7">
              <w:rPr>
                <w:rFonts w:ascii="Arial" w:hAnsi="Arial" w:cs="Arial"/>
                <w:bCs/>
                <w:sz w:val="20"/>
              </w:rPr>
              <w:t>egzamin testowy</w:t>
            </w:r>
          </w:p>
        </w:tc>
      </w:tr>
      <w:tr w:rsidR="00FC1111" w:rsidRPr="00807D55" w:rsidTr="00EE6C2C">
        <w:trPr>
          <w:trHeight w:val="70"/>
        </w:trPr>
        <w:tc>
          <w:tcPr>
            <w:tcW w:w="3611" w:type="dxa"/>
            <w:gridSpan w:val="4"/>
            <w:vAlign w:val="center"/>
          </w:tcPr>
          <w:p w:rsidR="00FC1111" w:rsidRPr="00807D55" w:rsidRDefault="00FC1111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lastRenderedPageBreak/>
              <w:t>ocena</w:t>
            </w:r>
          </w:p>
        </w:tc>
        <w:tc>
          <w:tcPr>
            <w:tcW w:w="6130" w:type="dxa"/>
            <w:gridSpan w:val="6"/>
            <w:vAlign w:val="center"/>
          </w:tcPr>
          <w:p w:rsidR="00FC1111" w:rsidRPr="00807D55" w:rsidRDefault="00FC1111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FC1111" w:rsidRPr="00807D55" w:rsidTr="00EE6C2C">
        <w:trPr>
          <w:trHeight w:val="465"/>
        </w:trPr>
        <w:tc>
          <w:tcPr>
            <w:tcW w:w="3611" w:type="dxa"/>
            <w:gridSpan w:val="4"/>
            <w:vAlign w:val="center"/>
          </w:tcPr>
          <w:p w:rsidR="00FC1111" w:rsidRPr="00807D55" w:rsidRDefault="00FC1111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6130" w:type="dxa"/>
            <w:gridSpan w:val="6"/>
            <w:shd w:val="clear" w:color="auto" w:fill="F2F2F2"/>
            <w:vAlign w:val="center"/>
          </w:tcPr>
          <w:p w:rsidR="00FC1111" w:rsidRPr="00BC43F3" w:rsidRDefault="00FC1111" w:rsidP="00EE6C2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iCs/>
                <w:color w:val="7F7F7F"/>
                <w:sz w:val="18"/>
                <w:szCs w:val="18"/>
              </w:rPr>
            </w:pPr>
            <w:r w:rsidRPr="00BC43F3">
              <w:rPr>
                <w:rFonts w:ascii="Arial" w:hAnsi="Arial" w:cs="Arial"/>
                <w:sz w:val="18"/>
                <w:szCs w:val="18"/>
              </w:rPr>
              <w:t xml:space="preserve">Suma 0-60% prawidłowych odpowiedzi w części teoretycznej lub praktycznej </w:t>
            </w:r>
          </w:p>
        </w:tc>
      </w:tr>
      <w:tr w:rsidR="00FC1111" w:rsidRPr="00807D55" w:rsidTr="00EE6C2C">
        <w:trPr>
          <w:trHeight w:val="70"/>
        </w:trPr>
        <w:tc>
          <w:tcPr>
            <w:tcW w:w="3611" w:type="dxa"/>
            <w:gridSpan w:val="4"/>
            <w:vAlign w:val="center"/>
          </w:tcPr>
          <w:p w:rsidR="00FC1111" w:rsidRPr="00807D55" w:rsidRDefault="00FC1111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6130" w:type="dxa"/>
            <w:gridSpan w:val="6"/>
            <w:shd w:val="clear" w:color="auto" w:fill="F2F2F2"/>
            <w:vAlign w:val="center"/>
          </w:tcPr>
          <w:p w:rsidR="00FC1111" w:rsidRPr="00BC43F3" w:rsidRDefault="00FC1111" w:rsidP="00EE6C2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43F3">
              <w:rPr>
                <w:rFonts w:ascii="Arial" w:hAnsi="Arial" w:cs="Arial"/>
                <w:sz w:val="18"/>
                <w:szCs w:val="18"/>
              </w:rPr>
              <w:t xml:space="preserve">Suma </w:t>
            </w:r>
            <w:r>
              <w:rPr>
                <w:rFonts w:ascii="Arial" w:hAnsi="Arial" w:cs="Arial"/>
                <w:sz w:val="18"/>
                <w:szCs w:val="18"/>
              </w:rPr>
              <w:t>&gt;</w:t>
            </w:r>
            <w:r w:rsidRPr="00BC43F3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BC43F3">
              <w:rPr>
                <w:rFonts w:ascii="Arial" w:hAnsi="Arial" w:cs="Arial"/>
                <w:sz w:val="18"/>
                <w:szCs w:val="18"/>
              </w:rPr>
              <w:t xml:space="preserve">-68%, prawidłowych odpowiedzi. </w:t>
            </w:r>
            <w:r>
              <w:rPr>
                <w:rFonts w:ascii="Arial" w:hAnsi="Arial" w:cs="Arial"/>
                <w:sz w:val="18"/>
                <w:szCs w:val="18"/>
              </w:rPr>
              <w:t>Ponad 60%</w:t>
            </w:r>
            <w:r w:rsidRPr="00BC43F3">
              <w:rPr>
                <w:rFonts w:ascii="Arial" w:hAnsi="Arial" w:cs="Arial"/>
                <w:sz w:val="18"/>
                <w:szCs w:val="18"/>
              </w:rPr>
              <w:t xml:space="preserve"> prawidłowych odpowiedzi w każdej z części egzaminu (teoretycznej i praktycznej</w:t>
            </w:r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FC1111" w:rsidRPr="00807D55" w:rsidTr="00EE6C2C">
        <w:trPr>
          <w:trHeight w:val="465"/>
        </w:trPr>
        <w:tc>
          <w:tcPr>
            <w:tcW w:w="3611" w:type="dxa"/>
            <w:gridSpan w:val="4"/>
            <w:vAlign w:val="center"/>
          </w:tcPr>
          <w:p w:rsidR="00FC1111" w:rsidRPr="00807D55" w:rsidRDefault="00FC1111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6130" w:type="dxa"/>
            <w:gridSpan w:val="6"/>
            <w:shd w:val="clear" w:color="auto" w:fill="F2F2F2"/>
            <w:vAlign w:val="center"/>
          </w:tcPr>
          <w:p w:rsidR="00FC1111" w:rsidRPr="00BC43F3" w:rsidRDefault="00FC1111" w:rsidP="00EE6C2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43F3">
              <w:rPr>
                <w:rFonts w:ascii="Arial" w:hAnsi="Arial" w:cs="Arial"/>
                <w:sz w:val="18"/>
                <w:szCs w:val="18"/>
              </w:rPr>
              <w:t>Suma 69-76% prawidłowych odpowiedzi</w:t>
            </w:r>
            <w:r>
              <w:rPr>
                <w:rFonts w:ascii="Arial" w:hAnsi="Arial" w:cs="Arial"/>
                <w:sz w:val="18"/>
                <w:szCs w:val="18"/>
              </w:rPr>
              <w:t xml:space="preserve"> Ponad 60%</w:t>
            </w:r>
            <w:r w:rsidRPr="00BC43F3">
              <w:rPr>
                <w:rFonts w:ascii="Arial" w:hAnsi="Arial" w:cs="Arial"/>
                <w:sz w:val="18"/>
                <w:szCs w:val="18"/>
              </w:rPr>
              <w:t>prawidłowych odpowiedzi w każdej z części egzaminu (teoretycznej i praktycznej).</w:t>
            </w:r>
          </w:p>
        </w:tc>
      </w:tr>
      <w:tr w:rsidR="00FC1111" w:rsidRPr="00807D55" w:rsidTr="00EE6C2C">
        <w:trPr>
          <w:trHeight w:val="70"/>
        </w:trPr>
        <w:tc>
          <w:tcPr>
            <w:tcW w:w="3611" w:type="dxa"/>
            <w:gridSpan w:val="4"/>
            <w:vAlign w:val="center"/>
          </w:tcPr>
          <w:p w:rsidR="00FC1111" w:rsidRPr="00807D55" w:rsidRDefault="00FC1111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6130" w:type="dxa"/>
            <w:gridSpan w:val="6"/>
            <w:shd w:val="clear" w:color="auto" w:fill="F2F2F2"/>
            <w:vAlign w:val="center"/>
          </w:tcPr>
          <w:p w:rsidR="00FC1111" w:rsidRPr="00BC43F3" w:rsidRDefault="00FC1111" w:rsidP="00EE6C2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43F3">
              <w:rPr>
                <w:rFonts w:ascii="Arial" w:hAnsi="Arial" w:cs="Arial"/>
                <w:sz w:val="18"/>
                <w:szCs w:val="18"/>
              </w:rPr>
              <w:t xml:space="preserve">Suma 77-84% prawidłowych odpowiedzi w części teoretycznej i praktycznej. </w:t>
            </w:r>
            <w:r>
              <w:rPr>
                <w:rFonts w:ascii="Arial" w:hAnsi="Arial" w:cs="Arial"/>
                <w:sz w:val="18"/>
                <w:szCs w:val="18"/>
              </w:rPr>
              <w:t>Ponad 60%</w:t>
            </w:r>
            <w:r w:rsidRPr="00BC43F3">
              <w:rPr>
                <w:rFonts w:ascii="Arial" w:hAnsi="Arial" w:cs="Arial"/>
                <w:sz w:val="18"/>
                <w:szCs w:val="18"/>
              </w:rPr>
              <w:t xml:space="preserve"> prawidłowych odpowiedzi w każdej z części egzaminu (teoretycznej i praktycznej).</w:t>
            </w:r>
          </w:p>
        </w:tc>
      </w:tr>
      <w:tr w:rsidR="00FC1111" w:rsidRPr="00807D55" w:rsidTr="00EE6C2C">
        <w:trPr>
          <w:trHeight w:val="70"/>
        </w:trPr>
        <w:tc>
          <w:tcPr>
            <w:tcW w:w="3611" w:type="dxa"/>
            <w:gridSpan w:val="4"/>
            <w:vAlign w:val="center"/>
          </w:tcPr>
          <w:p w:rsidR="00FC1111" w:rsidRPr="00807D55" w:rsidRDefault="00FC1111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6130" w:type="dxa"/>
            <w:gridSpan w:val="6"/>
            <w:shd w:val="clear" w:color="auto" w:fill="F2F2F2"/>
            <w:vAlign w:val="center"/>
          </w:tcPr>
          <w:p w:rsidR="00FC1111" w:rsidRPr="00BC43F3" w:rsidRDefault="00FC1111" w:rsidP="00EE6C2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43F3">
              <w:rPr>
                <w:rFonts w:ascii="Arial" w:hAnsi="Arial" w:cs="Arial"/>
                <w:sz w:val="18"/>
                <w:szCs w:val="18"/>
              </w:rPr>
              <w:t xml:space="preserve">Suma 85-92% prawidłowych odpowiedzi w części teoretycznej i praktycznej. </w:t>
            </w:r>
            <w:r>
              <w:rPr>
                <w:rFonts w:ascii="Arial" w:hAnsi="Arial" w:cs="Arial"/>
                <w:sz w:val="18"/>
                <w:szCs w:val="18"/>
              </w:rPr>
              <w:t>Ponad 60%</w:t>
            </w:r>
            <w:r w:rsidRPr="00BC43F3">
              <w:rPr>
                <w:rFonts w:ascii="Arial" w:hAnsi="Arial" w:cs="Arial"/>
                <w:sz w:val="18"/>
                <w:szCs w:val="18"/>
              </w:rPr>
              <w:t>prawidłowych odpowiedzi w każdej z części egzaminu (teoretycznej i praktycznej).</w:t>
            </w:r>
          </w:p>
        </w:tc>
      </w:tr>
      <w:tr w:rsidR="00FC1111" w:rsidRPr="00807D55" w:rsidTr="00EE6C2C">
        <w:trPr>
          <w:trHeight w:val="70"/>
        </w:trPr>
        <w:tc>
          <w:tcPr>
            <w:tcW w:w="3611" w:type="dxa"/>
            <w:gridSpan w:val="4"/>
            <w:vAlign w:val="center"/>
          </w:tcPr>
          <w:p w:rsidR="00FC1111" w:rsidRPr="00807D55" w:rsidRDefault="00FC1111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6130" w:type="dxa"/>
            <w:gridSpan w:val="6"/>
            <w:shd w:val="clear" w:color="auto" w:fill="F2F2F2"/>
            <w:vAlign w:val="center"/>
          </w:tcPr>
          <w:p w:rsidR="00FC1111" w:rsidRPr="00BC43F3" w:rsidRDefault="00FC1111" w:rsidP="00EE6C2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43F3">
              <w:rPr>
                <w:rFonts w:ascii="Arial" w:hAnsi="Arial" w:cs="Arial"/>
                <w:sz w:val="18"/>
                <w:szCs w:val="18"/>
              </w:rPr>
              <w:t xml:space="preserve">Suma 93-100% prawidłowych odpowiedzi w części teoretycznej i praktycznej. </w:t>
            </w:r>
            <w:r>
              <w:rPr>
                <w:rFonts w:ascii="Arial" w:hAnsi="Arial" w:cs="Arial"/>
                <w:sz w:val="18"/>
                <w:szCs w:val="18"/>
              </w:rPr>
              <w:t>Ponad 60%</w:t>
            </w:r>
            <w:r w:rsidRPr="00BC43F3">
              <w:rPr>
                <w:rFonts w:ascii="Arial" w:hAnsi="Arial" w:cs="Arial"/>
                <w:sz w:val="18"/>
                <w:szCs w:val="18"/>
              </w:rPr>
              <w:t>prawidłowych odpowiedzi w każdej z części egzaminu (teoretycznej i praktycznej).</w:t>
            </w:r>
          </w:p>
        </w:tc>
      </w:tr>
      <w:tr w:rsidR="00FC1111" w:rsidRPr="00807D55" w:rsidTr="00EE6C2C">
        <w:trPr>
          <w:trHeight w:val="465"/>
        </w:trPr>
        <w:tc>
          <w:tcPr>
            <w:tcW w:w="9741" w:type="dxa"/>
            <w:gridSpan w:val="10"/>
            <w:vAlign w:val="center"/>
          </w:tcPr>
          <w:p w:rsidR="00FC1111" w:rsidRPr="00807D55" w:rsidRDefault="00FC1111" w:rsidP="00FC1111">
            <w:pPr>
              <w:numPr>
                <w:ilvl w:val="0"/>
                <w:numId w:val="52"/>
              </w:numPr>
              <w:tabs>
                <w:tab w:val="clear" w:pos="786"/>
                <w:tab w:val="num" w:pos="360"/>
              </w:tabs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FC1111" w:rsidRPr="00FC1111" w:rsidTr="00EE6C2C">
        <w:trPr>
          <w:trHeight w:val="1544"/>
        </w:trPr>
        <w:tc>
          <w:tcPr>
            <w:tcW w:w="9741" w:type="dxa"/>
            <w:gridSpan w:val="10"/>
            <w:vAlign w:val="center"/>
          </w:tcPr>
          <w:p w:rsidR="00FC1111" w:rsidRPr="00BC43F3" w:rsidRDefault="00FC1111" w:rsidP="00EE6C2C">
            <w:pPr>
              <w:rPr>
                <w:rFonts w:ascii="Arial" w:hAnsi="Arial" w:cs="Arial"/>
                <w:sz w:val="20"/>
                <w:szCs w:val="20"/>
              </w:rPr>
            </w:pPr>
            <w:r w:rsidRPr="00BC43F3">
              <w:rPr>
                <w:rFonts w:ascii="Arial" w:hAnsi="Arial" w:cs="Arial"/>
                <w:sz w:val="20"/>
                <w:szCs w:val="20"/>
              </w:rPr>
              <w:t>Literatura obowiązkowa:</w:t>
            </w:r>
          </w:p>
          <w:p w:rsidR="00FC1111" w:rsidRPr="00BC43F3" w:rsidRDefault="00FC1111" w:rsidP="00FC1111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BC43F3">
              <w:rPr>
                <w:rFonts w:ascii="Arial" w:hAnsi="Arial" w:cs="Arial"/>
                <w:sz w:val="20"/>
                <w:szCs w:val="20"/>
              </w:rPr>
              <w:t xml:space="preserve">Różyło-Kalinowska I, Różyło TK. Współczesna radiologia stomatologiczna. Wyd. </w:t>
            </w:r>
            <w:proofErr w:type="spellStart"/>
            <w:r w:rsidRPr="00BC43F3">
              <w:rPr>
                <w:rFonts w:ascii="Arial" w:hAnsi="Arial" w:cs="Arial"/>
                <w:sz w:val="20"/>
                <w:szCs w:val="20"/>
              </w:rPr>
              <w:t>Czelej</w:t>
            </w:r>
            <w:proofErr w:type="spellEnd"/>
            <w:r w:rsidRPr="00BC43F3">
              <w:rPr>
                <w:rFonts w:ascii="Arial" w:hAnsi="Arial" w:cs="Arial"/>
                <w:sz w:val="20"/>
                <w:szCs w:val="20"/>
              </w:rPr>
              <w:t>, Lublin 2012</w:t>
            </w:r>
          </w:p>
          <w:p w:rsidR="00FC1111" w:rsidRPr="00BC43F3" w:rsidRDefault="00FC1111" w:rsidP="00EE6C2C">
            <w:pPr>
              <w:rPr>
                <w:rFonts w:ascii="Arial" w:hAnsi="Arial" w:cs="Arial"/>
                <w:sz w:val="20"/>
                <w:szCs w:val="20"/>
              </w:rPr>
            </w:pPr>
            <w:r w:rsidRPr="00BC43F3">
              <w:rPr>
                <w:rFonts w:ascii="Arial" w:hAnsi="Arial" w:cs="Arial"/>
                <w:sz w:val="20"/>
                <w:szCs w:val="20"/>
              </w:rPr>
              <w:t xml:space="preserve">Literatura uzupełniająca: </w:t>
            </w:r>
          </w:p>
          <w:p w:rsidR="00FC1111" w:rsidRPr="005F518F" w:rsidRDefault="00FC1111" w:rsidP="00FC1111">
            <w:pPr>
              <w:numPr>
                <w:ilvl w:val="0"/>
                <w:numId w:val="6"/>
              </w:num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C43F3">
              <w:rPr>
                <w:rFonts w:ascii="Arial" w:hAnsi="Arial" w:cs="Arial"/>
                <w:sz w:val="20"/>
                <w:szCs w:val="20"/>
              </w:rPr>
              <w:t>Langlais</w:t>
            </w:r>
            <w:proofErr w:type="spellEnd"/>
            <w:r w:rsidRPr="00BC43F3">
              <w:rPr>
                <w:rFonts w:ascii="Arial" w:hAnsi="Arial" w:cs="Arial"/>
                <w:sz w:val="20"/>
                <w:szCs w:val="20"/>
              </w:rPr>
              <w:t xml:space="preserve"> R.P. Radiologia stomatologiczna - interpretacja badań. </w:t>
            </w:r>
            <w:proofErr w:type="spellStart"/>
            <w:r w:rsidRPr="00BC43F3">
              <w:rPr>
                <w:rFonts w:ascii="Arial" w:hAnsi="Arial" w:cs="Arial"/>
                <w:sz w:val="20"/>
                <w:szCs w:val="20"/>
                <w:lang w:val="en-US"/>
              </w:rPr>
              <w:t>Wyd</w:t>
            </w:r>
            <w:proofErr w:type="spellEnd"/>
            <w:r w:rsidRPr="00BC43F3">
              <w:rPr>
                <w:rFonts w:ascii="Arial" w:hAnsi="Arial" w:cs="Arial"/>
                <w:sz w:val="20"/>
                <w:szCs w:val="20"/>
                <w:lang w:val="en-US"/>
              </w:rPr>
              <w:t xml:space="preserve">. Elsevier Urban &amp; Partner, </w:t>
            </w:r>
            <w:proofErr w:type="spellStart"/>
            <w:r w:rsidRPr="00BC43F3">
              <w:rPr>
                <w:rFonts w:ascii="Arial" w:hAnsi="Arial" w:cs="Arial"/>
                <w:sz w:val="20"/>
                <w:szCs w:val="20"/>
                <w:lang w:val="en-US"/>
              </w:rPr>
              <w:t>Wrocław</w:t>
            </w:r>
            <w:proofErr w:type="spellEnd"/>
            <w:r w:rsidRPr="00BC43F3">
              <w:rPr>
                <w:rFonts w:ascii="Arial" w:hAnsi="Arial" w:cs="Arial"/>
                <w:sz w:val="20"/>
                <w:szCs w:val="20"/>
                <w:lang w:val="en-US"/>
              </w:rPr>
              <w:t xml:space="preserve"> 2006</w:t>
            </w:r>
          </w:p>
        </w:tc>
      </w:tr>
      <w:tr w:rsidR="00FC1111" w:rsidRPr="00807D55" w:rsidTr="00EE6C2C">
        <w:trPr>
          <w:trHeight w:val="498"/>
        </w:trPr>
        <w:tc>
          <w:tcPr>
            <w:tcW w:w="9741" w:type="dxa"/>
            <w:gridSpan w:val="10"/>
            <w:vAlign w:val="center"/>
          </w:tcPr>
          <w:p w:rsidR="00FC1111" w:rsidRPr="00807D55" w:rsidRDefault="00FC1111" w:rsidP="00FC1111">
            <w:pPr>
              <w:numPr>
                <w:ilvl w:val="0"/>
                <w:numId w:val="52"/>
              </w:numPr>
              <w:tabs>
                <w:tab w:val="clear" w:pos="786"/>
                <w:tab w:val="num" w:pos="360"/>
              </w:tabs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07D55">
              <w:rPr>
                <w:rFonts w:ascii="Arial" w:hAnsi="Arial" w:cs="Arial"/>
                <w:b/>
              </w:rPr>
              <w:t>Kalkulacja punktów ECTS</w:t>
            </w:r>
          </w:p>
        </w:tc>
      </w:tr>
      <w:tr w:rsidR="00FC1111" w:rsidRPr="00807D55" w:rsidTr="00EE6C2C">
        <w:trPr>
          <w:trHeight w:val="465"/>
        </w:trPr>
        <w:tc>
          <w:tcPr>
            <w:tcW w:w="3611" w:type="dxa"/>
            <w:gridSpan w:val="4"/>
            <w:vAlign w:val="center"/>
          </w:tcPr>
          <w:p w:rsidR="00FC1111" w:rsidRPr="00807D55" w:rsidRDefault="00FC1111" w:rsidP="00EE6C2C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3636" w:type="dxa"/>
            <w:gridSpan w:val="4"/>
            <w:vAlign w:val="center"/>
          </w:tcPr>
          <w:p w:rsidR="00FC1111" w:rsidRPr="00807D55" w:rsidRDefault="00FC1111" w:rsidP="00EE6C2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2"/>
            <w:vAlign w:val="center"/>
          </w:tcPr>
          <w:p w:rsidR="00FC1111" w:rsidRPr="00807D55" w:rsidRDefault="00FC1111" w:rsidP="00EE6C2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FC1111" w:rsidRPr="00807D55" w:rsidTr="00EE6C2C">
        <w:trPr>
          <w:trHeight w:val="70"/>
        </w:trPr>
        <w:tc>
          <w:tcPr>
            <w:tcW w:w="9741" w:type="dxa"/>
            <w:gridSpan w:val="10"/>
            <w:vAlign w:val="center"/>
          </w:tcPr>
          <w:p w:rsidR="00FC1111" w:rsidRPr="00807D55" w:rsidRDefault="00FC1111" w:rsidP="00EE6C2C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FC1111" w:rsidRPr="00807D55" w:rsidTr="00EE6C2C">
        <w:trPr>
          <w:trHeight w:val="465"/>
        </w:trPr>
        <w:tc>
          <w:tcPr>
            <w:tcW w:w="3611" w:type="dxa"/>
            <w:gridSpan w:val="4"/>
            <w:vAlign w:val="center"/>
          </w:tcPr>
          <w:p w:rsidR="00FC1111" w:rsidRPr="00807D55" w:rsidRDefault="00FC1111" w:rsidP="00EE6C2C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3636" w:type="dxa"/>
            <w:gridSpan w:val="4"/>
            <w:shd w:val="clear" w:color="auto" w:fill="F2F2F2"/>
            <w:vAlign w:val="center"/>
          </w:tcPr>
          <w:p w:rsidR="00FC1111" w:rsidRPr="00916489" w:rsidRDefault="00FC1111" w:rsidP="00EE6C2C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10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FC1111" w:rsidRPr="00916489" w:rsidRDefault="00FC1111" w:rsidP="00EE6C2C">
            <w:pPr>
              <w:spacing w:before="120" w:after="12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0.3</w:t>
            </w:r>
          </w:p>
        </w:tc>
      </w:tr>
      <w:tr w:rsidR="00FC1111" w:rsidRPr="00807D55" w:rsidTr="00EE6C2C">
        <w:trPr>
          <w:trHeight w:val="465"/>
        </w:trPr>
        <w:tc>
          <w:tcPr>
            <w:tcW w:w="3611" w:type="dxa"/>
            <w:gridSpan w:val="4"/>
            <w:vAlign w:val="center"/>
          </w:tcPr>
          <w:p w:rsidR="00FC1111" w:rsidRPr="00807D55" w:rsidRDefault="00FC1111" w:rsidP="00EE6C2C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3636" w:type="dxa"/>
            <w:gridSpan w:val="4"/>
            <w:shd w:val="clear" w:color="auto" w:fill="F2F2F2"/>
            <w:vAlign w:val="center"/>
          </w:tcPr>
          <w:p w:rsidR="00FC1111" w:rsidRPr="00916489" w:rsidRDefault="00FC1111" w:rsidP="00EE6C2C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FC1111" w:rsidRPr="00916489" w:rsidRDefault="00FC1111" w:rsidP="00EE6C2C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0.5</w:t>
            </w:r>
          </w:p>
        </w:tc>
      </w:tr>
      <w:tr w:rsidR="00FC1111" w:rsidRPr="00807D55" w:rsidTr="00EE6C2C">
        <w:trPr>
          <w:trHeight w:val="465"/>
        </w:trPr>
        <w:tc>
          <w:tcPr>
            <w:tcW w:w="3611" w:type="dxa"/>
            <w:gridSpan w:val="4"/>
            <w:vAlign w:val="center"/>
          </w:tcPr>
          <w:p w:rsidR="00FC1111" w:rsidRPr="00807D55" w:rsidRDefault="00FC1111" w:rsidP="00EE6C2C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3636" w:type="dxa"/>
            <w:gridSpan w:val="4"/>
            <w:shd w:val="clear" w:color="auto" w:fill="F2F2F2"/>
            <w:vAlign w:val="center"/>
          </w:tcPr>
          <w:p w:rsidR="00FC1111" w:rsidRPr="00916489" w:rsidRDefault="00FC1111" w:rsidP="00EE6C2C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20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FC1111" w:rsidRPr="00916489" w:rsidRDefault="00FC1111" w:rsidP="00EE6C2C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0.7</w:t>
            </w:r>
          </w:p>
        </w:tc>
      </w:tr>
      <w:tr w:rsidR="00FC1111" w:rsidRPr="00807D55" w:rsidTr="00EE6C2C">
        <w:trPr>
          <w:trHeight w:val="70"/>
        </w:trPr>
        <w:tc>
          <w:tcPr>
            <w:tcW w:w="9741" w:type="dxa"/>
            <w:gridSpan w:val="10"/>
            <w:vAlign w:val="center"/>
          </w:tcPr>
          <w:p w:rsidR="00FC1111" w:rsidRPr="00807D55" w:rsidRDefault="00FC1111" w:rsidP="00EE6C2C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Samodzielna praca studenta:</w:t>
            </w:r>
          </w:p>
        </w:tc>
      </w:tr>
      <w:tr w:rsidR="00FC1111" w:rsidRPr="00807D55" w:rsidTr="00EE6C2C">
        <w:trPr>
          <w:trHeight w:val="70"/>
        </w:trPr>
        <w:tc>
          <w:tcPr>
            <w:tcW w:w="3611" w:type="dxa"/>
            <w:gridSpan w:val="4"/>
            <w:vAlign w:val="center"/>
          </w:tcPr>
          <w:p w:rsidR="00FC1111" w:rsidRPr="00807D55" w:rsidRDefault="00FC1111" w:rsidP="00EE6C2C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3636" w:type="dxa"/>
            <w:gridSpan w:val="4"/>
            <w:shd w:val="clear" w:color="auto" w:fill="F2F2F2"/>
            <w:vAlign w:val="center"/>
          </w:tcPr>
          <w:p w:rsidR="00FC1111" w:rsidRPr="00916489" w:rsidRDefault="00FC1111" w:rsidP="00EE6C2C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50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FC1111" w:rsidRPr="00916489" w:rsidRDefault="00FC1111" w:rsidP="00EE6C2C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</w:tr>
      <w:tr w:rsidR="00FC1111" w:rsidRPr="00807D55" w:rsidTr="00EE6C2C">
        <w:trPr>
          <w:trHeight w:val="70"/>
        </w:trPr>
        <w:tc>
          <w:tcPr>
            <w:tcW w:w="3611" w:type="dxa"/>
            <w:gridSpan w:val="4"/>
            <w:vAlign w:val="center"/>
          </w:tcPr>
          <w:p w:rsidR="00FC1111" w:rsidRPr="00807D55" w:rsidRDefault="00FC1111" w:rsidP="00EE6C2C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 xml:space="preserve">Przygotowanie </w:t>
            </w:r>
            <w:r>
              <w:rPr>
                <w:rFonts w:ascii="Arial" w:hAnsi="Arial" w:cs="Arial"/>
                <w:sz w:val="18"/>
                <w:szCs w:val="20"/>
              </w:rPr>
              <w:t xml:space="preserve">studenta </w:t>
            </w:r>
            <w:r w:rsidRPr="00807D55">
              <w:rPr>
                <w:rFonts w:ascii="Arial" w:hAnsi="Arial" w:cs="Arial"/>
                <w:sz w:val="18"/>
                <w:szCs w:val="20"/>
              </w:rPr>
              <w:t>do zaliczeń</w:t>
            </w:r>
          </w:p>
        </w:tc>
        <w:tc>
          <w:tcPr>
            <w:tcW w:w="3636" w:type="dxa"/>
            <w:gridSpan w:val="4"/>
            <w:shd w:val="clear" w:color="auto" w:fill="F2F2F2"/>
            <w:vAlign w:val="center"/>
          </w:tcPr>
          <w:p w:rsidR="00FC1111" w:rsidRPr="00916489" w:rsidRDefault="00FC1111" w:rsidP="00EE6C2C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40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FC1111" w:rsidRPr="00916489" w:rsidRDefault="00FC1111" w:rsidP="00EE6C2C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1.5</w:t>
            </w:r>
          </w:p>
        </w:tc>
      </w:tr>
      <w:tr w:rsidR="00FC1111" w:rsidRPr="00807D55" w:rsidTr="00EE6C2C">
        <w:trPr>
          <w:trHeight w:val="70"/>
        </w:trPr>
        <w:tc>
          <w:tcPr>
            <w:tcW w:w="3611" w:type="dxa"/>
            <w:gridSpan w:val="4"/>
            <w:vAlign w:val="center"/>
          </w:tcPr>
          <w:p w:rsidR="00FC1111" w:rsidRPr="00807D55" w:rsidRDefault="00FC1111" w:rsidP="00EE6C2C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3636" w:type="dxa"/>
            <w:gridSpan w:val="4"/>
            <w:vAlign w:val="center"/>
          </w:tcPr>
          <w:p w:rsidR="00FC1111" w:rsidRPr="00916489" w:rsidRDefault="00FC1111" w:rsidP="00EE6C2C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135</w:t>
            </w:r>
          </w:p>
        </w:tc>
        <w:tc>
          <w:tcPr>
            <w:tcW w:w="2494" w:type="dxa"/>
            <w:gridSpan w:val="2"/>
            <w:vAlign w:val="center"/>
          </w:tcPr>
          <w:p w:rsidR="00FC1111" w:rsidRPr="00916489" w:rsidRDefault="00FC1111" w:rsidP="00EE6C2C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</w:tr>
      <w:tr w:rsidR="00FC1111" w:rsidRPr="00807D55" w:rsidTr="00EE6C2C">
        <w:trPr>
          <w:trHeight w:val="465"/>
        </w:trPr>
        <w:tc>
          <w:tcPr>
            <w:tcW w:w="9741" w:type="dxa"/>
            <w:gridSpan w:val="10"/>
            <w:vAlign w:val="center"/>
          </w:tcPr>
          <w:p w:rsidR="00FC1111" w:rsidRPr="00807D55" w:rsidRDefault="00FC1111" w:rsidP="00FC1111">
            <w:pPr>
              <w:numPr>
                <w:ilvl w:val="0"/>
                <w:numId w:val="52"/>
              </w:numPr>
              <w:tabs>
                <w:tab w:val="clear" w:pos="786"/>
                <w:tab w:val="num" w:pos="360"/>
              </w:tabs>
              <w:ind w:left="360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07D55">
              <w:rPr>
                <w:rFonts w:ascii="Arial" w:hAnsi="Arial" w:cs="Arial"/>
                <w:b/>
              </w:rPr>
              <w:t>Informacje dodatkowe</w:t>
            </w:r>
          </w:p>
        </w:tc>
      </w:tr>
      <w:tr w:rsidR="00FC1111" w:rsidRPr="00807D55" w:rsidTr="00EE6C2C">
        <w:trPr>
          <w:trHeight w:val="465"/>
        </w:trPr>
        <w:tc>
          <w:tcPr>
            <w:tcW w:w="9741" w:type="dxa"/>
            <w:gridSpan w:val="10"/>
            <w:shd w:val="clear" w:color="auto" w:fill="F2F2F2"/>
            <w:vAlign w:val="center"/>
          </w:tcPr>
          <w:p w:rsidR="00FC1111" w:rsidRPr="00BC43F3" w:rsidRDefault="00FC1111" w:rsidP="00EE6C2C">
            <w:pPr>
              <w:rPr>
                <w:rFonts w:ascii="Arial" w:hAnsi="Arial" w:cs="Arial"/>
                <w:sz w:val="18"/>
                <w:szCs w:val="18"/>
              </w:rPr>
            </w:pPr>
            <w:r w:rsidRPr="00BC43F3">
              <w:rPr>
                <w:rFonts w:ascii="Arial" w:hAnsi="Arial" w:cs="Arial"/>
                <w:sz w:val="18"/>
                <w:szCs w:val="18"/>
              </w:rPr>
              <w:t>Przy Zakładzie Radiologii Stomatologicznej i Szczękowo-Twarzowej działa Studenckie Koło Naukowe ALARA, opiekun koła prof. dr hab. med. Kazimierz Szopiński</w:t>
            </w:r>
          </w:p>
          <w:p w:rsidR="00FC1111" w:rsidRPr="00BC43F3" w:rsidRDefault="00FC1111" w:rsidP="00EE6C2C">
            <w:pPr>
              <w:rPr>
                <w:rFonts w:ascii="Arial" w:hAnsi="Arial" w:cs="Arial"/>
                <w:sz w:val="18"/>
                <w:szCs w:val="18"/>
              </w:rPr>
            </w:pPr>
          </w:p>
          <w:p w:rsidR="00FC1111" w:rsidRPr="00BC43F3" w:rsidRDefault="00FC1111" w:rsidP="00EE6C2C">
            <w:pPr>
              <w:rPr>
                <w:rFonts w:ascii="Arial" w:hAnsi="Arial" w:cs="Arial"/>
                <w:sz w:val="18"/>
                <w:szCs w:val="18"/>
              </w:rPr>
            </w:pPr>
            <w:r w:rsidRPr="00BC43F3">
              <w:rPr>
                <w:rFonts w:ascii="Arial" w:hAnsi="Arial" w:cs="Arial"/>
                <w:sz w:val="18"/>
                <w:szCs w:val="18"/>
              </w:rPr>
              <w:t xml:space="preserve">Zajęcia odbywają się w Sali Seminaryjnej im. </w:t>
            </w:r>
            <w:proofErr w:type="spellStart"/>
            <w:r w:rsidRPr="00BC43F3">
              <w:rPr>
                <w:rFonts w:ascii="Arial" w:hAnsi="Arial" w:cs="Arial"/>
                <w:sz w:val="18"/>
                <w:szCs w:val="18"/>
              </w:rPr>
              <w:t>Mloska</w:t>
            </w:r>
            <w:proofErr w:type="spellEnd"/>
            <w:r w:rsidRPr="00BC43F3">
              <w:rPr>
                <w:rFonts w:ascii="Arial" w:hAnsi="Arial" w:cs="Arial"/>
                <w:sz w:val="18"/>
                <w:szCs w:val="18"/>
              </w:rPr>
              <w:t xml:space="preserve"> oraz salach ćwiczeń Zakładu Radiologii Stomatologicznej i Szczękowo-Twarzowej </w:t>
            </w:r>
          </w:p>
          <w:p w:rsidR="00FC1111" w:rsidRPr="00D0141E" w:rsidRDefault="00FC1111" w:rsidP="00EE6C2C">
            <w:pPr>
              <w:rPr>
                <w:rFonts w:ascii="Arial" w:hAnsi="Arial" w:cs="Arial"/>
                <w:i/>
                <w:color w:val="7F7F7F"/>
              </w:rPr>
            </w:pPr>
          </w:p>
        </w:tc>
      </w:tr>
    </w:tbl>
    <w:p w:rsidR="00FC1111" w:rsidRPr="00807D55" w:rsidRDefault="00FC1111" w:rsidP="00FC1111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78"/>
      </w:tblGrid>
      <w:tr w:rsidR="00853DCA" w:rsidRPr="00853DCA" w:rsidTr="00EE6C2C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853DCA" w:rsidRPr="00853DCA" w:rsidRDefault="00853DCA" w:rsidP="00853DCA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853DCA">
              <w:rPr>
                <w:b/>
                <w:bCs/>
                <w:iCs/>
              </w:rPr>
              <w:lastRenderedPageBreak/>
              <w:t>Metryczka</w:t>
            </w:r>
          </w:p>
        </w:tc>
      </w:tr>
      <w:tr w:rsidR="00853DCA" w:rsidRPr="00853DCA" w:rsidTr="00EE6C2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53DCA" w:rsidRPr="00853DCA" w:rsidRDefault="00853DCA" w:rsidP="00853DC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853DCA">
              <w:rPr>
                <w:b/>
                <w:bCs/>
                <w:iCs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53DCA" w:rsidRPr="00853DCA" w:rsidRDefault="00853DCA" w:rsidP="00853DC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853DCA">
              <w:rPr>
                <w:b/>
                <w:bCs/>
                <w:iCs/>
              </w:rPr>
              <w:t>WYDZIAŁ LEKARSKO-DENTYSTYCZNY</w:t>
            </w:r>
          </w:p>
        </w:tc>
      </w:tr>
      <w:tr w:rsidR="00853DCA" w:rsidRPr="00853DCA" w:rsidTr="00EE6C2C">
        <w:trPr>
          <w:gridAfter w:val="1"/>
          <w:wAfter w:w="78" w:type="dxa"/>
          <w:trHeight w:val="696"/>
        </w:trPr>
        <w:tc>
          <w:tcPr>
            <w:tcW w:w="3911" w:type="dxa"/>
            <w:gridSpan w:val="5"/>
            <w:vAlign w:val="center"/>
          </w:tcPr>
          <w:p w:rsidR="00853DCA" w:rsidRPr="00853DCA" w:rsidRDefault="00853DCA" w:rsidP="00853DC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853DCA">
              <w:rPr>
                <w:b/>
              </w:rPr>
              <w:t xml:space="preserve">Program kształcenia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53DCA" w:rsidRPr="00853DCA" w:rsidRDefault="00853DCA" w:rsidP="00853DC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853DCA">
              <w:rPr>
                <w:bCs/>
                <w:iCs/>
                <w:sz w:val="22"/>
                <w:szCs w:val="22"/>
              </w:rPr>
              <w:t>Kierunek:  zdrowie publiczne</w:t>
            </w:r>
          </w:p>
          <w:p w:rsidR="00853DCA" w:rsidRPr="00853DCA" w:rsidRDefault="00853DCA" w:rsidP="00853DC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853DCA">
              <w:rPr>
                <w:bCs/>
                <w:iCs/>
                <w:sz w:val="22"/>
                <w:szCs w:val="22"/>
              </w:rPr>
              <w:t xml:space="preserve">Specjalność:  </w:t>
            </w:r>
            <w:r w:rsidRPr="00853DCA">
              <w:rPr>
                <w:b/>
                <w:bCs/>
                <w:iCs/>
                <w:sz w:val="22"/>
                <w:szCs w:val="22"/>
              </w:rPr>
              <w:t>HIGIENA STOMATOLOGICZNA</w:t>
            </w:r>
          </w:p>
          <w:p w:rsidR="00853DCA" w:rsidRPr="00853DCA" w:rsidRDefault="00853DCA" w:rsidP="00853DC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853DCA">
              <w:rPr>
                <w:bCs/>
                <w:iCs/>
                <w:sz w:val="22"/>
                <w:szCs w:val="22"/>
              </w:rPr>
              <w:t xml:space="preserve">studia I stopnia, profil </w:t>
            </w:r>
            <w:proofErr w:type="spellStart"/>
            <w:r w:rsidRPr="00853DCA">
              <w:rPr>
                <w:bCs/>
                <w:iCs/>
                <w:sz w:val="22"/>
                <w:szCs w:val="22"/>
              </w:rPr>
              <w:t>ogólnoakademicki</w:t>
            </w:r>
            <w:proofErr w:type="spellEnd"/>
            <w:r w:rsidRPr="00853DCA">
              <w:rPr>
                <w:bCs/>
                <w:iCs/>
                <w:sz w:val="22"/>
                <w:szCs w:val="22"/>
              </w:rPr>
              <w:t>, studia stacjonarne</w:t>
            </w:r>
          </w:p>
        </w:tc>
      </w:tr>
      <w:tr w:rsidR="00853DCA" w:rsidRPr="00853DCA" w:rsidTr="00EE6C2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53DCA" w:rsidRPr="00853DCA" w:rsidRDefault="00853DCA" w:rsidP="00853DCA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853DCA">
              <w:rPr>
                <w:b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53DCA" w:rsidRPr="00853DCA" w:rsidRDefault="00853DCA" w:rsidP="00853DC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853DCA">
              <w:rPr>
                <w:b/>
                <w:bCs/>
                <w:iCs/>
              </w:rPr>
              <w:t>2018/2019</w:t>
            </w:r>
          </w:p>
        </w:tc>
      </w:tr>
      <w:tr w:rsidR="00853DCA" w:rsidRPr="00853DCA" w:rsidTr="00EE6C2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53DCA" w:rsidRPr="00853DCA" w:rsidRDefault="00853DCA" w:rsidP="00853DC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853DCA">
              <w:rPr>
                <w:b/>
                <w:bCs/>
                <w:iCs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53DCA" w:rsidRPr="00853DCA" w:rsidRDefault="00853DCA" w:rsidP="00853DC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853DCA">
              <w:rPr>
                <w:b/>
                <w:bCs/>
                <w:iCs/>
              </w:rPr>
              <w:t>Seminaria licencjackie</w:t>
            </w:r>
          </w:p>
        </w:tc>
      </w:tr>
      <w:tr w:rsidR="00853DCA" w:rsidRPr="00853DCA" w:rsidTr="00EE6C2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53DCA" w:rsidRPr="00853DCA" w:rsidRDefault="00853DCA" w:rsidP="00853DC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853DCA">
              <w:rPr>
                <w:b/>
              </w:rPr>
              <w:t>Kod 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53DCA" w:rsidRPr="00853DCA" w:rsidRDefault="00853DCA" w:rsidP="00853DC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853DCA">
              <w:rPr>
                <w:b/>
                <w:bCs/>
                <w:iCs/>
              </w:rPr>
              <w:t>40347</w:t>
            </w:r>
          </w:p>
        </w:tc>
      </w:tr>
      <w:tr w:rsidR="00853DCA" w:rsidRPr="00853DCA" w:rsidTr="00EE6C2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53DCA" w:rsidRPr="00853DCA" w:rsidRDefault="00853DCA" w:rsidP="00853DC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853DCA">
              <w:rPr>
                <w:b/>
              </w:rPr>
              <w:t>Jednostka/i prowadząca/e 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53DCA" w:rsidRPr="00853DCA" w:rsidRDefault="00853DCA" w:rsidP="00853DC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853DCA">
              <w:rPr>
                <w:b/>
                <w:bCs/>
                <w:iCs/>
              </w:rPr>
              <w:t>Zakład Stomatologii Zachowawczej</w:t>
            </w:r>
          </w:p>
          <w:p w:rsidR="00853DCA" w:rsidRPr="00853DCA" w:rsidRDefault="00853DCA" w:rsidP="00853DC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853DCA">
              <w:rPr>
                <w:b/>
                <w:bCs/>
                <w:iCs/>
              </w:rPr>
              <w:t>ul. Miodowa 18; tel. 22 502 20 32</w:t>
            </w:r>
          </w:p>
        </w:tc>
      </w:tr>
      <w:tr w:rsidR="00853DCA" w:rsidRPr="00853DCA" w:rsidTr="00EE6C2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53DCA" w:rsidRPr="00853DCA" w:rsidRDefault="00853DCA" w:rsidP="00853DC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853DCA">
              <w:rPr>
                <w:b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53DCA" w:rsidRPr="00853DCA" w:rsidRDefault="00853DCA" w:rsidP="00853DCA">
            <w:pPr>
              <w:spacing w:line="276" w:lineRule="auto"/>
              <w:rPr>
                <w:b/>
              </w:rPr>
            </w:pPr>
            <w:r w:rsidRPr="00853DCA">
              <w:rPr>
                <w:b/>
              </w:rPr>
              <w:t>Dr hab. Agnieszka Mielczarek</w:t>
            </w:r>
          </w:p>
        </w:tc>
      </w:tr>
      <w:tr w:rsidR="00853DCA" w:rsidRPr="00853DCA" w:rsidTr="00EE6C2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53DCA" w:rsidRPr="00853DCA" w:rsidRDefault="00853DCA" w:rsidP="00853DCA">
            <w:pPr>
              <w:spacing w:line="276" w:lineRule="auto"/>
              <w:rPr>
                <w:b/>
              </w:rPr>
            </w:pPr>
            <w:r w:rsidRPr="00853DCA">
              <w:rPr>
                <w:b/>
              </w:rPr>
              <w:t>Rok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53DCA" w:rsidRPr="00853DCA" w:rsidRDefault="00853DCA" w:rsidP="00853DC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853DCA">
              <w:rPr>
                <w:b/>
                <w:bCs/>
                <w:iCs/>
              </w:rPr>
              <w:t>2</w:t>
            </w:r>
          </w:p>
        </w:tc>
      </w:tr>
      <w:tr w:rsidR="00853DCA" w:rsidRPr="00853DCA" w:rsidTr="00EE6C2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53DCA" w:rsidRPr="00853DCA" w:rsidRDefault="00853DCA" w:rsidP="00853DCA">
            <w:pPr>
              <w:spacing w:line="276" w:lineRule="auto"/>
              <w:rPr>
                <w:b/>
              </w:rPr>
            </w:pPr>
            <w:r w:rsidRPr="00853DCA">
              <w:rPr>
                <w:b/>
              </w:rPr>
              <w:t>Semestr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53DCA" w:rsidRPr="00853DCA" w:rsidRDefault="00853DCA" w:rsidP="00853DC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853DCA">
              <w:rPr>
                <w:b/>
                <w:bCs/>
                <w:iCs/>
              </w:rPr>
              <w:t>2</w:t>
            </w:r>
          </w:p>
        </w:tc>
      </w:tr>
      <w:tr w:rsidR="00853DCA" w:rsidRPr="00853DCA" w:rsidTr="00EE6C2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53DCA" w:rsidRPr="00853DCA" w:rsidRDefault="00853DCA" w:rsidP="00853DCA">
            <w:pPr>
              <w:spacing w:line="276" w:lineRule="auto"/>
              <w:rPr>
                <w:b/>
              </w:rPr>
            </w:pPr>
            <w:r w:rsidRPr="00853DCA">
              <w:rPr>
                <w:b/>
              </w:rPr>
              <w:t>Typ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53DCA" w:rsidRPr="00853DCA" w:rsidRDefault="00853DCA" w:rsidP="00853DC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853DCA">
              <w:rPr>
                <w:b/>
                <w:bCs/>
                <w:iCs/>
              </w:rPr>
              <w:t>kierunkowy</w:t>
            </w:r>
          </w:p>
        </w:tc>
      </w:tr>
      <w:tr w:rsidR="00853DCA" w:rsidRPr="00853DCA" w:rsidTr="00EE6C2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53DCA" w:rsidRPr="00853DCA" w:rsidRDefault="00853DCA" w:rsidP="00853DCA">
            <w:pPr>
              <w:spacing w:line="276" w:lineRule="auto"/>
              <w:rPr>
                <w:b/>
              </w:rPr>
            </w:pPr>
            <w:r w:rsidRPr="00853DCA">
              <w:rPr>
                <w:b/>
              </w:rPr>
              <w:t xml:space="preserve">Osoba prowadząca: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53DCA" w:rsidRPr="00853DCA" w:rsidRDefault="00853DCA" w:rsidP="00853DC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853DCA">
              <w:rPr>
                <w:b/>
                <w:bCs/>
                <w:iCs/>
              </w:rPr>
              <w:t>Prof. dr hab. Sylwia Słotwińska</w:t>
            </w:r>
          </w:p>
        </w:tc>
      </w:tr>
      <w:tr w:rsidR="00853DCA" w:rsidRPr="00853DCA" w:rsidTr="00EE6C2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53DCA" w:rsidRPr="00853DCA" w:rsidRDefault="00853DCA" w:rsidP="00853DCA">
            <w:pPr>
              <w:spacing w:line="276" w:lineRule="auto"/>
              <w:rPr>
                <w:b/>
              </w:rPr>
            </w:pPr>
            <w:r w:rsidRPr="00853DCA">
              <w:rPr>
                <w:b/>
              </w:rPr>
              <w:t>Erasmus TAK/NIE: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53DCA" w:rsidRPr="00853DCA" w:rsidRDefault="00853DCA" w:rsidP="00853DC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853DCA">
              <w:rPr>
                <w:b/>
                <w:bCs/>
                <w:iCs/>
              </w:rPr>
              <w:t>NIE</w:t>
            </w:r>
          </w:p>
        </w:tc>
      </w:tr>
      <w:tr w:rsidR="00853DCA" w:rsidRPr="00853DCA" w:rsidTr="00EE6C2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53DCA" w:rsidRPr="00853DCA" w:rsidRDefault="00853DCA" w:rsidP="00853DC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853DCA">
              <w:rPr>
                <w:b/>
              </w:rPr>
              <w:t>Osoba odpowiedzialna za sylabus: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53DCA" w:rsidRPr="00853DCA" w:rsidRDefault="00853DCA" w:rsidP="00853DC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853DCA">
              <w:rPr>
                <w:b/>
                <w:bCs/>
                <w:iCs/>
              </w:rPr>
              <w:t>Prof. dr hab. Sylwia Słotwińska</w:t>
            </w:r>
          </w:p>
          <w:p w:rsidR="00853DCA" w:rsidRPr="00853DCA" w:rsidRDefault="00853DCA" w:rsidP="00853DC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853DCA">
              <w:rPr>
                <w:b/>
                <w:bCs/>
                <w:iCs/>
              </w:rPr>
              <w:t>tel. 225022032</w:t>
            </w:r>
          </w:p>
        </w:tc>
      </w:tr>
      <w:tr w:rsidR="00853DCA" w:rsidRPr="00853DCA" w:rsidTr="00EE6C2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53DCA" w:rsidRPr="00853DCA" w:rsidRDefault="00853DCA" w:rsidP="00853DCA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853DCA">
              <w:rPr>
                <w:b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53DCA" w:rsidRPr="00853DCA" w:rsidRDefault="00853DCA" w:rsidP="00853DC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853DCA">
              <w:rPr>
                <w:b/>
                <w:bCs/>
                <w:iCs/>
              </w:rPr>
              <w:t>0,3</w:t>
            </w:r>
          </w:p>
        </w:tc>
      </w:tr>
      <w:tr w:rsidR="00853DCA" w:rsidRPr="00853DCA" w:rsidTr="00EE6C2C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853DCA" w:rsidRPr="00853DCA" w:rsidRDefault="00853DCA" w:rsidP="00853DCA">
            <w:pPr>
              <w:numPr>
                <w:ilvl w:val="0"/>
                <w:numId w:val="53"/>
              </w:numPr>
              <w:tabs>
                <w:tab w:val="clear" w:pos="786"/>
                <w:tab w:val="num" w:pos="360"/>
              </w:tabs>
              <w:autoSpaceDE w:val="0"/>
              <w:autoSpaceDN w:val="0"/>
              <w:adjustRightInd w:val="0"/>
              <w:spacing w:line="276" w:lineRule="auto"/>
              <w:ind w:left="357" w:hanging="357"/>
              <w:rPr>
                <w:b/>
                <w:bCs/>
                <w:iCs/>
              </w:rPr>
            </w:pPr>
            <w:r w:rsidRPr="00853DCA">
              <w:rPr>
                <w:b/>
                <w:bCs/>
                <w:iCs/>
              </w:rPr>
              <w:t>Cele kształcenia</w:t>
            </w:r>
          </w:p>
        </w:tc>
      </w:tr>
      <w:tr w:rsidR="00853DCA" w:rsidRPr="00853DCA" w:rsidTr="00EE6C2C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853DCA" w:rsidRPr="00853DCA" w:rsidRDefault="00853DCA" w:rsidP="00853DCA">
            <w:pPr>
              <w:spacing w:line="276" w:lineRule="auto"/>
              <w:rPr>
                <w:b/>
                <w:bCs/>
                <w:iCs/>
              </w:rPr>
            </w:pPr>
            <w:r w:rsidRPr="00853DCA">
              <w:rPr>
                <w:b/>
              </w:rPr>
              <w:t>Przygotowanie studenta do wyboru odpowiedniego tematu pracy dyplomowej oraz wskazanie studentowi  różnych możliwości właściwej realizacji podjętej tematyki badawczej.</w:t>
            </w:r>
          </w:p>
        </w:tc>
      </w:tr>
      <w:tr w:rsidR="00853DCA" w:rsidRPr="00853DCA" w:rsidTr="00EE6C2C">
        <w:trPr>
          <w:trHeight w:val="312"/>
        </w:trPr>
        <w:tc>
          <w:tcPr>
            <w:tcW w:w="9741" w:type="dxa"/>
            <w:gridSpan w:val="11"/>
            <w:vAlign w:val="center"/>
          </w:tcPr>
          <w:p w:rsidR="00853DCA" w:rsidRPr="00853DCA" w:rsidRDefault="00853DCA" w:rsidP="00853DCA">
            <w:pPr>
              <w:numPr>
                <w:ilvl w:val="0"/>
                <w:numId w:val="53"/>
              </w:numPr>
              <w:tabs>
                <w:tab w:val="clear" w:pos="786"/>
                <w:tab w:val="num" w:pos="360"/>
              </w:tabs>
              <w:autoSpaceDE w:val="0"/>
              <w:autoSpaceDN w:val="0"/>
              <w:adjustRightInd w:val="0"/>
              <w:spacing w:line="276" w:lineRule="auto"/>
              <w:ind w:left="357" w:hanging="357"/>
              <w:rPr>
                <w:b/>
                <w:bCs/>
                <w:iCs/>
              </w:rPr>
            </w:pPr>
            <w:r w:rsidRPr="00853DCA">
              <w:rPr>
                <w:b/>
                <w:bCs/>
                <w:iCs/>
              </w:rPr>
              <w:t>Wymagania wstępne</w:t>
            </w:r>
          </w:p>
        </w:tc>
      </w:tr>
      <w:tr w:rsidR="00853DCA" w:rsidRPr="00853DCA" w:rsidTr="00EE6C2C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853DCA" w:rsidRPr="00853DCA" w:rsidRDefault="00853DCA" w:rsidP="00853DCA">
            <w:pPr>
              <w:spacing w:line="276" w:lineRule="auto"/>
              <w:rPr>
                <w:b/>
                <w:bCs/>
                <w:iCs/>
              </w:rPr>
            </w:pPr>
            <w:r w:rsidRPr="00853DCA">
              <w:rPr>
                <w:b/>
              </w:rPr>
              <w:t>Dotychczas podane wiadomości z zakresu wszystkich przedmiotów kierunkowych HS wykładanych w Zakładzie Stomatologii Zachowawczej</w:t>
            </w:r>
          </w:p>
        </w:tc>
      </w:tr>
      <w:tr w:rsidR="00853DCA" w:rsidRPr="00853DCA" w:rsidTr="00EE6C2C">
        <w:trPr>
          <w:trHeight w:val="344"/>
        </w:trPr>
        <w:tc>
          <w:tcPr>
            <w:tcW w:w="9741" w:type="dxa"/>
            <w:gridSpan w:val="11"/>
            <w:vAlign w:val="center"/>
          </w:tcPr>
          <w:p w:rsidR="00853DCA" w:rsidRPr="00853DCA" w:rsidRDefault="00853DCA" w:rsidP="00853DCA">
            <w:pPr>
              <w:numPr>
                <w:ilvl w:val="0"/>
                <w:numId w:val="53"/>
              </w:numPr>
              <w:tabs>
                <w:tab w:val="clear" w:pos="786"/>
                <w:tab w:val="num" w:pos="360"/>
              </w:tabs>
              <w:spacing w:line="276" w:lineRule="auto"/>
              <w:ind w:left="357" w:hanging="357"/>
              <w:rPr>
                <w:b/>
                <w:bCs/>
              </w:rPr>
            </w:pPr>
            <w:r w:rsidRPr="00853DCA">
              <w:rPr>
                <w:b/>
                <w:bCs/>
              </w:rPr>
              <w:t>Przedmiotowe efekty kształcenia</w:t>
            </w:r>
          </w:p>
        </w:tc>
      </w:tr>
      <w:tr w:rsidR="00853DCA" w:rsidRPr="00853DCA" w:rsidTr="00EE6C2C">
        <w:trPr>
          <w:trHeight w:val="465"/>
        </w:trPr>
        <w:tc>
          <w:tcPr>
            <w:tcW w:w="9741" w:type="dxa"/>
            <w:gridSpan w:val="11"/>
            <w:vAlign w:val="center"/>
          </w:tcPr>
          <w:p w:rsidR="00853DCA" w:rsidRPr="00853DCA" w:rsidRDefault="00853DCA" w:rsidP="00853DC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853DCA">
              <w:rPr>
                <w:b/>
                <w:bCs/>
                <w:iCs/>
              </w:rPr>
              <w:t>Lista efektów kształcenia</w:t>
            </w:r>
          </w:p>
        </w:tc>
      </w:tr>
      <w:tr w:rsidR="00853DCA" w:rsidRPr="00853DCA" w:rsidTr="00EE6C2C">
        <w:trPr>
          <w:trHeight w:val="465"/>
        </w:trPr>
        <w:tc>
          <w:tcPr>
            <w:tcW w:w="2448" w:type="dxa"/>
            <w:gridSpan w:val="3"/>
            <w:vAlign w:val="center"/>
          </w:tcPr>
          <w:p w:rsidR="00853DCA" w:rsidRPr="00853DCA" w:rsidRDefault="00853DCA" w:rsidP="00853DC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853DCA">
              <w:rPr>
                <w:b/>
                <w:bCs/>
                <w:iCs/>
              </w:rPr>
              <w:t>Symbol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853DCA" w:rsidRPr="00853DCA" w:rsidRDefault="00853DCA" w:rsidP="00853DC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853DCA">
              <w:rPr>
                <w:b/>
                <w:bCs/>
                <w:iCs/>
              </w:rPr>
              <w:t>Treść przedmiotowego efektu kształcenia</w:t>
            </w:r>
          </w:p>
        </w:tc>
        <w:tc>
          <w:tcPr>
            <w:tcW w:w="2473" w:type="dxa"/>
            <w:gridSpan w:val="2"/>
            <w:vAlign w:val="center"/>
          </w:tcPr>
          <w:p w:rsidR="00853DCA" w:rsidRPr="00853DCA" w:rsidRDefault="00853DCA" w:rsidP="00853DCA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853DCA">
              <w:rPr>
                <w:b/>
              </w:rPr>
              <w:t>Odniesienie do efektu kierunkowego (numer)</w:t>
            </w:r>
          </w:p>
        </w:tc>
      </w:tr>
      <w:tr w:rsidR="00853DCA" w:rsidRPr="00853DCA" w:rsidTr="00EE6C2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853DCA" w:rsidRPr="00853DCA" w:rsidRDefault="00853DCA" w:rsidP="00853DCA">
            <w:pPr>
              <w:spacing w:line="276" w:lineRule="auto"/>
              <w:rPr>
                <w:b/>
              </w:rPr>
            </w:pPr>
            <w:r w:rsidRPr="00853DCA">
              <w:rPr>
                <w:b/>
              </w:rPr>
              <w:t>HS_W01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853DCA" w:rsidRPr="00853DCA" w:rsidRDefault="00853DCA" w:rsidP="00853DCA">
            <w:pPr>
              <w:tabs>
                <w:tab w:val="left" w:pos="1134"/>
              </w:tabs>
              <w:spacing w:line="276" w:lineRule="auto"/>
              <w:ind w:right="-108"/>
              <w:rPr>
                <w:b/>
              </w:rPr>
            </w:pPr>
            <w:r w:rsidRPr="00853DCA">
              <w:rPr>
                <w:b/>
              </w:rPr>
              <w:t>zna i rozumie fizykochemiczne i biologiczne podstawy nauk o zdrowiu oraz nauk o kulturze fizycznej w zakresie właściwym dla programu kształcenia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853DCA" w:rsidRPr="00853DCA" w:rsidRDefault="00853DCA" w:rsidP="00853DCA">
            <w:pPr>
              <w:spacing w:line="276" w:lineRule="auto"/>
              <w:rPr>
                <w:b/>
              </w:rPr>
            </w:pPr>
            <w:r w:rsidRPr="00853DCA">
              <w:rPr>
                <w:b/>
              </w:rPr>
              <w:t>P6S_WG</w:t>
            </w:r>
          </w:p>
        </w:tc>
      </w:tr>
      <w:tr w:rsidR="00853DCA" w:rsidRPr="00853DCA" w:rsidTr="00EE6C2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853DCA" w:rsidRPr="00853DCA" w:rsidRDefault="00853DCA" w:rsidP="00853DCA">
            <w:pPr>
              <w:spacing w:line="276" w:lineRule="auto"/>
              <w:rPr>
                <w:b/>
              </w:rPr>
            </w:pPr>
            <w:r w:rsidRPr="00853DCA">
              <w:rPr>
                <w:b/>
              </w:rPr>
              <w:t>HS_W02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853DCA" w:rsidRPr="00853DCA" w:rsidRDefault="00853DCA" w:rsidP="00853DCA">
            <w:pPr>
              <w:tabs>
                <w:tab w:val="left" w:pos="1134"/>
              </w:tabs>
              <w:spacing w:line="276" w:lineRule="auto"/>
              <w:ind w:right="-108"/>
              <w:rPr>
                <w:b/>
              </w:rPr>
            </w:pPr>
            <w:r w:rsidRPr="00853DCA">
              <w:rPr>
                <w:b/>
              </w:rPr>
              <w:t xml:space="preserve">posiada niezbędną wiedzę ogólną i kierunkową w zakresie podstawowych nauk </w:t>
            </w:r>
            <w:r w:rsidRPr="00853DCA">
              <w:rPr>
                <w:b/>
              </w:rPr>
              <w:lastRenderedPageBreak/>
              <w:t>medycznych i stomatologicznych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853DCA" w:rsidRPr="00853DCA" w:rsidRDefault="00853DCA" w:rsidP="00853DCA">
            <w:pPr>
              <w:spacing w:line="276" w:lineRule="auto"/>
              <w:rPr>
                <w:b/>
              </w:rPr>
            </w:pPr>
            <w:r w:rsidRPr="00853DCA">
              <w:rPr>
                <w:b/>
              </w:rPr>
              <w:lastRenderedPageBreak/>
              <w:t>P6S_WG</w:t>
            </w:r>
          </w:p>
        </w:tc>
      </w:tr>
      <w:tr w:rsidR="00853DCA" w:rsidRPr="00853DCA" w:rsidTr="00EE6C2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853DCA" w:rsidRPr="00853DCA" w:rsidRDefault="00853DCA" w:rsidP="00853DCA">
            <w:pPr>
              <w:spacing w:line="276" w:lineRule="auto"/>
              <w:rPr>
                <w:b/>
              </w:rPr>
            </w:pPr>
            <w:r w:rsidRPr="00853DCA">
              <w:rPr>
                <w:b/>
              </w:rPr>
              <w:lastRenderedPageBreak/>
              <w:t>HS_U12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853DCA" w:rsidRPr="00853DCA" w:rsidRDefault="00853DCA" w:rsidP="00853DCA">
            <w:pPr>
              <w:spacing w:line="276" w:lineRule="auto"/>
              <w:rPr>
                <w:b/>
              </w:rPr>
            </w:pPr>
            <w:r w:rsidRPr="00853DCA">
              <w:rPr>
                <w:b/>
              </w:rPr>
              <w:t>potrafi wybrać temat i napisać pracę licencjacką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853DCA" w:rsidRPr="00853DCA" w:rsidRDefault="00853DCA" w:rsidP="00853DCA">
            <w:pPr>
              <w:spacing w:line="276" w:lineRule="auto"/>
              <w:rPr>
                <w:b/>
              </w:rPr>
            </w:pPr>
            <w:r w:rsidRPr="00853DCA">
              <w:rPr>
                <w:b/>
              </w:rPr>
              <w:t>P6S_UW</w:t>
            </w:r>
          </w:p>
        </w:tc>
      </w:tr>
      <w:tr w:rsidR="00853DCA" w:rsidRPr="00853DCA" w:rsidTr="00EE6C2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853DCA" w:rsidRPr="00853DCA" w:rsidRDefault="00853DCA" w:rsidP="00853DCA">
            <w:pPr>
              <w:spacing w:line="276" w:lineRule="auto"/>
              <w:rPr>
                <w:b/>
              </w:rPr>
            </w:pPr>
            <w:r w:rsidRPr="00853DCA">
              <w:rPr>
                <w:b/>
              </w:rPr>
              <w:t>HS_U13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853DCA" w:rsidRPr="00853DCA" w:rsidRDefault="00853DCA" w:rsidP="00853DCA">
            <w:pPr>
              <w:tabs>
                <w:tab w:val="left" w:pos="87"/>
              </w:tabs>
              <w:spacing w:line="276" w:lineRule="auto"/>
              <w:ind w:right="-108"/>
              <w:contextualSpacing/>
              <w:rPr>
                <w:rFonts w:eastAsia="Arial" w:cs="Arial"/>
                <w:b/>
                <w:color w:val="000000"/>
                <w:lang w:bidi="pl-PL"/>
              </w:rPr>
            </w:pPr>
            <w:r w:rsidRPr="00853DCA">
              <w:rPr>
                <w:rFonts w:eastAsia="Arial" w:cs="Arial"/>
                <w:b/>
                <w:color w:val="000000"/>
                <w:lang w:bidi="pl-PL"/>
              </w:rPr>
              <w:t>posiada umiejętności współpracy z mediami, lokal</w:t>
            </w:r>
            <w:r w:rsidRPr="00853DCA">
              <w:rPr>
                <w:rFonts w:eastAsia="Arial" w:cs="Arial"/>
                <w:b/>
                <w:color w:val="000000"/>
                <w:lang w:bidi="pl-PL"/>
              </w:rPr>
              <w:softHyphen/>
              <w:t>ną społecznością i organizacjami pozarządowymi we wdrażaniu działań prozdrowotnych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853DCA" w:rsidRPr="00853DCA" w:rsidRDefault="00853DCA" w:rsidP="00853DCA">
            <w:pPr>
              <w:spacing w:line="276" w:lineRule="auto"/>
              <w:rPr>
                <w:b/>
              </w:rPr>
            </w:pPr>
            <w:r w:rsidRPr="00853DCA">
              <w:rPr>
                <w:b/>
              </w:rPr>
              <w:t>P6S_UW</w:t>
            </w:r>
          </w:p>
        </w:tc>
      </w:tr>
      <w:tr w:rsidR="00853DCA" w:rsidRPr="00853DCA" w:rsidTr="00EE6C2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853DCA" w:rsidRPr="00853DCA" w:rsidRDefault="00853DCA" w:rsidP="00853DCA">
            <w:pPr>
              <w:spacing w:line="276" w:lineRule="auto"/>
              <w:rPr>
                <w:b/>
              </w:rPr>
            </w:pPr>
            <w:r w:rsidRPr="00853DCA">
              <w:rPr>
                <w:b/>
              </w:rPr>
              <w:t>HS_K19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853DCA" w:rsidRPr="00853DCA" w:rsidRDefault="00853DCA" w:rsidP="00853DCA">
            <w:pPr>
              <w:tabs>
                <w:tab w:val="left" w:pos="87"/>
              </w:tabs>
              <w:spacing w:line="276" w:lineRule="auto"/>
              <w:ind w:right="-108"/>
              <w:contextualSpacing/>
              <w:rPr>
                <w:rFonts w:eastAsia="Arial" w:cs="Arial"/>
                <w:b/>
                <w:color w:val="000000"/>
                <w:lang w:bidi="pl-PL"/>
              </w:rPr>
            </w:pPr>
            <w:r w:rsidRPr="00853DCA">
              <w:rPr>
                <w:rFonts w:eastAsia="Arial" w:cs="Arial"/>
                <w:b/>
                <w:color w:val="000000"/>
                <w:lang w:bidi="pl-PL"/>
              </w:rPr>
              <w:t>kompetencja upowszechniania wiedzy o celach i zadaniach zdrowia publicznego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853DCA" w:rsidRPr="00853DCA" w:rsidRDefault="00853DCA" w:rsidP="00853DCA">
            <w:pPr>
              <w:spacing w:line="276" w:lineRule="auto"/>
              <w:rPr>
                <w:b/>
              </w:rPr>
            </w:pPr>
            <w:r w:rsidRPr="00853DCA">
              <w:rPr>
                <w:b/>
              </w:rPr>
              <w:t>P6S_UK</w:t>
            </w:r>
          </w:p>
        </w:tc>
      </w:tr>
      <w:tr w:rsidR="00853DCA" w:rsidRPr="00853DCA" w:rsidTr="00EE6C2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853DCA" w:rsidRPr="00853DCA" w:rsidRDefault="00853DCA" w:rsidP="00853DCA">
            <w:pPr>
              <w:spacing w:line="276" w:lineRule="auto"/>
              <w:rPr>
                <w:b/>
              </w:rPr>
            </w:pPr>
            <w:r w:rsidRPr="00853DCA">
              <w:rPr>
                <w:b/>
              </w:rPr>
              <w:t>HS_K21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853DCA" w:rsidRPr="00853DCA" w:rsidRDefault="00853DCA" w:rsidP="00853DCA">
            <w:pPr>
              <w:tabs>
                <w:tab w:val="left" w:pos="87"/>
              </w:tabs>
              <w:spacing w:line="276" w:lineRule="auto"/>
              <w:ind w:right="-108"/>
              <w:contextualSpacing/>
              <w:rPr>
                <w:b/>
                <w:lang w:eastAsia="en-US"/>
              </w:rPr>
            </w:pPr>
            <w:r w:rsidRPr="00853DCA">
              <w:rPr>
                <w:b/>
                <w:lang w:eastAsia="en-US"/>
              </w:rPr>
              <w:t>kompetencja samodzielnego sformułowania opinii na temat stanu zdrowia i kondycji psychofizycznej pacjenta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853DCA" w:rsidRPr="00853DCA" w:rsidRDefault="00853DCA" w:rsidP="00853DCA">
            <w:pPr>
              <w:spacing w:line="276" w:lineRule="auto"/>
              <w:rPr>
                <w:b/>
              </w:rPr>
            </w:pPr>
            <w:r w:rsidRPr="00853DCA">
              <w:rPr>
                <w:b/>
              </w:rPr>
              <w:t>P6S_UK</w:t>
            </w:r>
          </w:p>
        </w:tc>
      </w:tr>
      <w:tr w:rsidR="00853DCA" w:rsidRPr="00853DCA" w:rsidTr="00EE6C2C">
        <w:trPr>
          <w:trHeight w:val="627"/>
        </w:trPr>
        <w:tc>
          <w:tcPr>
            <w:tcW w:w="9741" w:type="dxa"/>
            <w:gridSpan w:val="11"/>
            <w:vAlign w:val="center"/>
          </w:tcPr>
          <w:p w:rsidR="00853DCA" w:rsidRPr="00853DCA" w:rsidRDefault="00853DCA" w:rsidP="00853DCA">
            <w:pPr>
              <w:numPr>
                <w:ilvl w:val="0"/>
                <w:numId w:val="53"/>
              </w:numPr>
              <w:tabs>
                <w:tab w:val="clear" w:pos="786"/>
                <w:tab w:val="num" w:pos="360"/>
              </w:tabs>
              <w:spacing w:line="276" w:lineRule="auto"/>
              <w:ind w:left="357" w:hanging="357"/>
              <w:rPr>
                <w:b/>
                <w:bCs/>
                <w:iCs/>
                <w:lang w:eastAsia="en-US"/>
              </w:rPr>
            </w:pPr>
            <w:r w:rsidRPr="00853DCA">
              <w:rPr>
                <w:b/>
                <w:bCs/>
                <w:lang w:eastAsia="en-US"/>
              </w:rPr>
              <w:t>Formy prowadzonych zajęć</w:t>
            </w:r>
          </w:p>
        </w:tc>
      </w:tr>
      <w:tr w:rsidR="00853DCA" w:rsidRPr="00853DCA" w:rsidTr="00EE6C2C">
        <w:trPr>
          <w:trHeight w:val="536"/>
        </w:trPr>
        <w:tc>
          <w:tcPr>
            <w:tcW w:w="2415" w:type="dxa"/>
            <w:gridSpan w:val="2"/>
            <w:vAlign w:val="center"/>
          </w:tcPr>
          <w:p w:rsidR="00853DCA" w:rsidRPr="00853DCA" w:rsidRDefault="00853DCA" w:rsidP="00853DC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853DCA">
              <w:rPr>
                <w:b/>
                <w:bCs/>
                <w:iCs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853DCA" w:rsidRPr="00853DCA" w:rsidRDefault="00853DCA" w:rsidP="00853DC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853DCA">
              <w:rPr>
                <w:b/>
                <w:bCs/>
                <w:iCs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853DCA" w:rsidRPr="00853DCA" w:rsidRDefault="00853DCA" w:rsidP="00853DC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853DCA">
              <w:rPr>
                <w:b/>
                <w:bCs/>
                <w:iCs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853DCA" w:rsidRPr="00853DCA" w:rsidRDefault="00853DCA" w:rsidP="00853DCA">
            <w:pPr>
              <w:spacing w:line="276" w:lineRule="auto"/>
              <w:rPr>
                <w:b/>
                <w:bCs/>
                <w:iCs/>
              </w:rPr>
            </w:pPr>
            <w:r w:rsidRPr="00853DCA">
              <w:rPr>
                <w:b/>
                <w:bCs/>
                <w:iCs/>
              </w:rPr>
              <w:t xml:space="preserve">Minimalna liczba osób </w:t>
            </w:r>
            <w:r w:rsidRPr="00853DCA">
              <w:rPr>
                <w:b/>
                <w:bCs/>
                <w:iCs/>
              </w:rPr>
              <w:br/>
              <w:t>w grupie</w:t>
            </w:r>
          </w:p>
        </w:tc>
      </w:tr>
      <w:tr w:rsidR="00853DCA" w:rsidRPr="00853DCA" w:rsidTr="00EE6C2C">
        <w:trPr>
          <w:trHeight w:val="70"/>
        </w:trPr>
        <w:tc>
          <w:tcPr>
            <w:tcW w:w="2415" w:type="dxa"/>
            <w:gridSpan w:val="2"/>
            <w:vAlign w:val="center"/>
          </w:tcPr>
          <w:p w:rsidR="00853DCA" w:rsidRPr="00853DCA" w:rsidRDefault="00853DCA" w:rsidP="00853DC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853DCA">
              <w:rPr>
                <w:b/>
                <w:bCs/>
                <w:iCs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853DCA" w:rsidRPr="00853DCA" w:rsidRDefault="00853DCA" w:rsidP="00853DC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853DCA">
              <w:rPr>
                <w:b/>
                <w:bCs/>
                <w:iCs/>
              </w:rPr>
              <w:t>4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53DCA" w:rsidRPr="00853DCA" w:rsidRDefault="00853DCA" w:rsidP="00853DC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853DCA">
              <w:rPr>
                <w:b/>
                <w:bCs/>
                <w:iCs/>
              </w:rPr>
              <w:t>1</w:t>
            </w:r>
          </w:p>
        </w:tc>
        <w:tc>
          <w:tcPr>
            <w:tcW w:w="2494" w:type="dxa"/>
            <w:gridSpan w:val="3"/>
            <w:vAlign w:val="center"/>
          </w:tcPr>
          <w:p w:rsidR="00853DCA" w:rsidRPr="00853DCA" w:rsidRDefault="00853DCA" w:rsidP="00853DCA">
            <w:pPr>
              <w:spacing w:line="276" w:lineRule="auto"/>
              <w:rPr>
                <w:b/>
                <w:bCs/>
                <w:iCs/>
              </w:rPr>
            </w:pPr>
            <w:r w:rsidRPr="00853DCA">
              <w:rPr>
                <w:b/>
                <w:bCs/>
                <w:iCs/>
              </w:rPr>
              <w:t>c. rok</w:t>
            </w:r>
          </w:p>
        </w:tc>
      </w:tr>
      <w:tr w:rsidR="00853DCA" w:rsidRPr="00853DCA" w:rsidTr="00EE6C2C">
        <w:trPr>
          <w:trHeight w:val="465"/>
        </w:trPr>
        <w:tc>
          <w:tcPr>
            <w:tcW w:w="9741" w:type="dxa"/>
            <w:gridSpan w:val="11"/>
            <w:vAlign w:val="center"/>
          </w:tcPr>
          <w:p w:rsidR="00853DCA" w:rsidRPr="00853DCA" w:rsidRDefault="00853DCA" w:rsidP="00853DCA">
            <w:pPr>
              <w:numPr>
                <w:ilvl w:val="0"/>
                <w:numId w:val="53"/>
              </w:numPr>
              <w:tabs>
                <w:tab w:val="clear" w:pos="786"/>
                <w:tab w:val="num" w:pos="360"/>
              </w:tabs>
              <w:spacing w:line="276" w:lineRule="auto"/>
              <w:ind w:left="357" w:hanging="357"/>
              <w:rPr>
                <w:b/>
                <w:bCs/>
                <w:iCs/>
                <w:lang w:eastAsia="en-US"/>
              </w:rPr>
            </w:pPr>
            <w:r w:rsidRPr="00853DCA">
              <w:rPr>
                <w:b/>
                <w:bCs/>
                <w:lang w:eastAsia="en-US"/>
              </w:rPr>
              <w:t>Tematy zajęć i treści kształcenia</w:t>
            </w:r>
          </w:p>
        </w:tc>
      </w:tr>
      <w:tr w:rsidR="00853DCA" w:rsidRPr="00853DCA" w:rsidTr="00EE6C2C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853DCA" w:rsidRPr="00853DCA" w:rsidRDefault="00853DCA" w:rsidP="00853DCA">
            <w:pPr>
              <w:spacing w:line="276" w:lineRule="auto"/>
              <w:rPr>
                <w:b/>
              </w:rPr>
            </w:pPr>
            <w:r w:rsidRPr="00853DCA">
              <w:rPr>
                <w:b/>
              </w:rPr>
              <w:t>S1, S2- Informacje na temat możliwości pisania pracy licencjackiej z zakresu tematyki związanej ze stomatologią zachowawczą oraz promocją zdrowia jamy ustnej.</w:t>
            </w:r>
          </w:p>
          <w:p w:rsidR="00853DCA" w:rsidRPr="00853DCA" w:rsidRDefault="00853DCA" w:rsidP="00853DCA">
            <w:pPr>
              <w:spacing w:line="276" w:lineRule="auto"/>
              <w:rPr>
                <w:b/>
              </w:rPr>
            </w:pPr>
            <w:r w:rsidRPr="00853DCA">
              <w:rPr>
                <w:b/>
              </w:rPr>
              <w:t>S3, S4</w:t>
            </w:r>
            <w:r w:rsidRPr="00853DCA">
              <w:rPr>
                <w:b/>
                <w:bCs/>
              </w:rPr>
              <w:t>-</w:t>
            </w:r>
            <w:r w:rsidRPr="00853DCA">
              <w:rPr>
                <w:b/>
              </w:rPr>
              <w:t xml:space="preserve"> Omówienie zasad i metod prowadzenia badań klinicznych i epidemiologicznych oraz eksperymentalnej pracy badawczej z zakresu tematyki związanej ze stomatologią zachowawczą oraz promocją zdrowia jamy ustnej.</w:t>
            </w:r>
          </w:p>
        </w:tc>
      </w:tr>
      <w:tr w:rsidR="00853DCA" w:rsidRPr="00853DCA" w:rsidTr="00EE6C2C">
        <w:trPr>
          <w:trHeight w:val="465"/>
        </w:trPr>
        <w:tc>
          <w:tcPr>
            <w:tcW w:w="9741" w:type="dxa"/>
            <w:gridSpan w:val="11"/>
            <w:vAlign w:val="center"/>
          </w:tcPr>
          <w:p w:rsidR="00853DCA" w:rsidRPr="00853DCA" w:rsidRDefault="00853DCA" w:rsidP="00853DCA">
            <w:pPr>
              <w:numPr>
                <w:ilvl w:val="0"/>
                <w:numId w:val="53"/>
              </w:numPr>
              <w:tabs>
                <w:tab w:val="clear" w:pos="786"/>
                <w:tab w:val="num" w:pos="360"/>
              </w:tabs>
              <w:spacing w:line="276" w:lineRule="auto"/>
              <w:ind w:left="357" w:hanging="357"/>
              <w:rPr>
                <w:b/>
                <w:bCs/>
                <w:iCs/>
                <w:lang w:eastAsia="en-US"/>
              </w:rPr>
            </w:pPr>
            <w:r w:rsidRPr="00853DCA">
              <w:rPr>
                <w:b/>
                <w:bCs/>
                <w:lang w:eastAsia="en-US"/>
              </w:rPr>
              <w:t>Sposoby weryfikacji efektów kształcenia</w:t>
            </w:r>
          </w:p>
        </w:tc>
      </w:tr>
      <w:tr w:rsidR="00853DCA" w:rsidRPr="00853DCA" w:rsidTr="00EE6C2C">
        <w:trPr>
          <w:trHeight w:val="465"/>
        </w:trPr>
        <w:tc>
          <w:tcPr>
            <w:tcW w:w="1610" w:type="dxa"/>
            <w:vAlign w:val="center"/>
          </w:tcPr>
          <w:p w:rsidR="00853DCA" w:rsidRPr="00853DCA" w:rsidRDefault="00853DCA" w:rsidP="00853DCA">
            <w:pPr>
              <w:spacing w:line="276" w:lineRule="auto"/>
              <w:rPr>
                <w:b/>
                <w:bCs/>
              </w:rPr>
            </w:pPr>
            <w:r w:rsidRPr="00853DCA">
              <w:rPr>
                <w:b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853DCA" w:rsidRPr="00853DCA" w:rsidRDefault="00853DCA" w:rsidP="00853DCA">
            <w:pPr>
              <w:spacing w:line="276" w:lineRule="auto"/>
              <w:rPr>
                <w:b/>
              </w:rPr>
            </w:pPr>
            <w:r w:rsidRPr="00853DCA">
              <w:rPr>
                <w:b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853DCA" w:rsidRPr="00853DCA" w:rsidRDefault="00853DCA" w:rsidP="00853DCA">
            <w:pPr>
              <w:spacing w:line="276" w:lineRule="auto"/>
              <w:rPr>
                <w:b/>
              </w:rPr>
            </w:pPr>
            <w:r w:rsidRPr="00853DCA">
              <w:rPr>
                <w:b/>
              </w:rPr>
              <w:t>Sposoby weryfikacji efektu kształcenia</w:t>
            </w:r>
          </w:p>
        </w:tc>
        <w:tc>
          <w:tcPr>
            <w:tcW w:w="3182" w:type="dxa"/>
            <w:gridSpan w:val="4"/>
            <w:vAlign w:val="center"/>
          </w:tcPr>
          <w:p w:rsidR="00853DCA" w:rsidRPr="00853DCA" w:rsidRDefault="00853DCA" w:rsidP="00853DCA">
            <w:pPr>
              <w:spacing w:line="276" w:lineRule="auto"/>
              <w:rPr>
                <w:b/>
              </w:rPr>
            </w:pPr>
            <w:r w:rsidRPr="00853DCA">
              <w:rPr>
                <w:b/>
              </w:rPr>
              <w:t>Kryterium zaliczenia</w:t>
            </w:r>
          </w:p>
        </w:tc>
      </w:tr>
      <w:tr w:rsidR="00853DCA" w:rsidRPr="00853DCA" w:rsidTr="00EE6C2C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853DCA" w:rsidRPr="00853DCA" w:rsidRDefault="00853DCA" w:rsidP="00853DCA">
            <w:pPr>
              <w:spacing w:line="276" w:lineRule="auto"/>
              <w:rPr>
                <w:b/>
              </w:rPr>
            </w:pPr>
            <w:r w:rsidRPr="00853DCA">
              <w:rPr>
                <w:b/>
              </w:rPr>
              <w:t>HS_W01,02</w:t>
            </w:r>
          </w:p>
          <w:p w:rsidR="00853DCA" w:rsidRPr="00853DCA" w:rsidRDefault="00853DCA" w:rsidP="00853DCA">
            <w:pPr>
              <w:spacing w:line="276" w:lineRule="auto"/>
              <w:rPr>
                <w:b/>
              </w:rPr>
            </w:pPr>
            <w:r w:rsidRPr="00853DCA">
              <w:rPr>
                <w:b/>
              </w:rPr>
              <w:t>HS_U12,13</w:t>
            </w:r>
          </w:p>
          <w:p w:rsidR="00853DCA" w:rsidRPr="00853DCA" w:rsidRDefault="00853DCA" w:rsidP="00853DCA">
            <w:pPr>
              <w:spacing w:line="276" w:lineRule="auto"/>
              <w:rPr>
                <w:b/>
                <w:bCs/>
              </w:rPr>
            </w:pPr>
            <w:r w:rsidRPr="00853DCA">
              <w:rPr>
                <w:b/>
              </w:rPr>
              <w:t>HS_K19,21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853DCA" w:rsidRPr="00853DCA" w:rsidRDefault="00853DCA" w:rsidP="00853DCA">
            <w:pPr>
              <w:spacing w:line="276" w:lineRule="auto"/>
              <w:rPr>
                <w:b/>
                <w:bCs/>
              </w:rPr>
            </w:pPr>
            <w:r w:rsidRPr="00853DCA">
              <w:rPr>
                <w:b/>
                <w:bCs/>
              </w:rPr>
              <w:t>S1-S4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853DCA" w:rsidRPr="00853DCA" w:rsidRDefault="00853DCA" w:rsidP="00853DCA">
            <w:pPr>
              <w:spacing w:line="276" w:lineRule="auto"/>
              <w:rPr>
                <w:b/>
                <w:bCs/>
              </w:rPr>
            </w:pPr>
            <w:r w:rsidRPr="00853DCA">
              <w:rPr>
                <w:b/>
                <w:bCs/>
              </w:rPr>
              <w:t>aktywność i obecność na zajęciach, udział w dyskusji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853DCA" w:rsidRPr="00853DCA" w:rsidRDefault="00853DCA" w:rsidP="00853DCA">
            <w:pPr>
              <w:spacing w:line="276" w:lineRule="auto"/>
              <w:rPr>
                <w:b/>
                <w:bCs/>
              </w:rPr>
            </w:pPr>
            <w:r w:rsidRPr="00853DCA">
              <w:rPr>
                <w:b/>
                <w:bCs/>
              </w:rPr>
              <w:t>aktywność i obecność na zajęciach, udział w dyskusji</w:t>
            </w:r>
          </w:p>
        </w:tc>
      </w:tr>
      <w:tr w:rsidR="00853DCA" w:rsidRPr="00853DCA" w:rsidTr="00EE6C2C">
        <w:trPr>
          <w:trHeight w:val="465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853DCA" w:rsidRPr="00853DCA" w:rsidRDefault="00853DCA" w:rsidP="00853DCA">
            <w:pPr>
              <w:numPr>
                <w:ilvl w:val="0"/>
                <w:numId w:val="53"/>
              </w:numPr>
              <w:tabs>
                <w:tab w:val="clear" w:pos="786"/>
                <w:tab w:val="num" w:pos="360"/>
              </w:tabs>
              <w:spacing w:line="276" w:lineRule="auto"/>
              <w:ind w:left="357" w:hanging="357"/>
              <w:rPr>
                <w:b/>
                <w:bCs/>
                <w:iCs/>
                <w:lang w:eastAsia="en-US"/>
              </w:rPr>
            </w:pPr>
            <w:r w:rsidRPr="00853DCA">
              <w:rPr>
                <w:b/>
                <w:bCs/>
                <w:lang w:eastAsia="en-US"/>
              </w:rPr>
              <w:t>Kryteria oceniania</w:t>
            </w:r>
          </w:p>
        </w:tc>
      </w:tr>
      <w:tr w:rsidR="00853DCA" w:rsidRPr="00853DCA" w:rsidTr="00EE6C2C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853DCA" w:rsidRPr="00853DCA" w:rsidRDefault="00853DCA" w:rsidP="00853DCA">
            <w:pPr>
              <w:spacing w:line="276" w:lineRule="auto"/>
              <w:rPr>
                <w:b/>
                <w:bCs/>
              </w:rPr>
            </w:pPr>
            <w:r w:rsidRPr="00853DCA">
              <w:rPr>
                <w:b/>
                <w:bCs/>
              </w:rPr>
              <w:t>Forma zaliczenia przedmiotu: zaliczenie bez oceny</w:t>
            </w:r>
          </w:p>
        </w:tc>
      </w:tr>
      <w:tr w:rsidR="00853DCA" w:rsidRPr="00853DCA" w:rsidTr="00EE6C2C">
        <w:trPr>
          <w:trHeight w:val="70"/>
        </w:trPr>
        <w:tc>
          <w:tcPr>
            <w:tcW w:w="4831" w:type="dxa"/>
            <w:gridSpan w:val="6"/>
            <w:vAlign w:val="center"/>
          </w:tcPr>
          <w:p w:rsidR="00853DCA" w:rsidRPr="00853DCA" w:rsidRDefault="00853DCA" w:rsidP="00853DC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853DCA">
              <w:rPr>
                <w:b/>
                <w:bCs/>
                <w:iCs/>
              </w:rPr>
              <w:t>ocena</w:t>
            </w:r>
          </w:p>
        </w:tc>
        <w:tc>
          <w:tcPr>
            <w:tcW w:w="4910" w:type="dxa"/>
            <w:gridSpan w:val="5"/>
            <w:vAlign w:val="center"/>
          </w:tcPr>
          <w:p w:rsidR="00853DCA" w:rsidRPr="00853DCA" w:rsidRDefault="00853DCA" w:rsidP="00853DC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853DCA">
              <w:rPr>
                <w:b/>
                <w:bCs/>
                <w:iCs/>
              </w:rPr>
              <w:t>kryteria</w:t>
            </w:r>
          </w:p>
        </w:tc>
      </w:tr>
      <w:tr w:rsidR="00853DCA" w:rsidRPr="00853DCA" w:rsidTr="00EE6C2C">
        <w:trPr>
          <w:trHeight w:val="465"/>
        </w:trPr>
        <w:tc>
          <w:tcPr>
            <w:tcW w:w="4831" w:type="dxa"/>
            <w:gridSpan w:val="6"/>
            <w:vAlign w:val="center"/>
          </w:tcPr>
          <w:p w:rsidR="00853DCA" w:rsidRPr="00853DCA" w:rsidRDefault="00853DCA" w:rsidP="00853DC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853DCA">
              <w:rPr>
                <w:b/>
                <w:bCs/>
                <w:iCs/>
              </w:rPr>
              <w:t>2,0 (</w:t>
            </w:r>
            <w:proofErr w:type="spellStart"/>
            <w:r w:rsidRPr="00853DCA">
              <w:rPr>
                <w:b/>
                <w:bCs/>
                <w:iCs/>
              </w:rPr>
              <w:t>ndst</w:t>
            </w:r>
            <w:proofErr w:type="spellEnd"/>
            <w:r w:rsidRPr="00853DCA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853DCA" w:rsidRPr="00853DCA" w:rsidRDefault="00853DCA" w:rsidP="00853DC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853DCA">
              <w:rPr>
                <w:b/>
                <w:bCs/>
                <w:iCs/>
              </w:rPr>
              <w:t>nie dotyczy</w:t>
            </w:r>
          </w:p>
        </w:tc>
      </w:tr>
      <w:tr w:rsidR="00853DCA" w:rsidRPr="00853DCA" w:rsidTr="00EE6C2C">
        <w:trPr>
          <w:trHeight w:val="70"/>
        </w:trPr>
        <w:tc>
          <w:tcPr>
            <w:tcW w:w="4831" w:type="dxa"/>
            <w:gridSpan w:val="6"/>
            <w:vAlign w:val="center"/>
          </w:tcPr>
          <w:p w:rsidR="00853DCA" w:rsidRPr="00853DCA" w:rsidRDefault="00853DCA" w:rsidP="00853DC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853DCA">
              <w:rPr>
                <w:b/>
                <w:bCs/>
                <w:iCs/>
              </w:rPr>
              <w:t>3,0 (</w:t>
            </w:r>
            <w:proofErr w:type="spellStart"/>
            <w:r w:rsidRPr="00853DCA">
              <w:rPr>
                <w:b/>
                <w:bCs/>
                <w:iCs/>
              </w:rPr>
              <w:t>dost</w:t>
            </w:r>
            <w:proofErr w:type="spellEnd"/>
            <w:r w:rsidRPr="00853DCA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853DCA" w:rsidRPr="00853DCA" w:rsidRDefault="00853DCA" w:rsidP="00853DC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853DCA">
              <w:rPr>
                <w:b/>
                <w:bCs/>
                <w:iCs/>
              </w:rPr>
              <w:t>nie dotyczy</w:t>
            </w:r>
          </w:p>
        </w:tc>
      </w:tr>
      <w:tr w:rsidR="00853DCA" w:rsidRPr="00853DCA" w:rsidTr="00EE6C2C">
        <w:trPr>
          <w:trHeight w:val="465"/>
        </w:trPr>
        <w:tc>
          <w:tcPr>
            <w:tcW w:w="4831" w:type="dxa"/>
            <w:gridSpan w:val="6"/>
            <w:vAlign w:val="center"/>
          </w:tcPr>
          <w:p w:rsidR="00853DCA" w:rsidRPr="00853DCA" w:rsidRDefault="00853DCA" w:rsidP="00853DC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853DCA">
              <w:rPr>
                <w:b/>
                <w:bCs/>
                <w:iCs/>
              </w:rPr>
              <w:t>3,5 (</w:t>
            </w:r>
            <w:proofErr w:type="spellStart"/>
            <w:r w:rsidRPr="00853DCA">
              <w:rPr>
                <w:b/>
                <w:bCs/>
                <w:iCs/>
              </w:rPr>
              <w:t>ddb</w:t>
            </w:r>
            <w:proofErr w:type="spellEnd"/>
            <w:r w:rsidRPr="00853DCA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853DCA" w:rsidRPr="00853DCA" w:rsidRDefault="00853DCA" w:rsidP="00853DC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853DCA">
              <w:rPr>
                <w:b/>
                <w:bCs/>
                <w:iCs/>
              </w:rPr>
              <w:t>nie dotyczy</w:t>
            </w:r>
          </w:p>
        </w:tc>
      </w:tr>
      <w:tr w:rsidR="00853DCA" w:rsidRPr="00853DCA" w:rsidTr="00EE6C2C">
        <w:trPr>
          <w:trHeight w:val="70"/>
        </w:trPr>
        <w:tc>
          <w:tcPr>
            <w:tcW w:w="4831" w:type="dxa"/>
            <w:gridSpan w:val="6"/>
            <w:vAlign w:val="center"/>
          </w:tcPr>
          <w:p w:rsidR="00853DCA" w:rsidRPr="00853DCA" w:rsidRDefault="00853DCA" w:rsidP="00853DC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853DCA">
              <w:rPr>
                <w:b/>
                <w:bCs/>
                <w:iCs/>
              </w:rPr>
              <w:t>4,0 (</w:t>
            </w:r>
            <w:proofErr w:type="spellStart"/>
            <w:r w:rsidRPr="00853DCA">
              <w:rPr>
                <w:b/>
                <w:bCs/>
                <w:iCs/>
              </w:rPr>
              <w:t>db</w:t>
            </w:r>
            <w:proofErr w:type="spellEnd"/>
            <w:r w:rsidRPr="00853DCA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853DCA" w:rsidRPr="00853DCA" w:rsidRDefault="00853DCA" w:rsidP="00853DC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853DCA">
              <w:rPr>
                <w:b/>
                <w:bCs/>
                <w:iCs/>
              </w:rPr>
              <w:t>nie dotyczy</w:t>
            </w:r>
          </w:p>
        </w:tc>
      </w:tr>
      <w:tr w:rsidR="00853DCA" w:rsidRPr="00853DCA" w:rsidTr="00EE6C2C">
        <w:trPr>
          <w:trHeight w:val="70"/>
        </w:trPr>
        <w:tc>
          <w:tcPr>
            <w:tcW w:w="4831" w:type="dxa"/>
            <w:gridSpan w:val="6"/>
            <w:vAlign w:val="center"/>
          </w:tcPr>
          <w:p w:rsidR="00853DCA" w:rsidRPr="00853DCA" w:rsidRDefault="00853DCA" w:rsidP="00853DC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853DCA">
              <w:rPr>
                <w:b/>
                <w:bCs/>
                <w:iCs/>
              </w:rPr>
              <w:t>4,5 (</w:t>
            </w:r>
            <w:proofErr w:type="spellStart"/>
            <w:r w:rsidRPr="00853DCA">
              <w:rPr>
                <w:b/>
                <w:bCs/>
                <w:iCs/>
              </w:rPr>
              <w:t>pdb</w:t>
            </w:r>
            <w:proofErr w:type="spellEnd"/>
            <w:r w:rsidRPr="00853DCA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853DCA" w:rsidRPr="00853DCA" w:rsidRDefault="00853DCA" w:rsidP="00853DC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853DCA">
              <w:rPr>
                <w:b/>
                <w:bCs/>
                <w:iCs/>
              </w:rPr>
              <w:t>nie dotyczy</w:t>
            </w:r>
          </w:p>
        </w:tc>
      </w:tr>
      <w:tr w:rsidR="00853DCA" w:rsidRPr="00853DCA" w:rsidTr="00EE6C2C">
        <w:trPr>
          <w:trHeight w:val="70"/>
        </w:trPr>
        <w:tc>
          <w:tcPr>
            <w:tcW w:w="4831" w:type="dxa"/>
            <w:gridSpan w:val="6"/>
            <w:vAlign w:val="center"/>
          </w:tcPr>
          <w:p w:rsidR="00853DCA" w:rsidRPr="00853DCA" w:rsidRDefault="00853DCA" w:rsidP="00853DC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853DCA">
              <w:rPr>
                <w:b/>
                <w:bCs/>
                <w:iCs/>
              </w:rPr>
              <w:lastRenderedPageBreak/>
              <w:t>5,0 (</w:t>
            </w:r>
            <w:proofErr w:type="spellStart"/>
            <w:r w:rsidRPr="00853DCA">
              <w:rPr>
                <w:b/>
                <w:bCs/>
                <w:iCs/>
              </w:rPr>
              <w:t>bdb</w:t>
            </w:r>
            <w:proofErr w:type="spellEnd"/>
            <w:r w:rsidRPr="00853DCA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853DCA" w:rsidRPr="00853DCA" w:rsidRDefault="00853DCA" w:rsidP="00853DC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853DCA">
              <w:rPr>
                <w:b/>
                <w:bCs/>
                <w:iCs/>
              </w:rPr>
              <w:t>nie dotyczy</w:t>
            </w:r>
          </w:p>
        </w:tc>
      </w:tr>
      <w:tr w:rsidR="00853DCA" w:rsidRPr="00853DCA" w:rsidTr="00EE6C2C">
        <w:trPr>
          <w:trHeight w:val="465"/>
        </w:trPr>
        <w:tc>
          <w:tcPr>
            <w:tcW w:w="9741" w:type="dxa"/>
            <w:gridSpan w:val="11"/>
            <w:vAlign w:val="center"/>
          </w:tcPr>
          <w:p w:rsidR="00853DCA" w:rsidRPr="00853DCA" w:rsidRDefault="00853DCA" w:rsidP="00853DCA">
            <w:pPr>
              <w:numPr>
                <w:ilvl w:val="0"/>
                <w:numId w:val="53"/>
              </w:numPr>
              <w:tabs>
                <w:tab w:val="clear" w:pos="786"/>
                <w:tab w:val="num" w:pos="360"/>
              </w:tabs>
              <w:spacing w:line="276" w:lineRule="auto"/>
              <w:ind w:left="357" w:hanging="357"/>
              <w:rPr>
                <w:b/>
                <w:bCs/>
              </w:rPr>
            </w:pPr>
            <w:r w:rsidRPr="00853DCA">
              <w:rPr>
                <w:b/>
                <w:bCs/>
              </w:rPr>
              <w:t>Literatura</w:t>
            </w:r>
          </w:p>
        </w:tc>
      </w:tr>
      <w:tr w:rsidR="00853DCA" w:rsidRPr="00853DCA" w:rsidTr="00EE6C2C">
        <w:trPr>
          <w:trHeight w:val="1544"/>
        </w:trPr>
        <w:tc>
          <w:tcPr>
            <w:tcW w:w="9741" w:type="dxa"/>
            <w:gridSpan w:val="11"/>
            <w:vAlign w:val="center"/>
          </w:tcPr>
          <w:p w:rsidR="00853DCA" w:rsidRPr="00853DCA" w:rsidRDefault="00853DCA" w:rsidP="00853DCA">
            <w:pPr>
              <w:spacing w:line="276" w:lineRule="auto"/>
              <w:rPr>
                <w:b/>
              </w:rPr>
            </w:pPr>
            <w:r w:rsidRPr="00853DCA">
              <w:rPr>
                <w:b/>
              </w:rPr>
              <w:t>Literatura obowiązkowa:</w:t>
            </w:r>
          </w:p>
          <w:p w:rsidR="00853DCA" w:rsidRPr="00853DCA" w:rsidRDefault="00853DCA" w:rsidP="00853DCA">
            <w:pPr>
              <w:spacing w:line="276" w:lineRule="auto"/>
              <w:rPr>
                <w:b/>
              </w:rPr>
            </w:pPr>
            <w:r w:rsidRPr="00853DCA">
              <w:rPr>
                <w:b/>
              </w:rPr>
              <w:t>1. Stomatologia zachowawcza. Zarys kliniczny. Red. Zbigniew Jańczuk. PZWL 2007.</w:t>
            </w:r>
          </w:p>
          <w:p w:rsidR="00853DCA" w:rsidRPr="00853DCA" w:rsidRDefault="00853DCA" w:rsidP="00853DCA">
            <w:pPr>
              <w:spacing w:line="276" w:lineRule="auto"/>
              <w:rPr>
                <w:b/>
              </w:rPr>
            </w:pPr>
            <w:r w:rsidRPr="00853DCA">
              <w:rPr>
                <w:b/>
              </w:rPr>
              <w:t>2. Zbigniew Jańczuk. Profilaktyka profesjonalna w stomatologii. PZWL 2004.</w:t>
            </w:r>
          </w:p>
          <w:p w:rsidR="00853DCA" w:rsidRPr="00853DCA" w:rsidRDefault="00853DCA" w:rsidP="00853DCA">
            <w:pPr>
              <w:spacing w:line="276" w:lineRule="auto"/>
              <w:rPr>
                <w:b/>
              </w:rPr>
            </w:pPr>
            <w:r w:rsidRPr="00853DCA">
              <w:rPr>
                <w:b/>
              </w:rPr>
              <w:t>3. Podręcznik dla asystentek i higienistek stomatologicznych. Red. Zbigniew Jańczuk. PZWL 2006.</w:t>
            </w:r>
          </w:p>
          <w:p w:rsidR="00853DCA" w:rsidRPr="00853DCA" w:rsidRDefault="00853DCA" w:rsidP="00853DCA">
            <w:pPr>
              <w:spacing w:line="276" w:lineRule="auto"/>
              <w:rPr>
                <w:b/>
              </w:rPr>
            </w:pPr>
            <w:r w:rsidRPr="00853DCA">
              <w:rPr>
                <w:b/>
              </w:rPr>
              <w:t>4. Wiadomości podane na wykładach i seminariach w latach poprzednich.</w:t>
            </w:r>
          </w:p>
          <w:p w:rsidR="00853DCA" w:rsidRPr="00853DCA" w:rsidRDefault="00853DCA" w:rsidP="00853DCA">
            <w:pPr>
              <w:spacing w:line="276" w:lineRule="auto"/>
              <w:rPr>
                <w:b/>
              </w:rPr>
            </w:pPr>
            <w:r w:rsidRPr="00853DCA">
              <w:rPr>
                <w:b/>
              </w:rPr>
              <w:t>Literatura uzupełniająca:</w:t>
            </w:r>
          </w:p>
          <w:p w:rsidR="00853DCA" w:rsidRPr="00853DCA" w:rsidRDefault="00853DCA" w:rsidP="00853DCA">
            <w:pPr>
              <w:spacing w:line="276" w:lineRule="auto"/>
              <w:rPr>
                <w:b/>
              </w:rPr>
            </w:pPr>
            <w:r w:rsidRPr="00853DCA">
              <w:rPr>
                <w:b/>
              </w:rPr>
              <w:t>Kwartalnik: Asystentka i Higienistka Stomatologiczna. Wydawnictwo: As Media.</w:t>
            </w:r>
          </w:p>
        </w:tc>
      </w:tr>
      <w:tr w:rsidR="00853DCA" w:rsidRPr="00853DCA" w:rsidTr="00EE6C2C">
        <w:trPr>
          <w:trHeight w:val="404"/>
        </w:trPr>
        <w:tc>
          <w:tcPr>
            <w:tcW w:w="9741" w:type="dxa"/>
            <w:gridSpan w:val="11"/>
            <w:vAlign w:val="center"/>
          </w:tcPr>
          <w:p w:rsidR="00853DCA" w:rsidRPr="00853DCA" w:rsidRDefault="00853DCA" w:rsidP="00853DCA">
            <w:pPr>
              <w:numPr>
                <w:ilvl w:val="0"/>
                <w:numId w:val="53"/>
              </w:numPr>
              <w:tabs>
                <w:tab w:val="clear" w:pos="786"/>
                <w:tab w:val="num" w:pos="360"/>
              </w:tabs>
              <w:spacing w:line="276" w:lineRule="auto"/>
              <w:ind w:left="357" w:hanging="357"/>
              <w:rPr>
                <w:b/>
                <w:bCs/>
                <w:iCs/>
              </w:rPr>
            </w:pPr>
            <w:r w:rsidRPr="00853DCA">
              <w:rPr>
                <w:b/>
              </w:rPr>
              <w:t>Kalkulacja punktów ECTS</w:t>
            </w:r>
          </w:p>
        </w:tc>
      </w:tr>
      <w:tr w:rsidR="00853DCA" w:rsidRPr="00853DCA" w:rsidTr="00EE6C2C">
        <w:trPr>
          <w:trHeight w:val="465"/>
        </w:trPr>
        <w:tc>
          <w:tcPr>
            <w:tcW w:w="4831" w:type="dxa"/>
            <w:gridSpan w:val="6"/>
            <w:vAlign w:val="center"/>
          </w:tcPr>
          <w:p w:rsidR="00853DCA" w:rsidRPr="00853DCA" w:rsidRDefault="00853DCA" w:rsidP="00853DCA">
            <w:pPr>
              <w:spacing w:line="276" w:lineRule="auto"/>
              <w:ind w:left="360"/>
              <w:rPr>
                <w:b/>
              </w:rPr>
            </w:pPr>
            <w:r w:rsidRPr="00853DCA">
              <w:rPr>
                <w:b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853DCA" w:rsidRPr="00853DCA" w:rsidRDefault="00853DCA" w:rsidP="00853DCA">
            <w:pPr>
              <w:spacing w:line="276" w:lineRule="auto"/>
              <w:rPr>
                <w:b/>
              </w:rPr>
            </w:pPr>
            <w:r w:rsidRPr="00853DCA">
              <w:rPr>
                <w:b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853DCA" w:rsidRPr="00853DCA" w:rsidRDefault="00853DCA" w:rsidP="00853DCA">
            <w:pPr>
              <w:spacing w:line="276" w:lineRule="auto"/>
              <w:rPr>
                <w:b/>
              </w:rPr>
            </w:pPr>
            <w:r w:rsidRPr="00853DCA">
              <w:rPr>
                <w:b/>
              </w:rPr>
              <w:t>Liczba punktów ECTS</w:t>
            </w:r>
          </w:p>
        </w:tc>
      </w:tr>
      <w:tr w:rsidR="00853DCA" w:rsidRPr="00853DCA" w:rsidTr="00EE6C2C">
        <w:trPr>
          <w:trHeight w:val="70"/>
        </w:trPr>
        <w:tc>
          <w:tcPr>
            <w:tcW w:w="9741" w:type="dxa"/>
            <w:gridSpan w:val="11"/>
            <w:vAlign w:val="center"/>
          </w:tcPr>
          <w:p w:rsidR="00853DCA" w:rsidRPr="00853DCA" w:rsidRDefault="00853DCA" w:rsidP="00853DCA">
            <w:pPr>
              <w:spacing w:line="276" w:lineRule="auto"/>
              <w:ind w:left="360"/>
              <w:rPr>
                <w:b/>
              </w:rPr>
            </w:pPr>
            <w:r w:rsidRPr="00853DCA">
              <w:rPr>
                <w:b/>
              </w:rPr>
              <w:t>Godziny kontaktowe z nauczycielem akademickim:</w:t>
            </w:r>
          </w:p>
        </w:tc>
      </w:tr>
      <w:tr w:rsidR="00853DCA" w:rsidRPr="00853DCA" w:rsidTr="00EE6C2C">
        <w:trPr>
          <w:trHeight w:val="465"/>
        </w:trPr>
        <w:tc>
          <w:tcPr>
            <w:tcW w:w="4831" w:type="dxa"/>
            <w:gridSpan w:val="6"/>
            <w:vAlign w:val="center"/>
          </w:tcPr>
          <w:p w:rsidR="00853DCA" w:rsidRPr="00853DCA" w:rsidRDefault="00853DCA" w:rsidP="00853DCA">
            <w:pPr>
              <w:spacing w:line="276" w:lineRule="auto"/>
              <w:ind w:left="-108"/>
              <w:rPr>
                <w:b/>
              </w:rPr>
            </w:pPr>
            <w:r w:rsidRPr="00853DCA">
              <w:rPr>
                <w:b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53DCA" w:rsidRPr="00853DCA" w:rsidRDefault="00853DCA" w:rsidP="00853DCA">
            <w:pPr>
              <w:spacing w:line="276" w:lineRule="auto"/>
              <w:ind w:left="360"/>
              <w:rPr>
                <w:b/>
              </w:rPr>
            </w:pPr>
            <w:r w:rsidRPr="00853DCA">
              <w:rPr>
                <w:b/>
              </w:rPr>
              <w:t>4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853DCA" w:rsidRPr="00853DCA" w:rsidRDefault="00853DCA" w:rsidP="00853DCA">
            <w:pPr>
              <w:spacing w:line="276" w:lineRule="auto"/>
              <w:rPr>
                <w:b/>
              </w:rPr>
            </w:pPr>
            <w:r w:rsidRPr="00853DCA">
              <w:rPr>
                <w:b/>
              </w:rPr>
              <w:t>0,1</w:t>
            </w:r>
          </w:p>
        </w:tc>
      </w:tr>
      <w:tr w:rsidR="00853DCA" w:rsidRPr="00853DCA" w:rsidTr="00EE6C2C">
        <w:trPr>
          <w:trHeight w:val="70"/>
        </w:trPr>
        <w:tc>
          <w:tcPr>
            <w:tcW w:w="9741" w:type="dxa"/>
            <w:gridSpan w:val="11"/>
            <w:vAlign w:val="center"/>
          </w:tcPr>
          <w:p w:rsidR="00853DCA" w:rsidRPr="00853DCA" w:rsidRDefault="00853DCA" w:rsidP="00853DCA">
            <w:pPr>
              <w:spacing w:line="276" w:lineRule="auto"/>
              <w:ind w:left="360"/>
              <w:rPr>
                <w:b/>
              </w:rPr>
            </w:pPr>
            <w:r w:rsidRPr="00853DCA">
              <w:rPr>
                <w:b/>
              </w:rPr>
              <w:t>Samodzielna praca studenta (przykładowe formy pracy):</w:t>
            </w:r>
          </w:p>
        </w:tc>
      </w:tr>
      <w:tr w:rsidR="00853DCA" w:rsidRPr="00853DCA" w:rsidTr="00EE6C2C">
        <w:trPr>
          <w:trHeight w:val="70"/>
        </w:trPr>
        <w:tc>
          <w:tcPr>
            <w:tcW w:w="4831" w:type="dxa"/>
            <w:gridSpan w:val="6"/>
            <w:vAlign w:val="center"/>
          </w:tcPr>
          <w:p w:rsidR="00853DCA" w:rsidRPr="00853DCA" w:rsidRDefault="00853DCA" w:rsidP="00853DCA">
            <w:pPr>
              <w:spacing w:line="276" w:lineRule="auto"/>
              <w:rPr>
                <w:b/>
              </w:rPr>
            </w:pPr>
            <w:r w:rsidRPr="00853DCA">
              <w:rPr>
                <w:b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53DCA" w:rsidRPr="00853DCA" w:rsidRDefault="00853DCA" w:rsidP="00853DCA">
            <w:pPr>
              <w:spacing w:line="276" w:lineRule="auto"/>
              <w:ind w:left="360"/>
              <w:rPr>
                <w:b/>
              </w:rPr>
            </w:pPr>
            <w:r w:rsidRPr="00853DCA">
              <w:rPr>
                <w:b/>
              </w:rPr>
              <w:t>6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853DCA" w:rsidRPr="00853DCA" w:rsidRDefault="00853DCA" w:rsidP="00853DCA">
            <w:pPr>
              <w:spacing w:line="276" w:lineRule="auto"/>
              <w:rPr>
                <w:b/>
              </w:rPr>
            </w:pPr>
            <w:r w:rsidRPr="00853DCA">
              <w:rPr>
                <w:b/>
              </w:rPr>
              <w:t>0,2</w:t>
            </w:r>
          </w:p>
        </w:tc>
      </w:tr>
      <w:tr w:rsidR="00853DCA" w:rsidRPr="00853DCA" w:rsidTr="00EE6C2C">
        <w:trPr>
          <w:trHeight w:val="70"/>
        </w:trPr>
        <w:tc>
          <w:tcPr>
            <w:tcW w:w="4831" w:type="dxa"/>
            <w:gridSpan w:val="6"/>
            <w:vAlign w:val="center"/>
          </w:tcPr>
          <w:p w:rsidR="00853DCA" w:rsidRPr="00853DCA" w:rsidRDefault="00853DCA" w:rsidP="00853DCA">
            <w:pPr>
              <w:spacing w:line="276" w:lineRule="auto"/>
              <w:rPr>
                <w:b/>
              </w:rPr>
            </w:pPr>
            <w:r w:rsidRPr="00853DCA">
              <w:rPr>
                <w:b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853DCA" w:rsidRPr="00853DCA" w:rsidRDefault="00853DCA" w:rsidP="00853DCA">
            <w:pPr>
              <w:spacing w:line="276" w:lineRule="auto"/>
              <w:ind w:left="360"/>
              <w:rPr>
                <w:b/>
              </w:rPr>
            </w:pPr>
            <w:r w:rsidRPr="00853DCA">
              <w:rPr>
                <w:b/>
              </w:rPr>
              <w:t>10</w:t>
            </w:r>
          </w:p>
        </w:tc>
        <w:tc>
          <w:tcPr>
            <w:tcW w:w="2494" w:type="dxa"/>
            <w:gridSpan w:val="3"/>
            <w:vAlign w:val="center"/>
          </w:tcPr>
          <w:p w:rsidR="00853DCA" w:rsidRPr="00853DCA" w:rsidRDefault="00853DCA" w:rsidP="00853DCA">
            <w:pPr>
              <w:spacing w:line="276" w:lineRule="auto"/>
              <w:rPr>
                <w:b/>
              </w:rPr>
            </w:pPr>
            <w:r w:rsidRPr="00853DCA">
              <w:rPr>
                <w:b/>
              </w:rPr>
              <w:t>0,3</w:t>
            </w:r>
          </w:p>
        </w:tc>
      </w:tr>
      <w:tr w:rsidR="00853DCA" w:rsidRPr="00853DCA" w:rsidTr="00EE6C2C">
        <w:trPr>
          <w:trHeight w:val="465"/>
        </w:trPr>
        <w:tc>
          <w:tcPr>
            <w:tcW w:w="9741" w:type="dxa"/>
            <w:gridSpan w:val="11"/>
            <w:vAlign w:val="center"/>
          </w:tcPr>
          <w:p w:rsidR="00853DCA" w:rsidRPr="00853DCA" w:rsidRDefault="00853DCA" w:rsidP="00853DCA">
            <w:pPr>
              <w:numPr>
                <w:ilvl w:val="0"/>
                <w:numId w:val="53"/>
              </w:numPr>
              <w:tabs>
                <w:tab w:val="clear" w:pos="786"/>
                <w:tab w:val="num" w:pos="360"/>
              </w:tabs>
              <w:spacing w:line="276" w:lineRule="auto"/>
              <w:ind w:left="360"/>
              <w:rPr>
                <w:b/>
                <w:bCs/>
                <w:iCs/>
              </w:rPr>
            </w:pPr>
            <w:r w:rsidRPr="00853DCA">
              <w:rPr>
                <w:b/>
              </w:rPr>
              <w:t>Informacje dodatkowe</w:t>
            </w:r>
          </w:p>
        </w:tc>
      </w:tr>
      <w:tr w:rsidR="00853DCA" w:rsidRPr="00853DCA" w:rsidTr="00EE6C2C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853DCA" w:rsidRPr="00853DCA" w:rsidRDefault="00853DCA" w:rsidP="00853DCA">
            <w:pPr>
              <w:spacing w:line="276" w:lineRule="auto"/>
              <w:rPr>
                <w:b/>
              </w:rPr>
            </w:pPr>
            <w:r w:rsidRPr="00853DCA">
              <w:rPr>
                <w:b/>
              </w:rPr>
              <w:t xml:space="preserve">Koło Naukowe Stomatologii Zachowawczej; opiekun: dr n. med. Marcin </w:t>
            </w:r>
            <w:proofErr w:type="spellStart"/>
            <w:r w:rsidRPr="00853DCA">
              <w:rPr>
                <w:b/>
              </w:rPr>
              <w:t>Aluchna</w:t>
            </w:r>
            <w:proofErr w:type="spellEnd"/>
          </w:p>
        </w:tc>
      </w:tr>
    </w:tbl>
    <w:p w:rsidR="00853DCA" w:rsidRPr="00853DCA" w:rsidRDefault="00853DCA" w:rsidP="00853DCA">
      <w:pPr>
        <w:autoSpaceDE w:val="0"/>
        <w:autoSpaceDN w:val="0"/>
        <w:adjustRightInd w:val="0"/>
        <w:spacing w:line="276" w:lineRule="auto"/>
        <w:rPr>
          <w:b/>
        </w:rPr>
      </w:pPr>
    </w:p>
    <w:p w:rsidR="00FC1111" w:rsidRDefault="00FC1111"/>
    <w:p w:rsidR="00262797" w:rsidRDefault="00262797"/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1"/>
        <w:gridCol w:w="5752"/>
      </w:tblGrid>
      <w:tr w:rsidR="00262797" w:rsidRPr="00807D55" w:rsidTr="00EE6C2C">
        <w:trPr>
          <w:trHeight w:val="465"/>
        </w:trPr>
        <w:tc>
          <w:tcPr>
            <w:tcW w:w="9663" w:type="dxa"/>
            <w:gridSpan w:val="2"/>
            <w:vAlign w:val="center"/>
          </w:tcPr>
          <w:p w:rsidR="00262797" w:rsidRPr="00807D55" w:rsidRDefault="00262797" w:rsidP="00262797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807D55">
              <w:rPr>
                <w:rFonts w:ascii="Arial" w:hAnsi="Arial" w:cs="Arial"/>
                <w:b/>
                <w:bCs/>
                <w:iCs/>
                <w:szCs w:val="22"/>
              </w:rPr>
              <w:t>Metryczka</w:t>
            </w:r>
          </w:p>
        </w:tc>
      </w:tr>
      <w:tr w:rsidR="00262797" w:rsidRPr="00807D55" w:rsidTr="00EE6C2C">
        <w:trPr>
          <w:trHeight w:val="465"/>
        </w:trPr>
        <w:tc>
          <w:tcPr>
            <w:tcW w:w="3911" w:type="dxa"/>
            <w:vAlign w:val="center"/>
          </w:tcPr>
          <w:p w:rsidR="00262797" w:rsidRPr="00807D55" w:rsidRDefault="00262797" w:rsidP="00EE6C2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262797" w:rsidRPr="00916489" w:rsidRDefault="00262797" w:rsidP="00EE6C2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B322D1">
              <w:rPr>
                <w:b/>
                <w:bCs/>
                <w:iCs/>
              </w:rPr>
              <w:t>WYDZIAŁ LEKARSKO-DENTYSTYCZNY</w:t>
            </w:r>
          </w:p>
        </w:tc>
      </w:tr>
      <w:tr w:rsidR="00262797" w:rsidRPr="00807D55" w:rsidTr="00EE6C2C">
        <w:trPr>
          <w:trHeight w:val="821"/>
        </w:trPr>
        <w:tc>
          <w:tcPr>
            <w:tcW w:w="3911" w:type="dxa"/>
            <w:vAlign w:val="center"/>
          </w:tcPr>
          <w:p w:rsidR="00262797" w:rsidRPr="00807D55" w:rsidRDefault="00262797" w:rsidP="00EE6C2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Program kształcenia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262797" w:rsidRDefault="00262797" w:rsidP="00EE6C2C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Kierunek</w:t>
            </w:r>
            <w:proofErr w:type="spellEnd"/>
            <w:r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 xml:space="preserve">:  </w:t>
            </w:r>
            <w:proofErr w:type="spellStart"/>
            <w:r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zdrowie</w:t>
            </w:r>
            <w:proofErr w:type="spellEnd"/>
            <w:r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publiczne</w:t>
            </w:r>
            <w:proofErr w:type="spellEnd"/>
          </w:p>
          <w:p w:rsidR="00262797" w:rsidRDefault="00262797" w:rsidP="00EE6C2C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Specjalno</w:t>
            </w:r>
            <w:r>
              <w:rPr>
                <w:rFonts w:ascii="Arial Unicode MS" w:eastAsia="Arial Unicode MS" w:cs="Arial Unicode MS"/>
                <w:color w:val="000000"/>
                <w:sz w:val="20"/>
                <w:szCs w:val="20"/>
                <w:lang w:val="en-US" w:eastAsia="en-US"/>
              </w:rPr>
              <w:t>ść</w:t>
            </w:r>
            <w:proofErr w:type="spellEnd"/>
            <w:r>
              <w:rPr>
                <w:rFonts w:eastAsia="Arial Unicode MS" w:hAnsi="Arial Unicode MS" w:cs="Arial Unicode MS"/>
                <w:color w:val="000000"/>
                <w:sz w:val="20"/>
                <w:szCs w:val="20"/>
                <w:lang w:val="en-US" w:eastAsia="en-US"/>
              </w:rPr>
              <w:t>:  HIGIENA STOMATOLOGICZNA</w:t>
            </w:r>
          </w:p>
          <w:p w:rsidR="00262797" w:rsidRPr="00916489" w:rsidRDefault="00262797" w:rsidP="00EE6C2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studia I stopnia, profil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og</w:t>
            </w:r>
            <w:proofErr w:type="spellEnd"/>
            <w:r>
              <w:rPr>
                <w:color w:val="000000"/>
                <w:sz w:val="20"/>
                <w:szCs w:val="20"/>
                <w:lang w:val="es-ES_tradnl" w:eastAsia="en-US"/>
              </w:rPr>
              <w:t>ó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lnoakademicki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, studia stacjonarne</w:t>
            </w:r>
          </w:p>
        </w:tc>
      </w:tr>
      <w:tr w:rsidR="00262797" w:rsidRPr="00807D55" w:rsidTr="00EE6C2C">
        <w:trPr>
          <w:trHeight w:val="465"/>
        </w:trPr>
        <w:tc>
          <w:tcPr>
            <w:tcW w:w="3911" w:type="dxa"/>
            <w:vAlign w:val="center"/>
          </w:tcPr>
          <w:p w:rsidR="00262797" w:rsidRPr="00807D55" w:rsidRDefault="00262797" w:rsidP="00EE6C2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262797" w:rsidRPr="00B322D1" w:rsidRDefault="00262797" w:rsidP="00EE6C2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2018/2019</w:t>
            </w:r>
          </w:p>
        </w:tc>
      </w:tr>
      <w:tr w:rsidR="00262797" w:rsidRPr="00807D55" w:rsidTr="00EE6C2C">
        <w:trPr>
          <w:trHeight w:val="465"/>
        </w:trPr>
        <w:tc>
          <w:tcPr>
            <w:tcW w:w="3911" w:type="dxa"/>
            <w:vAlign w:val="center"/>
          </w:tcPr>
          <w:p w:rsidR="00262797" w:rsidRPr="00807D55" w:rsidRDefault="00262797" w:rsidP="00EE6C2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262797" w:rsidRPr="00B322D1" w:rsidRDefault="00262797" w:rsidP="00EE6C2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322D1">
              <w:rPr>
                <w:b/>
                <w:bCs/>
                <w:iCs/>
              </w:rPr>
              <w:t>Seminaria licencjackie</w:t>
            </w:r>
          </w:p>
        </w:tc>
      </w:tr>
      <w:tr w:rsidR="00262797" w:rsidRPr="00807D55" w:rsidTr="00EE6C2C">
        <w:trPr>
          <w:trHeight w:val="465"/>
        </w:trPr>
        <w:tc>
          <w:tcPr>
            <w:tcW w:w="3911" w:type="dxa"/>
            <w:vAlign w:val="center"/>
          </w:tcPr>
          <w:p w:rsidR="00262797" w:rsidRPr="00807D55" w:rsidRDefault="00262797" w:rsidP="00EE6C2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Kod przedmiotu</w:t>
            </w:r>
            <w:r w:rsidRPr="007213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262797" w:rsidRPr="00B322D1" w:rsidRDefault="00262797" w:rsidP="00EE6C2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40347</w:t>
            </w:r>
          </w:p>
        </w:tc>
      </w:tr>
      <w:tr w:rsidR="00262797" w:rsidRPr="00807D55" w:rsidTr="00EE6C2C">
        <w:trPr>
          <w:trHeight w:val="465"/>
        </w:trPr>
        <w:tc>
          <w:tcPr>
            <w:tcW w:w="3911" w:type="dxa"/>
            <w:vAlign w:val="center"/>
          </w:tcPr>
          <w:p w:rsidR="00262797" w:rsidRPr="00807D55" w:rsidRDefault="00262797" w:rsidP="00EE6C2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Jednostk</w:t>
            </w:r>
            <w:r>
              <w:rPr>
                <w:rFonts w:ascii="Arial" w:hAnsi="Arial" w:cs="Arial"/>
                <w:sz w:val="20"/>
                <w:szCs w:val="20"/>
              </w:rPr>
              <w:t>a/</w:t>
            </w:r>
            <w:r w:rsidRPr="00807D55">
              <w:rPr>
                <w:rFonts w:ascii="Arial" w:hAnsi="Arial" w:cs="Arial"/>
                <w:sz w:val="20"/>
                <w:szCs w:val="20"/>
              </w:rPr>
              <w:t>i prowadząc</w:t>
            </w:r>
            <w:r>
              <w:rPr>
                <w:rFonts w:ascii="Arial" w:hAnsi="Arial" w:cs="Arial"/>
                <w:sz w:val="20"/>
                <w:szCs w:val="20"/>
              </w:rPr>
              <w:t>a/</w:t>
            </w:r>
            <w:r w:rsidRPr="00807D55">
              <w:rPr>
                <w:rFonts w:ascii="Arial" w:hAnsi="Arial" w:cs="Arial"/>
                <w:sz w:val="20"/>
                <w:szCs w:val="20"/>
              </w:rPr>
              <w:t>e kształcenie: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262797" w:rsidRPr="00B322D1" w:rsidRDefault="00262797" w:rsidP="00EE6C2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Katedra Protetyki Stomatologicznej</w:t>
            </w:r>
          </w:p>
          <w:p w:rsidR="00262797" w:rsidRPr="00B322D1" w:rsidRDefault="00262797" w:rsidP="00EE6C2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ul. Nowogrodzka 59; tel. 22 502 18 86</w:t>
            </w:r>
          </w:p>
        </w:tc>
      </w:tr>
      <w:tr w:rsidR="00262797" w:rsidRPr="00807D55" w:rsidTr="00EE6C2C">
        <w:trPr>
          <w:trHeight w:val="465"/>
        </w:trPr>
        <w:tc>
          <w:tcPr>
            <w:tcW w:w="3911" w:type="dxa"/>
            <w:vAlign w:val="center"/>
          </w:tcPr>
          <w:p w:rsidR="00262797" w:rsidRPr="00807D55" w:rsidRDefault="00262797" w:rsidP="00EE6C2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262797" w:rsidRPr="00B322D1" w:rsidRDefault="00262797" w:rsidP="00EE6C2C">
            <w:pPr>
              <w:spacing w:line="276" w:lineRule="auto"/>
              <w:rPr>
                <w:b/>
              </w:rPr>
            </w:pPr>
            <w:r w:rsidRPr="00176453">
              <w:rPr>
                <w:b/>
                <w:lang w:val="en-US"/>
              </w:rPr>
              <w:t xml:space="preserve">Prof. </w:t>
            </w:r>
            <w:proofErr w:type="spellStart"/>
            <w:r w:rsidRPr="00176453">
              <w:rPr>
                <w:b/>
                <w:lang w:val="en-US"/>
              </w:rPr>
              <w:t>dr</w:t>
            </w:r>
            <w:proofErr w:type="spellEnd"/>
            <w:r w:rsidRPr="00176453">
              <w:rPr>
                <w:b/>
                <w:lang w:val="en-US"/>
              </w:rPr>
              <w:t xml:space="preserve"> hab. n. med. </w:t>
            </w:r>
            <w:r>
              <w:rPr>
                <w:b/>
              </w:rPr>
              <w:t>Elżbieta Mierzwińska -Nastalska</w:t>
            </w:r>
          </w:p>
        </w:tc>
      </w:tr>
      <w:tr w:rsidR="00262797" w:rsidRPr="00807D55" w:rsidTr="00EE6C2C">
        <w:trPr>
          <w:trHeight w:val="465"/>
        </w:trPr>
        <w:tc>
          <w:tcPr>
            <w:tcW w:w="3911" w:type="dxa"/>
            <w:vAlign w:val="center"/>
          </w:tcPr>
          <w:p w:rsidR="00262797" w:rsidRPr="00807D55" w:rsidRDefault="00262797" w:rsidP="00EE6C2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Rok studiów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262797" w:rsidRPr="00B322D1" w:rsidRDefault="00262797" w:rsidP="00EE6C2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II</w:t>
            </w:r>
          </w:p>
        </w:tc>
      </w:tr>
      <w:tr w:rsidR="00262797" w:rsidRPr="00807D55" w:rsidTr="00EE6C2C">
        <w:trPr>
          <w:trHeight w:val="465"/>
        </w:trPr>
        <w:tc>
          <w:tcPr>
            <w:tcW w:w="3911" w:type="dxa"/>
            <w:vAlign w:val="center"/>
          </w:tcPr>
          <w:p w:rsidR="00262797" w:rsidRPr="00807D55" w:rsidRDefault="00262797" w:rsidP="00EE6C2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Semestr studiów: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262797" w:rsidRPr="00B322D1" w:rsidRDefault="00262797" w:rsidP="00EE6C2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322D1">
              <w:rPr>
                <w:b/>
                <w:bCs/>
                <w:iCs/>
              </w:rPr>
              <w:t>2</w:t>
            </w:r>
          </w:p>
        </w:tc>
      </w:tr>
      <w:tr w:rsidR="00262797" w:rsidRPr="00807D55" w:rsidTr="00EE6C2C">
        <w:trPr>
          <w:trHeight w:val="465"/>
        </w:trPr>
        <w:tc>
          <w:tcPr>
            <w:tcW w:w="3911" w:type="dxa"/>
            <w:vAlign w:val="center"/>
          </w:tcPr>
          <w:p w:rsidR="00262797" w:rsidRPr="00807D55" w:rsidRDefault="00262797" w:rsidP="00EE6C2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lastRenderedPageBreak/>
              <w:t>Typ modułu/przedmiotu: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262797" w:rsidRPr="00B322D1" w:rsidRDefault="00262797" w:rsidP="00EE6C2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322D1">
              <w:rPr>
                <w:b/>
                <w:bCs/>
                <w:iCs/>
              </w:rPr>
              <w:t>kierunkowy</w:t>
            </w:r>
          </w:p>
        </w:tc>
      </w:tr>
      <w:tr w:rsidR="00262797" w:rsidRPr="00807D55" w:rsidTr="00EE6C2C">
        <w:trPr>
          <w:trHeight w:val="465"/>
        </w:trPr>
        <w:tc>
          <w:tcPr>
            <w:tcW w:w="3911" w:type="dxa"/>
            <w:vAlign w:val="center"/>
          </w:tcPr>
          <w:p w:rsidR="00262797" w:rsidRPr="00807D55" w:rsidRDefault="00262797" w:rsidP="00EE6C2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Osoby prowadzące: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262797" w:rsidRDefault="00262797" w:rsidP="00EE6C2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Lek. </w:t>
            </w:r>
            <w:proofErr w:type="spellStart"/>
            <w:r>
              <w:rPr>
                <w:b/>
                <w:bCs/>
                <w:iCs/>
              </w:rPr>
              <w:t>stom</w:t>
            </w:r>
            <w:proofErr w:type="spellEnd"/>
            <w:r>
              <w:rPr>
                <w:b/>
                <w:bCs/>
                <w:iCs/>
              </w:rPr>
              <w:t>. Monika Wojda</w:t>
            </w:r>
          </w:p>
          <w:p w:rsidR="00262797" w:rsidRPr="00B322D1" w:rsidRDefault="00262797" w:rsidP="00EE6C2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Lek. </w:t>
            </w:r>
            <w:proofErr w:type="spellStart"/>
            <w:r>
              <w:rPr>
                <w:b/>
                <w:bCs/>
                <w:iCs/>
              </w:rPr>
              <w:t>stom</w:t>
            </w:r>
            <w:proofErr w:type="spellEnd"/>
            <w:r>
              <w:rPr>
                <w:b/>
                <w:bCs/>
                <w:iCs/>
              </w:rPr>
              <w:t>. Anastazja Żuławnik</w:t>
            </w:r>
          </w:p>
        </w:tc>
      </w:tr>
      <w:tr w:rsidR="00262797" w:rsidRPr="00807D55" w:rsidTr="00EE6C2C">
        <w:trPr>
          <w:trHeight w:val="465"/>
        </w:trPr>
        <w:tc>
          <w:tcPr>
            <w:tcW w:w="3911" w:type="dxa"/>
            <w:vAlign w:val="center"/>
          </w:tcPr>
          <w:p w:rsidR="00262797" w:rsidRPr="00807D55" w:rsidRDefault="00262797" w:rsidP="00EE6C2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Erasmus TAK/NIE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262797" w:rsidRPr="00B322D1" w:rsidRDefault="00262797" w:rsidP="00EE6C2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322D1">
              <w:rPr>
                <w:b/>
                <w:bCs/>
                <w:iCs/>
              </w:rPr>
              <w:t>NIE</w:t>
            </w:r>
          </w:p>
        </w:tc>
      </w:tr>
      <w:tr w:rsidR="00262797" w:rsidRPr="00807D55" w:rsidTr="00EE6C2C">
        <w:trPr>
          <w:trHeight w:val="465"/>
        </w:trPr>
        <w:tc>
          <w:tcPr>
            <w:tcW w:w="3911" w:type="dxa"/>
            <w:vAlign w:val="center"/>
          </w:tcPr>
          <w:p w:rsidR="00262797" w:rsidRPr="00807D55" w:rsidRDefault="00262797" w:rsidP="00EE6C2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odpowiedzialna za sylabus: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262797" w:rsidRPr="00B322D1" w:rsidRDefault="00262797" w:rsidP="00EE6C2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Lek. </w:t>
            </w:r>
            <w:proofErr w:type="spellStart"/>
            <w:r>
              <w:rPr>
                <w:b/>
                <w:bCs/>
                <w:iCs/>
              </w:rPr>
              <w:t>stom</w:t>
            </w:r>
            <w:proofErr w:type="spellEnd"/>
            <w:r>
              <w:rPr>
                <w:b/>
                <w:bCs/>
                <w:iCs/>
              </w:rPr>
              <w:t>. Monika Wojda</w:t>
            </w:r>
          </w:p>
          <w:p w:rsidR="00262797" w:rsidRPr="00B322D1" w:rsidRDefault="00262797" w:rsidP="00EE6C2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tel. 225021071</w:t>
            </w:r>
          </w:p>
        </w:tc>
      </w:tr>
      <w:tr w:rsidR="00262797" w:rsidRPr="00807D55" w:rsidTr="00EE6C2C">
        <w:trPr>
          <w:trHeight w:val="465"/>
        </w:trPr>
        <w:tc>
          <w:tcPr>
            <w:tcW w:w="3911" w:type="dxa"/>
            <w:vAlign w:val="center"/>
          </w:tcPr>
          <w:p w:rsidR="00262797" w:rsidRPr="00807D55" w:rsidRDefault="00262797" w:rsidP="00EE6C2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262797" w:rsidRPr="00B322D1" w:rsidRDefault="00262797" w:rsidP="00EE6C2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322D1">
              <w:rPr>
                <w:b/>
                <w:bCs/>
                <w:iCs/>
              </w:rPr>
              <w:t>0,3</w:t>
            </w:r>
          </w:p>
        </w:tc>
      </w:tr>
      <w:tr w:rsidR="00262797" w:rsidRPr="00807D55" w:rsidTr="00EE6C2C">
        <w:trPr>
          <w:trHeight w:val="192"/>
        </w:trPr>
        <w:tc>
          <w:tcPr>
            <w:tcW w:w="9663" w:type="dxa"/>
            <w:gridSpan w:val="2"/>
            <w:vAlign w:val="center"/>
          </w:tcPr>
          <w:p w:rsidR="00262797" w:rsidRPr="00807D55" w:rsidRDefault="00262797" w:rsidP="00262797">
            <w:pPr>
              <w:numPr>
                <w:ilvl w:val="0"/>
                <w:numId w:val="55"/>
              </w:numPr>
              <w:tabs>
                <w:tab w:val="clear" w:pos="786"/>
                <w:tab w:val="num" w:pos="360"/>
              </w:tabs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807D55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262797" w:rsidRPr="00807D55" w:rsidTr="00EE6C2C">
        <w:trPr>
          <w:trHeight w:val="465"/>
        </w:trPr>
        <w:tc>
          <w:tcPr>
            <w:tcW w:w="9663" w:type="dxa"/>
            <w:gridSpan w:val="2"/>
            <w:shd w:val="clear" w:color="auto" w:fill="F2F2F2"/>
            <w:vAlign w:val="center"/>
          </w:tcPr>
          <w:p w:rsidR="00262797" w:rsidRPr="00D0141E" w:rsidRDefault="00262797" w:rsidP="00EE6C2C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</w:pPr>
            <w:r w:rsidRPr="00B322D1">
              <w:rPr>
                <w:b/>
              </w:rPr>
              <w:t>Przygotowanie studenta do wyboru odpowiedniego tematu pracy dyplomowej oraz wskazanie studentowi  różnych możliwości właściwej realizacji podjętej tematyki badawczej.</w:t>
            </w:r>
          </w:p>
        </w:tc>
      </w:tr>
    </w:tbl>
    <w:p w:rsidR="00262797" w:rsidRPr="00807D55" w:rsidRDefault="00262797" w:rsidP="00262797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965"/>
        <w:gridCol w:w="1728"/>
        <w:gridCol w:w="688"/>
        <w:gridCol w:w="21"/>
        <w:gridCol w:w="2473"/>
      </w:tblGrid>
      <w:tr w:rsidR="00262797" w:rsidRPr="00807D55" w:rsidTr="00EE6C2C">
        <w:trPr>
          <w:trHeight w:val="312"/>
        </w:trPr>
        <w:tc>
          <w:tcPr>
            <w:tcW w:w="9741" w:type="dxa"/>
            <w:gridSpan w:val="9"/>
            <w:vAlign w:val="center"/>
          </w:tcPr>
          <w:p w:rsidR="00262797" w:rsidRPr="00807D55" w:rsidRDefault="00262797" w:rsidP="00262797">
            <w:pPr>
              <w:numPr>
                <w:ilvl w:val="0"/>
                <w:numId w:val="55"/>
              </w:numPr>
              <w:tabs>
                <w:tab w:val="clear" w:pos="786"/>
                <w:tab w:val="num" w:pos="360"/>
              </w:tabs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807D55"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262797" w:rsidRPr="00807D55" w:rsidTr="00EE6C2C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262797" w:rsidRPr="00807D55" w:rsidRDefault="00262797" w:rsidP="00EE6C2C">
            <w:p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322D1">
              <w:rPr>
                <w:b/>
              </w:rPr>
              <w:t>Dotychczas podane</w:t>
            </w:r>
            <w:r>
              <w:rPr>
                <w:b/>
              </w:rPr>
              <w:t xml:space="preserve"> wiadomości z zakresu</w:t>
            </w:r>
            <w:r w:rsidRPr="00B322D1">
              <w:rPr>
                <w:b/>
              </w:rPr>
              <w:t xml:space="preserve"> przedmiotów kierunkowych HS wykładanych w </w:t>
            </w:r>
            <w:r>
              <w:rPr>
                <w:b/>
              </w:rPr>
              <w:t xml:space="preserve"> Katedrze Protetyki Stomatologicznej.</w:t>
            </w:r>
          </w:p>
        </w:tc>
      </w:tr>
      <w:tr w:rsidR="00262797" w:rsidRPr="00807D55" w:rsidTr="00EE6C2C">
        <w:trPr>
          <w:trHeight w:val="344"/>
        </w:trPr>
        <w:tc>
          <w:tcPr>
            <w:tcW w:w="9741" w:type="dxa"/>
            <w:gridSpan w:val="9"/>
            <w:vAlign w:val="center"/>
          </w:tcPr>
          <w:p w:rsidR="00262797" w:rsidRPr="00807D55" w:rsidRDefault="00262797" w:rsidP="00262797">
            <w:pPr>
              <w:numPr>
                <w:ilvl w:val="0"/>
                <w:numId w:val="55"/>
              </w:numPr>
              <w:tabs>
                <w:tab w:val="clear" w:pos="786"/>
                <w:tab w:val="num" w:pos="360"/>
              </w:tabs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262797" w:rsidRPr="00807D55" w:rsidTr="00EE6C2C">
        <w:trPr>
          <w:trHeight w:val="465"/>
        </w:trPr>
        <w:tc>
          <w:tcPr>
            <w:tcW w:w="9741" w:type="dxa"/>
            <w:gridSpan w:val="9"/>
            <w:vAlign w:val="center"/>
          </w:tcPr>
          <w:p w:rsidR="00262797" w:rsidRPr="00807D55" w:rsidRDefault="00262797" w:rsidP="00EE6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262797" w:rsidRPr="00807D55" w:rsidTr="00EE6C2C">
        <w:trPr>
          <w:trHeight w:val="465"/>
        </w:trPr>
        <w:tc>
          <w:tcPr>
            <w:tcW w:w="2448" w:type="dxa"/>
            <w:gridSpan w:val="3"/>
            <w:vAlign w:val="center"/>
          </w:tcPr>
          <w:p w:rsidR="00262797" w:rsidRPr="00807D55" w:rsidRDefault="00262797" w:rsidP="00EE6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Symbol</w:t>
            </w:r>
            <w:r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 przedmiotowego efektu kształcenia</w:t>
            </w:r>
          </w:p>
        </w:tc>
        <w:tc>
          <w:tcPr>
            <w:tcW w:w="4820" w:type="dxa"/>
            <w:gridSpan w:val="5"/>
            <w:vAlign w:val="center"/>
          </w:tcPr>
          <w:p w:rsidR="00262797" w:rsidRPr="00807D55" w:rsidRDefault="00262797" w:rsidP="00EE6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vAlign w:val="center"/>
          </w:tcPr>
          <w:p w:rsidR="00262797" w:rsidRPr="00807D55" w:rsidRDefault="00262797" w:rsidP="00EE6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Odniesienie do efektu kierunkowego</w:t>
            </w:r>
            <w:r>
              <w:rPr>
                <w:rFonts w:ascii="Arial" w:hAnsi="Arial" w:cs="Arial"/>
                <w:sz w:val="18"/>
                <w:szCs w:val="20"/>
              </w:rPr>
              <w:t xml:space="preserve"> (numer)</w:t>
            </w:r>
          </w:p>
        </w:tc>
      </w:tr>
      <w:tr w:rsidR="00262797" w:rsidRPr="00807D55" w:rsidTr="00EE6C2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262797" w:rsidRPr="00B322D1" w:rsidRDefault="00262797" w:rsidP="00EE6C2C">
            <w:pPr>
              <w:spacing w:line="276" w:lineRule="auto"/>
              <w:rPr>
                <w:b/>
              </w:rPr>
            </w:pPr>
            <w:r w:rsidRPr="00B322D1">
              <w:rPr>
                <w:b/>
              </w:rPr>
              <w:t>HS_W01</w:t>
            </w:r>
          </w:p>
        </w:tc>
        <w:tc>
          <w:tcPr>
            <w:tcW w:w="4820" w:type="dxa"/>
            <w:gridSpan w:val="5"/>
            <w:shd w:val="clear" w:color="auto" w:fill="F2F2F2"/>
          </w:tcPr>
          <w:p w:rsidR="00262797" w:rsidRPr="00B322D1" w:rsidRDefault="00262797" w:rsidP="00EE6C2C">
            <w:pPr>
              <w:tabs>
                <w:tab w:val="left" w:pos="1134"/>
              </w:tabs>
              <w:spacing w:line="276" w:lineRule="auto"/>
              <w:ind w:right="-108"/>
              <w:rPr>
                <w:b/>
              </w:rPr>
            </w:pPr>
            <w:r w:rsidRPr="00B322D1">
              <w:rPr>
                <w:b/>
              </w:rPr>
              <w:t>zna i rozumie fizykochemiczne i biologiczne podstawy nauk o zdrowiu oraz nauk o kulturze fizycznej w zakresie właściwym dla programu kształcenia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262797" w:rsidRPr="00B322D1" w:rsidRDefault="00262797" w:rsidP="00EE6C2C">
            <w:pPr>
              <w:spacing w:line="276" w:lineRule="auto"/>
              <w:rPr>
                <w:b/>
              </w:rPr>
            </w:pPr>
            <w:r w:rsidRPr="00B322D1">
              <w:rPr>
                <w:b/>
              </w:rPr>
              <w:t>P6S_WG</w:t>
            </w:r>
          </w:p>
        </w:tc>
      </w:tr>
      <w:tr w:rsidR="00262797" w:rsidRPr="00807D55" w:rsidTr="00EE6C2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262797" w:rsidRPr="00B322D1" w:rsidRDefault="00262797" w:rsidP="00EE6C2C">
            <w:pPr>
              <w:spacing w:line="276" w:lineRule="auto"/>
              <w:rPr>
                <w:b/>
              </w:rPr>
            </w:pPr>
            <w:r w:rsidRPr="00B322D1">
              <w:rPr>
                <w:b/>
              </w:rPr>
              <w:t>HS_W02</w:t>
            </w:r>
          </w:p>
        </w:tc>
        <w:tc>
          <w:tcPr>
            <w:tcW w:w="4820" w:type="dxa"/>
            <w:gridSpan w:val="5"/>
            <w:shd w:val="clear" w:color="auto" w:fill="F2F2F2"/>
          </w:tcPr>
          <w:p w:rsidR="00262797" w:rsidRPr="00B322D1" w:rsidRDefault="00262797" w:rsidP="00EE6C2C">
            <w:pPr>
              <w:tabs>
                <w:tab w:val="left" w:pos="1134"/>
              </w:tabs>
              <w:spacing w:line="276" w:lineRule="auto"/>
              <w:ind w:right="-108"/>
              <w:rPr>
                <w:b/>
              </w:rPr>
            </w:pPr>
            <w:r w:rsidRPr="00B322D1">
              <w:rPr>
                <w:b/>
              </w:rPr>
              <w:t>posiada niezbędną wiedzę ogólną i kierunkową w zakresie podstawowych nauk medycznych i stomatologicznych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262797" w:rsidRPr="00B322D1" w:rsidRDefault="00262797" w:rsidP="00EE6C2C">
            <w:pPr>
              <w:spacing w:line="276" w:lineRule="auto"/>
              <w:rPr>
                <w:b/>
              </w:rPr>
            </w:pPr>
            <w:r w:rsidRPr="00B322D1">
              <w:rPr>
                <w:b/>
              </w:rPr>
              <w:t>P6S_WG</w:t>
            </w:r>
          </w:p>
        </w:tc>
      </w:tr>
      <w:tr w:rsidR="00262797" w:rsidRPr="00807D55" w:rsidTr="00EE6C2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262797" w:rsidRPr="00B322D1" w:rsidRDefault="00262797" w:rsidP="00EE6C2C">
            <w:pPr>
              <w:spacing w:line="276" w:lineRule="auto"/>
              <w:rPr>
                <w:b/>
              </w:rPr>
            </w:pPr>
            <w:r w:rsidRPr="00B322D1">
              <w:rPr>
                <w:b/>
              </w:rPr>
              <w:t>HS_U12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262797" w:rsidRPr="00B322D1" w:rsidRDefault="00262797" w:rsidP="00EE6C2C">
            <w:pPr>
              <w:spacing w:line="276" w:lineRule="auto"/>
              <w:rPr>
                <w:b/>
              </w:rPr>
            </w:pPr>
            <w:r w:rsidRPr="00B322D1">
              <w:rPr>
                <w:b/>
              </w:rPr>
              <w:t>potrafi wybrać temat i napisać pracę licencjacką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262797" w:rsidRPr="00B322D1" w:rsidRDefault="00262797" w:rsidP="00EE6C2C">
            <w:pPr>
              <w:spacing w:line="276" w:lineRule="auto"/>
              <w:rPr>
                <w:b/>
              </w:rPr>
            </w:pPr>
            <w:r w:rsidRPr="00B322D1">
              <w:rPr>
                <w:b/>
              </w:rPr>
              <w:t>P6S_UW</w:t>
            </w:r>
          </w:p>
        </w:tc>
      </w:tr>
      <w:tr w:rsidR="00262797" w:rsidRPr="00807D55" w:rsidTr="00EE6C2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262797" w:rsidRPr="00B322D1" w:rsidRDefault="00262797" w:rsidP="00EE6C2C">
            <w:pPr>
              <w:spacing w:line="276" w:lineRule="auto"/>
              <w:rPr>
                <w:b/>
              </w:rPr>
            </w:pPr>
            <w:r w:rsidRPr="00B322D1">
              <w:rPr>
                <w:b/>
              </w:rPr>
              <w:t>HS_U13</w:t>
            </w:r>
          </w:p>
        </w:tc>
        <w:tc>
          <w:tcPr>
            <w:tcW w:w="4820" w:type="dxa"/>
            <w:gridSpan w:val="5"/>
            <w:shd w:val="clear" w:color="auto" w:fill="F2F2F2"/>
          </w:tcPr>
          <w:p w:rsidR="00262797" w:rsidRPr="00B322D1" w:rsidRDefault="00262797" w:rsidP="00EE6C2C">
            <w:pPr>
              <w:tabs>
                <w:tab w:val="left" w:pos="87"/>
              </w:tabs>
              <w:ind w:right="-108"/>
              <w:rPr>
                <w:rStyle w:val="Teksttreci2"/>
                <w:b/>
              </w:rPr>
            </w:pPr>
            <w:r w:rsidRPr="00B322D1">
              <w:rPr>
                <w:rStyle w:val="Teksttreci2"/>
                <w:b/>
              </w:rPr>
              <w:t>posiada umiejętności współpracy z mediami, lokal</w:t>
            </w:r>
            <w:r w:rsidRPr="00B322D1">
              <w:rPr>
                <w:rStyle w:val="Teksttreci2"/>
                <w:b/>
              </w:rPr>
              <w:softHyphen/>
              <w:t>ną społecznością i organizacjami pozarządowymi we wdrażaniu działań prozdrowotnych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262797" w:rsidRPr="00B322D1" w:rsidRDefault="00262797" w:rsidP="00EE6C2C">
            <w:pPr>
              <w:spacing w:line="276" w:lineRule="auto"/>
              <w:rPr>
                <w:b/>
              </w:rPr>
            </w:pPr>
            <w:r w:rsidRPr="00B322D1">
              <w:rPr>
                <w:b/>
              </w:rPr>
              <w:t>P6S_UW</w:t>
            </w:r>
          </w:p>
        </w:tc>
      </w:tr>
      <w:tr w:rsidR="00262797" w:rsidRPr="00807D55" w:rsidTr="00EE6C2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262797" w:rsidRPr="00B322D1" w:rsidRDefault="00262797" w:rsidP="00EE6C2C">
            <w:pPr>
              <w:spacing w:line="276" w:lineRule="auto"/>
              <w:rPr>
                <w:b/>
              </w:rPr>
            </w:pPr>
            <w:r w:rsidRPr="00B322D1">
              <w:rPr>
                <w:b/>
              </w:rPr>
              <w:t>HS_K19</w:t>
            </w:r>
          </w:p>
        </w:tc>
        <w:tc>
          <w:tcPr>
            <w:tcW w:w="4820" w:type="dxa"/>
            <w:gridSpan w:val="5"/>
            <w:shd w:val="clear" w:color="auto" w:fill="F2F2F2"/>
          </w:tcPr>
          <w:p w:rsidR="00262797" w:rsidRPr="00B322D1" w:rsidRDefault="00262797" w:rsidP="00EE6C2C">
            <w:pPr>
              <w:tabs>
                <w:tab w:val="left" w:pos="87"/>
              </w:tabs>
              <w:ind w:right="-108"/>
              <w:rPr>
                <w:rStyle w:val="Teksttreci2"/>
                <w:b/>
              </w:rPr>
            </w:pPr>
            <w:r w:rsidRPr="00B322D1">
              <w:rPr>
                <w:rStyle w:val="Teksttreci2"/>
                <w:b/>
              </w:rPr>
              <w:t>kompetencja upowszechniania wiedzy o celach i zadaniach zdrowia publicznego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262797" w:rsidRPr="00B322D1" w:rsidRDefault="00262797" w:rsidP="00EE6C2C">
            <w:pPr>
              <w:spacing w:line="276" w:lineRule="auto"/>
              <w:rPr>
                <w:b/>
              </w:rPr>
            </w:pPr>
            <w:r w:rsidRPr="00B322D1">
              <w:rPr>
                <w:b/>
              </w:rPr>
              <w:t>P6S_UK</w:t>
            </w:r>
          </w:p>
        </w:tc>
      </w:tr>
      <w:tr w:rsidR="00262797" w:rsidRPr="00807D55" w:rsidTr="00EE6C2C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262797" w:rsidRPr="00B322D1" w:rsidRDefault="00262797" w:rsidP="00EE6C2C">
            <w:pPr>
              <w:spacing w:line="276" w:lineRule="auto"/>
              <w:rPr>
                <w:b/>
              </w:rPr>
            </w:pPr>
            <w:r w:rsidRPr="00B322D1">
              <w:rPr>
                <w:b/>
              </w:rPr>
              <w:t>HS_K21</w:t>
            </w:r>
          </w:p>
        </w:tc>
        <w:tc>
          <w:tcPr>
            <w:tcW w:w="4820" w:type="dxa"/>
            <w:gridSpan w:val="5"/>
            <w:shd w:val="clear" w:color="auto" w:fill="F2F2F2"/>
          </w:tcPr>
          <w:p w:rsidR="00262797" w:rsidRPr="00B322D1" w:rsidRDefault="00262797" w:rsidP="00EE6C2C">
            <w:pPr>
              <w:tabs>
                <w:tab w:val="left" w:pos="87"/>
              </w:tabs>
              <w:ind w:right="-108"/>
              <w:rPr>
                <w:b/>
              </w:rPr>
            </w:pPr>
            <w:r w:rsidRPr="00B322D1">
              <w:rPr>
                <w:b/>
              </w:rPr>
              <w:t>kompetencja samodzielnego sformułowania opinii na temat stanu zdrowia i kondycji psychofizycznej pacjenta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262797" w:rsidRPr="00B322D1" w:rsidRDefault="00262797" w:rsidP="00EE6C2C">
            <w:pPr>
              <w:spacing w:line="276" w:lineRule="auto"/>
              <w:rPr>
                <w:b/>
              </w:rPr>
            </w:pPr>
            <w:r w:rsidRPr="00B322D1">
              <w:rPr>
                <w:b/>
              </w:rPr>
              <w:t>P6S_UK</w:t>
            </w:r>
          </w:p>
        </w:tc>
      </w:tr>
      <w:tr w:rsidR="00262797" w:rsidRPr="00807D55" w:rsidTr="00EE6C2C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262797" w:rsidRPr="00916489" w:rsidRDefault="00262797" w:rsidP="00EE6C2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262797" w:rsidRPr="00916489" w:rsidRDefault="00262797" w:rsidP="00EE6C2C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73" w:type="dxa"/>
            <w:shd w:val="clear" w:color="auto" w:fill="F2F2F2"/>
            <w:vAlign w:val="center"/>
          </w:tcPr>
          <w:p w:rsidR="00262797" w:rsidRPr="00916489" w:rsidRDefault="00262797" w:rsidP="00EE6C2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262797" w:rsidRPr="00807D55" w:rsidTr="00EE6C2C">
        <w:trPr>
          <w:trHeight w:val="627"/>
        </w:trPr>
        <w:tc>
          <w:tcPr>
            <w:tcW w:w="9741" w:type="dxa"/>
            <w:gridSpan w:val="9"/>
            <w:vAlign w:val="center"/>
          </w:tcPr>
          <w:p w:rsidR="00262797" w:rsidRPr="00807D55" w:rsidRDefault="00262797" w:rsidP="00262797">
            <w:pPr>
              <w:numPr>
                <w:ilvl w:val="0"/>
                <w:numId w:val="55"/>
              </w:numPr>
              <w:tabs>
                <w:tab w:val="clear" w:pos="786"/>
                <w:tab w:val="num" w:pos="360"/>
              </w:tabs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</w:rPr>
              <w:t>Formy prowadzonych zajęć</w:t>
            </w:r>
          </w:p>
        </w:tc>
      </w:tr>
      <w:tr w:rsidR="00262797" w:rsidRPr="00807D55" w:rsidTr="00EE6C2C">
        <w:trPr>
          <w:trHeight w:val="536"/>
        </w:trPr>
        <w:tc>
          <w:tcPr>
            <w:tcW w:w="2415" w:type="dxa"/>
            <w:gridSpan w:val="2"/>
            <w:vAlign w:val="center"/>
          </w:tcPr>
          <w:p w:rsidR="00262797" w:rsidRPr="00807D55" w:rsidRDefault="00262797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3"/>
            <w:vAlign w:val="center"/>
          </w:tcPr>
          <w:p w:rsidR="00262797" w:rsidRPr="00807D55" w:rsidRDefault="00262797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262797" w:rsidRPr="00807D55" w:rsidRDefault="00262797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2"/>
            <w:vAlign w:val="center"/>
          </w:tcPr>
          <w:p w:rsidR="00262797" w:rsidRPr="00807D55" w:rsidRDefault="00262797" w:rsidP="00EE6C2C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br/>
            </w: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lastRenderedPageBreak/>
              <w:t>w grupie</w:t>
            </w:r>
          </w:p>
        </w:tc>
      </w:tr>
      <w:tr w:rsidR="00262797" w:rsidRPr="00807D55" w:rsidTr="00EE6C2C">
        <w:trPr>
          <w:trHeight w:val="70"/>
        </w:trPr>
        <w:tc>
          <w:tcPr>
            <w:tcW w:w="2415" w:type="dxa"/>
            <w:gridSpan w:val="2"/>
            <w:vAlign w:val="center"/>
          </w:tcPr>
          <w:p w:rsidR="00262797" w:rsidRPr="007E4D89" w:rsidRDefault="00262797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E4D89">
              <w:rPr>
                <w:rFonts w:ascii="Arial" w:hAnsi="Arial" w:cs="Arial"/>
                <w:b/>
                <w:bCs/>
                <w:iCs/>
              </w:rPr>
              <w:lastRenderedPageBreak/>
              <w:t>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262797" w:rsidRPr="007E4D89" w:rsidRDefault="00262797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E4D89">
              <w:rPr>
                <w:rFonts w:ascii="Arial" w:hAnsi="Arial" w:cs="Arial"/>
                <w:b/>
                <w:bCs/>
                <w:iCs/>
              </w:rPr>
              <w:t>4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262797" w:rsidRPr="007E4D89" w:rsidRDefault="00262797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E4D89">
              <w:rPr>
                <w:rFonts w:ascii="Arial" w:hAnsi="Arial" w:cs="Arial"/>
                <w:b/>
                <w:bCs/>
                <w:iCs/>
              </w:rPr>
              <w:t>1</w:t>
            </w:r>
          </w:p>
        </w:tc>
        <w:tc>
          <w:tcPr>
            <w:tcW w:w="2494" w:type="dxa"/>
            <w:gridSpan w:val="2"/>
            <w:vAlign w:val="center"/>
          </w:tcPr>
          <w:p w:rsidR="00262797" w:rsidRPr="007E4D89" w:rsidRDefault="00262797" w:rsidP="00EE6C2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E4D89">
              <w:rPr>
                <w:rFonts w:ascii="Arial" w:hAnsi="Arial" w:cs="Arial"/>
                <w:b/>
                <w:bCs/>
                <w:iCs/>
              </w:rPr>
              <w:t xml:space="preserve">c. rok </w:t>
            </w:r>
          </w:p>
        </w:tc>
      </w:tr>
      <w:tr w:rsidR="00262797" w:rsidRPr="00807D55" w:rsidTr="00EE6C2C">
        <w:trPr>
          <w:trHeight w:val="465"/>
        </w:trPr>
        <w:tc>
          <w:tcPr>
            <w:tcW w:w="9741" w:type="dxa"/>
            <w:gridSpan w:val="9"/>
            <w:vAlign w:val="center"/>
          </w:tcPr>
          <w:p w:rsidR="00262797" w:rsidRPr="00807D55" w:rsidRDefault="00262797" w:rsidP="00262797">
            <w:pPr>
              <w:numPr>
                <w:ilvl w:val="0"/>
                <w:numId w:val="55"/>
              </w:numPr>
              <w:tabs>
                <w:tab w:val="clear" w:pos="786"/>
                <w:tab w:val="num" w:pos="360"/>
              </w:tabs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</w:rPr>
              <w:t>Tematy zajęć i treści kształcenia</w:t>
            </w:r>
          </w:p>
        </w:tc>
      </w:tr>
      <w:tr w:rsidR="00262797" w:rsidRPr="00807D55" w:rsidTr="00EE6C2C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262797" w:rsidRDefault="00262797" w:rsidP="00EE6C2C">
            <w:pPr>
              <w:rPr>
                <w:b/>
              </w:rPr>
            </w:pPr>
            <w:r w:rsidRPr="00B322D1">
              <w:rPr>
                <w:b/>
              </w:rPr>
              <w:t>S1, S2</w:t>
            </w:r>
            <w:r>
              <w:rPr>
                <w:b/>
              </w:rPr>
              <w:t xml:space="preserve"> </w:t>
            </w:r>
            <w:r w:rsidRPr="00B322D1">
              <w:rPr>
                <w:b/>
              </w:rPr>
              <w:t>- Informacje na temat możliwości pisania pracy licencjackiej z zakresu tematyki związ</w:t>
            </w:r>
            <w:r>
              <w:rPr>
                <w:b/>
              </w:rPr>
              <w:t xml:space="preserve">anej z protetyką stomatologiczną </w:t>
            </w:r>
            <w:r w:rsidRPr="00B322D1">
              <w:rPr>
                <w:b/>
              </w:rPr>
              <w:t xml:space="preserve"> oraz promocją zdrowia jamy ustnej.</w:t>
            </w:r>
          </w:p>
          <w:p w:rsidR="00262797" w:rsidRPr="00B322D1" w:rsidRDefault="00262797" w:rsidP="00EE6C2C">
            <w:pPr>
              <w:rPr>
                <w:b/>
              </w:rPr>
            </w:pPr>
          </w:p>
          <w:p w:rsidR="00262797" w:rsidRPr="00807D55" w:rsidRDefault="00262797" w:rsidP="00EE6C2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22D1">
              <w:rPr>
                <w:b/>
              </w:rPr>
              <w:t>S3, S4</w:t>
            </w:r>
            <w:r w:rsidRPr="00B322D1">
              <w:rPr>
                <w:b/>
                <w:bCs/>
              </w:rPr>
              <w:t>-</w:t>
            </w:r>
            <w:r w:rsidRPr="00B322D1">
              <w:rPr>
                <w:b/>
              </w:rPr>
              <w:t xml:space="preserve"> Omówienie zasad i metod prowadzenia badań klinicznych i epidemiologicznych oraz eksperymentalnej pracy badawczej z zakresu tematyki związ</w:t>
            </w:r>
            <w:r>
              <w:rPr>
                <w:b/>
              </w:rPr>
              <w:t>anej z protetyką stomatologiczną</w:t>
            </w:r>
            <w:r w:rsidRPr="00B322D1">
              <w:rPr>
                <w:b/>
              </w:rPr>
              <w:t xml:space="preserve"> oraz promocją zdrowia jamy ustnej</w:t>
            </w:r>
            <w:r>
              <w:rPr>
                <w:b/>
              </w:rPr>
              <w:t>.</w:t>
            </w:r>
          </w:p>
          <w:p w:rsidR="00262797" w:rsidRPr="00807D55" w:rsidRDefault="00262797" w:rsidP="00EE6C2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797" w:rsidRPr="00807D55" w:rsidTr="00EE6C2C">
        <w:trPr>
          <w:trHeight w:val="465"/>
        </w:trPr>
        <w:tc>
          <w:tcPr>
            <w:tcW w:w="9741" w:type="dxa"/>
            <w:gridSpan w:val="9"/>
            <w:vAlign w:val="center"/>
          </w:tcPr>
          <w:p w:rsidR="00262797" w:rsidRPr="00807D55" w:rsidRDefault="00262797" w:rsidP="00262797">
            <w:pPr>
              <w:numPr>
                <w:ilvl w:val="0"/>
                <w:numId w:val="55"/>
              </w:numPr>
              <w:tabs>
                <w:tab w:val="clear" w:pos="786"/>
                <w:tab w:val="num" w:pos="360"/>
              </w:tabs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</w:rPr>
              <w:t>Sposoby weryfikacji efektów kształcenia</w:t>
            </w:r>
          </w:p>
        </w:tc>
      </w:tr>
      <w:tr w:rsidR="00262797" w:rsidRPr="00807D55" w:rsidTr="00EE6C2C">
        <w:trPr>
          <w:trHeight w:val="465"/>
        </w:trPr>
        <w:tc>
          <w:tcPr>
            <w:tcW w:w="1610" w:type="dxa"/>
            <w:vAlign w:val="center"/>
          </w:tcPr>
          <w:p w:rsidR="00262797" w:rsidRPr="00807D55" w:rsidRDefault="00262797" w:rsidP="00EE6C2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Symbol przedmiotowego</w:t>
            </w:r>
            <w:r w:rsidRPr="00807D55">
              <w:rPr>
                <w:rFonts w:ascii="Arial" w:hAnsi="Arial" w:cs="Arial"/>
                <w:sz w:val="18"/>
                <w:szCs w:val="20"/>
              </w:rPr>
              <w:t xml:space="preserve"> efekt</w:t>
            </w:r>
            <w:r>
              <w:rPr>
                <w:rFonts w:ascii="Arial" w:hAnsi="Arial" w:cs="Arial"/>
                <w:sz w:val="18"/>
                <w:szCs w:val="20"/>
              </w:rPr>
              <w:t>u</w:t>
            </w:r>
            <w:r w:rsidRPr="00807D55">
              <w:rPr>
                <w:rFonts w:ascii="Arial" w:hAnsi="Arial" w:cs="Arial"/>
                <w:sz w:val="18"/>
                <w:szCs w:val="20"/>
              </w:rPr>
              <w:t xml:space="preserve"> kształcenia</w:t>
            </w:r>
          </w:p>
        </w:tc>
        <w:tc>
          <w:tcPr>
            <w:tcW w:w="2256" w:type="dxa"/>
            <w:gridSpan w:val="3"/>
            <w:vAlign w:val="center"/>
          </w:tcPr>
          <w:p w:rsidR="00262797" w:rsidRPr="00807D55" w:rsidRDefault="00262797" w:rsidP="00EE6C2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Symbole f</w:t>
            </w:r>
            <w:r w:rsidRPr="00807D55">
              <w:rPr>
                <w:rFonts w:ascii="Arial" w:hAnsi="Arial" w:cs="Arial"/>
                <w:sz w:val="18"/>
                <w:szCs w:val="20"/>
              </w:rPr>
              <w:t>orm prowadzonych zajęć</w:t>
            </w:r>
          </w:p>
        </w:tc>
        <w:tc>
          <w:tcPr>
            <w:tcW w:w="2693" w:type="dxa"/>
            <w:gridSpan w:val="2"/>
            <w:vAlign w:val="center"/>
          </w:tcPr>
          <w:p w:rsidR="00262797" w:rsidRPr="00807D55" w:rsidRDefault="00262797" w:rsidP="00EE6C2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3"/>
            <w:vAlign w:val="center"/>
          </w:tcPr>
          <w:p w:rsidR="00262797" w:rsidRPr="00807D55" w:rsidRDefault="00262797" w:rsidP="00EE6C2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262797" w:rsidRPr="00807D55" w:rsidTr="00EE6C2C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262797" w:rsidRPr="00B322D1" w:rsidRDefault="00262797" w:rsidP="00EE6C2C">
            <w:pPr>
              <w:spacing w:line="276" w:lineRule="auto"/>
              <w:rPr>
                <w:b/>
              </w:rPr>
            </w:pPr>
            <w:r w:rsidRPr="00B322D1">
              <w:rPr>
                <w:b/>
              </w:rPr>
              <w:t>HS_W01,02</w:t>
            </w:r>
          </w:p>
          <w:p w:rsidR="00262797" w:rsidRPr="00B322D1" w:rsidRDefault="00262797" w:rsidP="00EE6C2C">
            <w:pPr>
              <w:spacing w:line="276" w:lineRule="auto"/>
              <w:rPr>
                <w:b/>
              </w:rPr>
            </w:pPr>
            <w:r w:rsidRPr="00B322D1">
              <w:rPr>
                <w:b/>
              </w:rPr>
              <w:t>HS_U12,13</w:t>
            </w:r>
          </w:p>
          <w:p w:rsidR="00262797" w:rsidRPr="00B322D1" w:rsidRDefault="00262797" w:rsidP="00EE6C2C">
            <w:pPr>
              <w:spacing w:line="276" w:lineRule="auto"/>
              <w:rPr>
                <w:b/>
                <w:bCs/>
              </w:rPr>
            </w:pPr>
            <w:r w:rsidRPr="00B322D1">
              <w:rPr>
                <w:b/>
              </w:rPr>
              <w:t>HS_K19,21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262797" w:rsidRPr="00B322D1" w:rsidRDefault="00262797" w:rsidP="00EE6C2C">
            <w:pPr>
              <w:spacing w:line="276" w:lineRule="auto"/>
              <w:rPr>
                <w:b/>
                <w:bCs/>
              </w:rPr>
            </w:pPr>
            <w:r w:rsidRPr="00B322D1">
              <w:rPr>
                <w:b/>
                <w:bCs/>
              </w:rPr>
              <w:t>S1-S4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262797" w:rsidRPr="00B322D1" w:rsidRDefault="00262797" w:rsidP="00EE6C2C">
            <w:pPr>
              <w:spacing w:line="276" w:lineRule="auto"/>
              <w:rPr>
                <w:b/>
                <w:bCs/>
              </w:rPr>
            </w:pPr>
            <w:r w:rsidRPr="00B322D1">
              <w:rPr>
                <w:b/>
                <w:bCs/>
              </w:rPr>
              <w:t>aktywność i obecność na zajęciach, udział w dyskusji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262797" w:rsidRPr="00B322D1" w:rsidRDefault="00262797" w:rsidP="00EE6C2C">
            <w:pPr>
              <w:spacing w:line="276" w:lineRule="auto"/>
              <w:rPr>
                <w:b/>
                <w:bCs/>
              </w:rPr>
            </w:pPr>
            <w:r w:rsidRPr="00B322D1">
              <w:rPr>
                <w:b/>
                <w:bCs/>
              </w:rPr>
              <w:t>aktywność i obecność na zajęciach, udział w dyskusji</w:t>
            </w:r>
          </w:p>
        </w:tc>
      </w:tr>
      <w:tr w:rsidR="00262797" w:rsidRPr="00807D55" w:rsidTr="00EE6C2C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262797" w:rsidRPr="00916489" w:rsidRDefault="00262797" w:rsidP="00EE6C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262797" w:rsidRPr="00916489" w:rsidRDefault="00262797" w:rsidP="00EE6C2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262797" w:rsidRPr="00916489" w:rsidRDefault="00262797" w:rsidP="00EE6C2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262797" w:rsidRPr="00916489" w:rsidRDefault="00262797" w:rsidP="00EE6C2C">
            <w:pPr>
              <w:rPr>
                <w:bCs/>
                <w:sz w:val="18"/>
                <w:szCs w:val="18"/>
              </w:rPr>
            </w:pPr>
          </w:p>
        </w:tc>
      </w:tr>
      <w:tr w:rsidR="00262797" w:rsidRPr="00807D55" w:rsidTr="00EE6C2C">
        <w:trPr>
          <w:trHeight w:val="465"/>
        </w:trPr>
        <w:tc>
          <w:tcPr>
            <w:tcW w:w="9741" w:type="dxa"/>
            <w:gridSpan w:val="9"/>
            <w:shd w:val="clear" w:color="auto" w:fill="FFFFFF"/>
            <w:vAlign w:val="center"/>
          </w:tcPr>
          <w:p w:rsidR="00262797" w:rsidRPr="00807D55" w:rsidRDefault="00262797" w:rsidP="00262797">
            <w:pPr>
              <w:numPr>
                <w:ilvl w:val="0"/>
                <w:numId w:val="55"/>
              </w:numPr>
              <w:tabs>
                <w:tab w:val="clear" w:pos="786"/>
                <w:tab w:val="num" w:pos="360"/>
              </w:tabs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</w:rPr>
              <w:t>Kryteria oceniania</w:t>
            </w:r>
          </w:p>
        </w:tc>
      </w:tr>
      <w:tr w:rsidR="00262797" w:rsidRPr="00807D55" w:rsidTr="00EE6C2C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262797" w:rsidRPr="00807D55" w:rsidRDefault="00262797" w:rsidP="00EE6C2C">
            <w:pPr>
              <w:rPr>
                <w:rFonts w:ascii="Arial" w:hAnsi="Arial" w:cs="Arial"/>
                <w:b/>
                <w:bCs/>
              </w:rPr>
            </w:pPr>
            <w:r w:rsidRPr="00807D55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B322D1">
              <w:rPr>
                <w:b/>
                <w:bCs/>
              </w:rPr>
              <w:t xml:space="preserve"> zaliczenie bez oceny</w:t>
            </w:r>
            <w:r w:rsidRPr="00D0141E">
              <w:rPr>
                <w:rFonts w:ascii="Arial" w:hAnsi="Arial" w:cs="Arial"/>
                <w:i/>
                <w:color w:val="7F7F7F"/>
                <w:sz w:val="16"/>
                <w:szCs w:val="20"/>
              </w:rPr>
              <w:t xml:space="preserve"> </w:t>
            </w:r>
          </w:p>
        </w:tc>
      </w:tr>
      <w:tr w:rsidR="00262797" w:rsidRPr="00807D55" w:rsidTr="00EE6C2C">
        <w:trPr>
          <w:trHeight w:val="70"/>
        </w:trPr>
        <w:tc>
          <w:tcPr>
            <w:tcW w:w="4831" w:type="dxa"/>
            <w:gridSpan w:val="5"/>
            <w:vAlign w:val="center"/>
          </w:tcPr>
          <w:p w:rsidR="00262797" w:rsidRPr="00807D55" w:rsidRDefault="00262797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4"/>
            <w:vAlign w:val="center"/>
          </w:tcPr>
          <w:p w:rsidR="00262797" w:rsidRPr="00807D55" w:rsidRDefault="00262797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262797" w:rsidRPr="00807D55" w:rsidTr="00EE6C2C">
        <w:trPr>
          <w:trHeight w:val="465"/>
        </w:trPr>
        <w:tc>
          <w:tcPr>
            <w:tcW w:w="4831" w:type="dxa"/>
            <w:gridSpan w:val="5"/>
            <w:vAlign w:val="center"/>
          </w:tcPr>
          <w:p w:rsidR="00262797" w:rsidRPr="00807D55" w:rsidRDefault="00262797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262797" w:rsidRPr="00B322D1" w:rsidRDefault="00262797" w:rsidP="00EE6C2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322D1">
              <w:rPr>
                <w:b/>
                <w:bCs/>
                <w:iCs/>
              </w:rPr>
              <w:t>nie dotyczy</w:t>
            </w:r>
          </w:p>
        </w:tc>
      </w:tr>
      <w:tr w:rsidR="00262797" w:rsidRPr="00807D55" w:rsidTr="00EE6C2C">
        <w:trPr>
          <w:trHeight w:val="70"/>
        </w:trPr>
        <w:tc>
          <w:tcPr>
            <w:tcW w:w="4831" w:type="dxa"/>
            <w:gridSpan w:val="5"/>
            <w:vAlign w:val="center"/>
          </w:tcPr>
          <w:p w:rsidR="00262797" w:rsidRPr="00807D55" w:rsidRDefault="00262797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262797" w:rsidRPr="00B322D1" w:rsidRDefault="00262797" w:rsidP="00EE6C2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322D1">
              <w:rPr>
                <w:b/>
                <w:bCs/>
                <w:iCs/>
              </w:rPr>
              <w:t>nie dotyczy</w:t>
            </w:r>
          </w:p>
        </w:tc>
      </w:tr>
      <w:tr w:rsidR="00262797" w:rsidRPr="00807D55" w:rsidTr="00EE6C2C">
        <w:trPr>
          <w:trHeight w:val="465"/>
        </w:trPr>
        <w:tc>
          <w:tcPr>
            <w:tcW w:w="4831" w:type="dxa"/>
            <w:gridSpan w:val="5"/>
            <w:vAlign w:val="center"/>
          </w:tcPr>
          <w:p w:rsidR="00262797" w:rsidRPr="00807D55" w:rsidRDefault="00262797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262797" w:rsidRPr="00B322D1" w:rsidRDefault="00262797" w:rsidP="00EE6C2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322D1">
              <w:rPr>
                <w:b/>
                <w:bCs/>
                <w:iCs/>
              </w:rPr>
              <w:t>nie dotyczy</w:t>
            </w:r>
          </w:p>
        </w:tc>
      </w:tr>
      <w:tr w:rsidR="00262797" w:rsidRPr="00807D55" w:rsidTr="00EE6C2C">
        <w:trPr>
          <w:trHeight w:val="70"/>
        </w:trPr>
        <w:tc>
          <w:tcPr>
            <w:tcW w:w="4831" w:type="dxa"/>
            <w:gridSpan w:val="5"/>
            <w:vAlign w:val="center"/>
          </w:tcPr>
          <w:p w:rsidR="00262797" w:rsidRPr="00807D55" w:rsidRDefault="00262797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262797" w:rsidRPr="00B322D1" w:rsidRDefault="00262797" w:rsidP="00EE6C2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322D1">
              <w:rPr>
                <w:b/>
                <w:bCs/>
                <w:iCs/>
              </w:rPr>
              <w:t>nie dotyczy</w:t>
            </w:r>
          </w:p>
        </w:tc>
      </w:tr>
      <w:tr w:rsidR="00262797" w:rsidRPr="00807D55" w:rsidTr="00EE6C2C">
        <w:trPr>
          <w:trHeight w:val="70"/>
        </w:trPr>
        <w:tc>
          <w:tcPr>
            <w:tcW w:w="4831" w:type="dxa"/>
            <w:gridSpan w:val="5"/>
            <w:vAlign w:val="center"/>
          </w:tcPr>
          <w:p w:rsidR="00262797" w:rsidRPr="00807D55" w:rsidRDefault="00262797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262797" w:rsidRPr="00B322D1" w:rsidRDefault="00262797" w:rsidP="00EE6C2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322D1">
              <w:rPr>
                <w:b/>
                <w:bCs/>
                <w:iCs/>
              </w:rPr>
              <w:t>nie dotyczy</w:t>
            </w:r>
          </w:p>
        </w:tc>
      </w:tr>
      <w:tr w:rsidR="00262797" w:rsidRPr="00807D55" w:rsidTr="00EE6C2C">
        <w:trPr>
          <w:trHeight w:val="70"/>
        </w:trPr>
        <w:tc>
          <w:tcPr>
            <w:tcW w:w="4831" w:type="dxa"/>
            <w:gridSpan w:val="5"/>
            <w:vAlign w:val="center"/>
          </w:tcPr>
          <w:p w:rsidR="00262797" w:rsidRPr="00807D55" w:rsidRDefault="00262797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262797" w:rsidRPr="00B322D1" w:rsidRDefault="00262797" w:rsidP="00EE6C2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B322D1">
              <w:rPr>
                <w:b/>
                <w:bCs/>
                <w:iCs/>
              </w:rPr>
              <w:t>nie dotyczy</w:t>
            </w:r>
          </w:p>
        </w:tc>
      </w:tr>
      <w:tr w:rsidR="00262797" w:rsidRPr="00807D55" w:rsidTr="00EE6C2C">
        <w:trPr>
          <w:trHeight w:val="465"/>
        </w:trPr>
        <w:tc>
          <w:tcPr>
            <w:tcW w:w="9741" w:type="dxa"/>
            <w:gridSpan w:val="9"/>
            <w:vAlign w:val="center"/>
          </w:tcPr>
          <w:p w:rsidR="00262797" w:rsidRPr="00807D55" w:rsidRDefault="00262797" w:rsidP="00262797">
            <w:pPr>
              <w:numPr>
                <w:ilvl w:val="0"/>
                <w:numId w:val="55"/>
              </w:numPr>
              <w:tabs>
                <w:tab w:val="clear" w:pos="786"/>
                <w:tab w:val="num" w:pos="360"/>
              </w:tabs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262797" w:rsidRPr="00807D55" w:rsidTr="00EE6C2C">
        <w:trPr>
          <w:trHeight w:val="1544"/>
        </w:trPr>
        <w:tc>
          <w:tcPr>
            <w:tcW w:w="9741" w:type="dxa"/>
            <w:gridSpan w:val="9"/>
            <w:vAlign w:val="center"/>
          </w:tcPr>
          <w:p w:rsidR="00262797" w:rsidRPr="00B322D1" w:rsidRDefault="00262797" w:rsidP="00EE6C2C">
            <w:pPr>
              <w:spacing w:line="276" w:lineRule="auto"/>
              <w:rPr>
                <w:b/>
              </w:rPr>
            </w:pPr>
            <w:r w:rsidRPr="00B322D1">
              <w:rPr>
                <w:b/>
              </w:rPr>
              <w:t>Literatura obowiązkowa:</w:t>
            </w:r>
          </w:p>
          <w:p w:rsidR="00262797" w:rsidRPr="00B322D1" w:rsidRDefault="00262797" w:rsidP="00262797">
            <w:pPr>
              <w:numPr>
                <w:ilvl w:val="0"/>
                <w:numId w:val="54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Protetyka stomatologiczna. Eugeniusz </w:t>
            </w:r>
            <w:proofErr w:type="spellStart"/>
            <w:r>
              <w:rPr>
                <w:b/>
              </w:rPr>
              <w:t>Spiechowicz</w:t>
            </w:r>
            <w:proofErr w:type="spellEnd"/>
            <w:r>
              <w:rPr>
                <w:b/>
              </w:rPr>
              <w:t xml:space="preserve">. </w:t>
            </w:r>
          </w:p>
          <w:p w:rsidR="00262797" w:rsidRPr="00B322D1" w:rsidRDefault="00262797" w:rsidP="00262797">
            <w:pPr>
              <w:numPr>
                <w:ilvl w:val="0"/>
                <w:numId w:val="54"/>
              </w:numPr>
              <w:spacing w:line="276" w:lineRule="auto"/>
              <w:rPr>
                <w:b/>
              </w:rPr>
            </w:pPr>
            <w:r w:rsidRPr="00B322D1">
              <w:rPr>
                <w:b/>
              </w:rPr>
              <w:t>Podręcznik dla asystentek i higienistek stomatologicznych. R</w:t>
            </w:r>
            <w:r>
              <w:rPr>
                <w:b/>
              </w:rPr>
              <w:t xml:space="preserve">ed. Zbigniew Jańczuk. </w:t>
            </w:r>
          </w:p>
          <w:p w:rsidR="00262797" w:rsidRDefault="00262797" w:rsidP="00262797">
            <w:pPr>
              <w:numPr>
                <w:ilvl w:val="0"/>
                <w:numId w:val="54"/>
              </w:numPr>
              <w:spacing w:line="276" w:lineRule="auto"/>
              <w:rPr>
                <w:b/>
              </w:rPr>
            </w:pPr>
            <w:r w:rsidRPr="00B322D1">
              <w:rPr>
                <w:b/>
              </w:rPr>
              <w:t>Wiadomości podane na wykładach i seminariach w latach poprzednich.</w:t>
            </w:r>
          </w:p>
          <w:p w:rsidR="00262797" w:rsidRPr="00E3727D" w:rsidRDefault="00262797" w:rsidP="00262797">
            <w:pPr>
              <w:numPr>
                <w:ilvl w:val="0"/>
                <w:numId w:val="54"/>
              </w:numPr>
              <w:rPr>
                <w:b/>
                <w:color w:val="000000"/>
                <w:u w:color="0000FF"/>
              </w:rPr>
            </w:pPr>
            <w:r w:rsidRPr="00E3727D">
              <w:rPr>
                <w:b/>
                <w:color w:val="000000"/>
                <w:u w:color="0000FF"/>
              </w:rPr>
              <w:t>Podręcznik dla asystentek i  higienistek stomatologicznych – A. Milczarek, R. Kowalik, M. Najman</w:t>
            </w:r>
          </w:p>
          <w:p w:rsidR="00262797" w:rsidRDefault="00262797" w:rsidP="00262797">
            <w:pPr>
              <w:numPr>
                <w:ilvl w:val="0"/>
                <w:numId w:val="54"/>
              </w:numPr>
              <w:rPr>
                <w:b/>
                <w:color w:val="000000"/>
                <w:u w:color="0000FF"/>
              </w:rPr>
            </w:pPr>
            <w:r w:rsidRPr="00E3727D">
              <w:rPr>
                <w:b/>
                <w:color w:val="000000"/>
                <w:u w:color="0000FF"/>
              </w:rPr>
              <w:t>Protetyka Stomatologiczna dla techników dentystycznych – E. Mierzwińska –Nastalska, A. Kochanek- Leśniewska</w:t>
            </w:r>
          </w:p>
          <w:p w:rsidR="00262797" w:rsidRPr="00E3727D" w:rsidRDefault="00262797" w:rsidP="00EE6C2C">
            <w:pPr>
              <w:ind w:left="600"/>
              <w:rPr>
                <w:b/>
                <w:color w:val="000000"/>
                <w:u w:color="0000FF"/>
              </w:rPr>
            </w:pPr>
          </w:p>
          <w:p w:rsidR="00262797" w:rsidRDefault="00262797" w:rsidP="00EE6C2C">
            <w:pPr>
              <w:spacing w:line="276" w:lineRule="auto"/>
              <w:rPr>
                <w:b/>
              </w:rPr>
            </w:pPr>
            <w:r w:rsidRPr="00B322D1">
              <w:rPr>
                <w:b/>
              </w:rPr>
              <w:t>Literatura uzupełniająca:</w:t>
            </w:r>
          </w:p>
          <w:p w:rsidR="00262797" w:rsidRDefault="00262797" w:rsidP="00262797">
            <w:pPr>
              <w:numPr>
                <w:ilvl w:val="0"/>
                <w:numId w:val="54"/>
              </w:numPr>
              <w:spacing w:line="276" w:lineRule="auto"/>
              <w:rPr>
                <w:b/>
              </w:rPr>
            </w:pPr>
            <w:r w:rsidRPr="00B322D1">
              <w:rPr>
                <w:b/>
              </w:rPr>
              <w:t>Kwartalnik: Asystentka i Higienistka Stomatologiczna. Wydawnictwo: As Media.</w:t>
            </w:r>
          </w:p>
          <w:p w:rsidR="00262797" w:rsidRDefault="00262797" w:rsidP="00262797">
            <w:pPr>
              <w:numPr>
                <w:ilvl w:val="0"/>
                <w:numId w:val="54"/>
              </w:num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Stomatopatie</w:t>
            </w:r>
            <w:proofErr w:type="spellEnd"/>
            <w:r>
              <w:rPr>
                <w:b/>
              </w:rPr>
              <w:t xml:space="preserve"> protetyczne. Eugeniusz </w:t>
            </w:r>
            <w:proofErr w:type="spellStart"/>
            <w:r>
              <w:rPr>
                <w:b/>
              </w:rPr>
              <w:t>Spiechowicz</w:t>
            </w:r>
            <w:proofErr w:type="spellEnd"/>
          </w:p>
          <w:p w:rsidR="00262797" w:rsidRPr="007B2AFC" w:rsidRDefault="00262797" w:rsidP="00262797">
            <w:pPr>
              <w:numPr>
                <w:ilvl w:val="0"/>
                <w:numId w:val="54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Czasopismo: Protetyka stomatologiczna</w:t>
            </w:r>
          </w:p>
        </w:tc>
      </w:tr>
      <w:tr w:rsidR="00262797" w:rsidRPr="00807D55" w:rsidTr="00EE6C2C">
        <w:trPr>
          <w:trHeight w:val="967"/>
        </w:trPr>
        <w:tc>
          <w:tcPr>
            <w:tcW w:w="9741" w:type="dxa"/>
            <w:gridSpan w:val="9"/>
            <w:vAlign w:val="center"/>
          </w:tcPr>
          <w:p w:rsidR="00262797" w:rsidRPr="00807D55" w:rsidRDefault="00262797" w:rsidP="00262797">
            <w:pPr>
              <w:numPr>
                <w:ilvl w:val="0"/>
                <w:numId w:val="55"/>
              </w:numPr>
              <w:tabs>
                <w:tab w:val="clear" w:pos="786"/>
                <w:tab w:val="num" w:pos="360"/>
              </w:tabs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07D55">
              <w:rPr>
                <w:rFonts w:ascii="Arial" w:hAnsi="Arial" w:cs="Arial"/>
                <w:b/>
              </w:rPr>
              <w:lastRenderedPageBreak/>
              <w:t>Kalkulacja punktów ECTS</w:t>
            </w:r>
            <w:r w:rsidRPr="00807D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62797" w:rsidRPr="00807D55" w:rsidTr="00EE6C2C">
        <w:trPr>
          <w:trHeight w:val="465"/>
        </w:trPr>
        <w:tc>
          <w:tcPr>
            <w:tcW w:w="4831" w:type="dxa"/>
            <w:gridSpan w:val="5"/>
            <w:vAlign w:val="center"/>
          </w:tcPr>
          <w:p w:rsidR="00262797" w:rsidRPr="00807D55" w:rsidRDefault="00262797" w:rsidP="00EE6C2C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262797" w:rsidRPr="00807D55" w:rsidRDefault="00262797" w:rsidP="00EE6C2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2"/>
            <w:vAlign w:val="center"/>
          </w:tcPr>
          <w:p w:rsidR="00262797" w:rsidRPr="00807D55" w:rsidRDefault="00262797" w:rsidP="00EE6C2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262797" w:rsidRPr="00807D55" w:rsidTr="00EE6C2C">
        <w:trPr>
          <w:trHeight w:val="70"/>
        </w:trPr>
        <w:tc>
          <w:tcPr>
            <w:tcW w:w="9741" w:type="dxa"/>
            <w:gridSpan w:val="9"/>
            <w:vAlign w:val="center"/>
          </w:tcPr>
          <w:p w:rsidR="00262797" w:rsidRPr="00807D55" w:rsidRDefault="00262797" w:rsidP="00EE6C2C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262797" w:rsidRPr="00807D55" w:rsidTr="00EE6C2C">
        <w:trPr>
          <w:trHeight w:val="465"/>
        </w:trPr>
        <w:tc>
          <w:tcPr>
            <w:tcW w:w="4831" w:type="dxa"/>
            <w:gridSpan w:val="5"/>
            <w:vAlign w:val="center"/>
          </w:tcPr>
          <w:p w:rsidR="00262797" w:rsidRPr="007B2AFC" w:rsidRDefault="00262797" w:rsidP="00EE6C2C">
            <w:pPr>
              <w:spacing w:before="120" w:after="120"/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7B2AFC">
              <w:rPr>
                <w:rFonts w:ascii="Arial" w:hAnsi="Arial" w:cs="Arial"/>
                <w:b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262797" w:rsidRPr="007B2AFC" w:rsidRDefault="00262797" w:rsidP="00EE6C2C">
            <w:pPr>
              <w:spacing w:before="120" w:after="120"/>
              <w:ind w:left="360"/>
              <w:rPr>
                <w:rFonts w:ascii="Arial" w:hAnsi="Arial" w:cs="Arial"/>
                <w:b/>
              </w:rPr>
            </w:pPr>
            <w:r w:rsidRPr="007B2AF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262797" w:rsidRPr="007B2AFC" w:rsidRDefault="00262797" w:rsidP="00EE6C2C">
            <w:pPr>
              <w:spacing w:before="120" w:after="120"/>
              <w:rPr>
                <w:rFonts w:ascii="Arial" w:hAnsi="Arial" w:cs="Arial"/>
                <w:b/>
              </w:rPr>
            </w:pPr>
            <w:r w:rsidRPr="007B2AFC">
              <w:rPr>
                <w:rFonts w:ascii="Arial" w:hAnsi="Arial" w:cs="Arial"/>
                <w:b/>
              </w:rPr>
              <w:t>0,1</w:t>
            </w:r>
          </w:p>
        </w:tc>
      </w:tr>
      <w:tr w:rsidR="00262797" w:rsidRPr="00807D55" w:rsidTr="00EE6C2C">
        <w:trPr>
          <w:trHeight w:val="70"/>
        </w:trPr>
        <w:tc>
          <w:tcPr>
            <w:tcW w:w="9741" w:type="dxa"/>
            <w:gridSpan w:val="9"/>
            <w:vAlign w:val="center"/>
          </w:tcPr>
          <w:p w:rsidR="00262797" w:rsidRPr="00807D55" w:rsidRDefault="00262797" w:rsidP="00EE6C2C">
            <w:pPr>
              <w:spacing w:before="120" w:after="120"/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Samodzielna praca studenta</w:t>
            </w:r>
            <w:r w:rsidRPr="00807D55">
              <w:rPr>
                <w:rFonts w:ascii="Arial" w:hAnsi="Arial" w:cs="Arial"/>
                <w:sz w:val="18"/>
                <w:szCs w:val="20"/>
              </w:rPr>
              <w:t>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  <w:tr w:rsidR="00262797" w:rsidRPr="00807D55" w:rsidTr="00EE6C2C">
        <w:trPr>
          <w:trHeight w:val="70"/>
        </w:trPr>
        <w:tc>
          <w:tcPr>
            <w:tcW w:w="4831" w:type="dxa"/>
            <w:gridSpan w:val="5"/>
            <w:vAlign w:val="center"/>
          </w:tcPr>
          <w:p w:rsidR="00262797" w:rsidRPr="007B2AFC" w:rsidRDefault="00262797" w:rsidP="00EE6C2C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7B2AFC">
              <w:rPr>
                <w:rFonts w:ascii="Arial" w:hAnsi="Arial" w:cs="Arial"/>
                <w:b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262797" w:rsidRPr="007B2AFC" w:rsidRDefault="00262797" w:rsidP="00EE6C2C">
            <w:pPr>
              <w:spacing w:before="120" w:after="120"/>
              <w:ind w:left="360"/>
              <w:rPr>
                <w:rFonts w:ascii="Arial" w:hAnsi="Arial" w:cs="Arial"/>
                <w:b/>
              </w:rPr>
            </w:pPr>
            <w:r w:rsidRPr="007B2AF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262797" w:rsidRPr="007B2AFC" w:rsidRDefault="00262797" w:rsidP="00EE6C2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0,2</w:t>
            </w:r>
          </w:p>
        </w:tc>
      </w:tr>
      <w:tr w:rsidR="00262797" w:rsidRPr="00807D55" w:rsidTr="00EE6C2C">
        <w:trPr>
          <w:trHeight w:val="70"/>
        </w:trPr>
        <w:tc>
          <w:tcPr>
            <w:tcW w:w="4831" w:type="dxa"/>
            <w:gridSpan w:val="5"/>
            <w:vAlign w:val="center"/>
          </w:tcPr>
          <w:p w:rsidR="00262797" w:rsidRPr="007B2AFC" w:rsidRDefault="00262797" w:rsidP="00EE6C2C">
            <w:pPr>
              <w:spacing w:before="120" w:after="120"/>
              <w:rPr>
                <w:rFonts w:ascii="Arial" w:hAnsi="Arial" w:cs="Arial"/>
                <w:b/>
              </w:rPr>
            </w:pPr>
            <w:r w:rsidRPr="007B2AFC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262797" w:rsidRPr="007B2AFC" w:rsidRDefault="00262797" w:rsidP="00EE6C2C">
            <w:pPr>
              <w:spacing w:before="120" w:after="120"/>
              <w:ind w:left="360"/>
              <w:rPr>
                <w:rFonts w:ascii="Arial" w:hAnsi="Arial" w:cs="Arial"/>
                <w:b/>
              </w:rPr>
            </w:pPr>
            <w:r w:rsidRPr="007B2AF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494" w:type="dxa"/>
            <w:gridSpan w:val="2"/>
            <w:vAlign w:val="center"/>
          </w:tcPr>
          <w:p w:rsidR="00262797" w:rsidRPr="007B2AFC" w:rsidRDefault="00262797" w:rsidP="00EE6C2C">
            <w:pPr>
              <w:spacing w:before="120" w:after="120"/>
              <w:ind w:left="360"/>
              <w:rPr>
                <w:rFonts w:ascii="Arial" w:hAnsi="Arial" w:cs="Arial"/>
                <w:b/>
              </w:rPr>
            </w:pPr>
            <w:r w:rsidRPr="007B2AFC">
              <w:rPr>
                <w:rFonts w:ascii="Arial" w:hAnsi="Arial" w:cs="Arial"/>
                <w:b/>
              </w:rPr>
              <w:t>0,3</w:t>
            </w:r>
          </w:p>
        </w:tc>
      </w:tr>
      <w:tr w:rsidR="00262797" w:rsidRPr="00807D55" w:rsidTr="00EE6C2C">
        <w:trPr>
          <w:trHeight w:val="465"/>
        </w:trPr>
        <w:tc>
          <w:tcPr>
            <w:tcW w:w="9741" w:type="dxa"/>
            <w:gridSpan w:val="9"/>
            <w:vAlign w:val="center"/>
          </w:tcPr>
          <w:p w:rsidR="00262797" w:rsidRPr="00807D55" w:rsidRDefault="00262797" w:rsidP="00262797">
            <w:pPr>
              <w:numPr>
                <w:ilvl w:val="0"/>
                <w:numId w:val="55"/>
              </w:numPr>
              <w:tabs>
                <w:tab w:val="clear" w:pos="786"/>
                <w:tab w:val="num" w:pos="360"/>
              </w:tabs>
              <w:ind w:left="360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07D55">
              <w:rPr>
                <w:rFonts w:ascii="Arial" w:hAnsi="Arial" w:cs="Arial"/>
                <w:b/>
              </w:rPr>
              <w:t>Informacje dodatkowe</w:t>
            </w:r>
            <w:r w:rsidRPr="00807D55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262797" w:rsidRPr="00807D55" w:rsidTr="00EE6C2C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262797" w:rsidRPr="00D0141E" w:rsidRDefault="00262797" w:rsidP="00EE6C2C">
            <w:pPr>
              <w:rPr>
                <w:rFonts w:ascii="Arial" w:hAnsi="Arial" w:cs="Arial"/>
                <w:i/>
                <w:color w:val="7F7F7F"/>
                <w:sz w:val="22"/>
                <w:szCs w:val="22"/>
              </w:rPr>
            </w:pPr>
            <w:r w:rsidRPr="00B322D1">
              <w:rPr>
                <w:b/>
              </w:rPr>
              <w:t>Koł</w:t>
            </w:r>
            <w:r>
              <w:rPr>
                <w:b/>
              </w:rPr>
              <w:t>o Naukowe Katedry Protetyki Stomatologicznej</w:t>
            </w:r>
          </w:p>
        </w:tc>
      </w:tr>
    </w:tbl>
    <w:p w:rsidR="00262797" w:rsidRPr="00807D55" w:rsidRDefault="00262797" w:rsidP="00262797">
      <w:pPr>
        <w:autoSpaceDE w:val="0"/>
        <w:autoSpaceDN w:val="0"/>
        <w:adjustRightInd w:val="0"/>
        <w:rPr>
          <w:sz w:val="22"/>
          <w:szCs w:val="22"/>
        </w:rPr>
      </w:pPr>
    </w:p>
    <w:p w:rsidR="00262797" w:rsidRPr="00807D55" w:rsidRDefault="00262797" w:rsidP="00262797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262797" w:rsidRDefault="00262797"/>
    <w:tbl>
      <w:tblPr>
        <w:tblStyle w:val="TableNormal"/>
        <w:tblW w:w="9236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629"/>
        <w:gridCol w:w="149"/>
        <w:gridCol w:w="1208"/>
        <w:gridCol w:w="38"/>
        <w:gridCol w:w="965"/>
        <w:gridCol w:w="1601"/>
        <w:gridCol w:w="510"/>
        <w:gridCol w:w="149"/>
        <w:gridCol w:w="2145"/>
        <w:gridCol w:w="180"/>
      </w:tblGrid>
      <w:tr w:rsidR="008E61A6" w:rsidTr="008E61A6">
        <w:trPr>
          <w:trHeight w:val="305"/>
        </w:trPr>
        <w:tc>
          <w:tcPr>
            <w:tcW w:w="90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8E61A6">
            <w:pPr>
              <w:spacing w:before="120" w:after="120"/>
              <w:ind w:left="357" w:hanging="357"/>
              <w:rPr>
                <w:rFonts w:ascii="Arial" w:eastAsia="Arial" w:hAnsi="Arial" w:cs="Arial"/>
                <w:b/>
                <w:bCs/>
                <w:color w:val="0000FF"/>
              </w:rPr>
            </w:pPr>
            <w:r>
              <w:rPr>
                <w:rFonts w:ascii="Arial"/>
                <w:b/>
                <w:bCs/>
              </w:rPr>
              <w:t>1. Metryczka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1A6" w:rsidRDefault="008E61A6" w:rsidP="00EE6C2C"/>
        </w:tc>
      </w:tr>
      <w:tr w:rsidR="008E61A6" w:rsidTr="008E61A6">
        <w:trPr>
          <w:trHeight w:val="305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before="120" w:after="120"/>
            </w:pPr>
            <w:r>
              <w:rPr>
                <w:rFonts w:ascii="Arial"/>
              </w:rPr>
              <w:t>Nazwa Wydzia</w:t>
            </w:r>
            <w:r>
              <w:rPr>
                <w:rFonts w:hAnsi="Arial"/>
              </w:rPr>
              <w:t>ł</w:t>
            </w:r>
            <w:r>
              <w:rPr>
                <w:rFonts w:ascii="Arial"/>
              </w:rPr>
              <w:t>u:</w:t>
            </w:r>
          </w:p>
        </w:tc>
        <w:tc>
          <w:tcPr>
            <w:tcW w:w="5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line="360" w:lineRule="auto"/>
            </w:pPr>
            <w:r>
              <w:t>Wydział Lekarsko-Dentystyczny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1A6" w:rsidRDefault="008E61A6" w:rsidP="00EE6C2C"/>
        </w:tc>
      </w:tr>
      <w:tr w:rsidR="008E61A6" w:rsidRPr="00757E86" w:rsidTr="008E61A6">
        <w:trPr>
          <w:trHeight w:val="819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before="120" w:after="120"/>
            </w:pPr>
            <w:r>
              <w:rPr>
                <w:rFonts w:ascii="Arial"/>
              </w:rPr>
              <w:t>Program kszta</w:t>
            </w:r>
            <w:r>
              <w:rPr>
                <w:rFonts w:hAnsi="Arial"/>
              </w:rPr>
              <w:t>ł</w:t>
            </w:r>
            <w:r>
              <w:rPr>
                <w:rFonts w:ascii="Arial"/>
              </w:rPr>
              <w:t>cenia:</w:t>
            </w:r>
          </w:p>
        </w:tc>
        <w:tc>
          <w:tcPr>
            <w:tcW w:w="5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Kierunek:  zdrowie publiczne</w:t>
            </w:r>
          </w:p>
          <w:p w:rsidR="008E61A6" w:rsidRDefault="008E61A6" w:rsidP="00EE6C2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Specjalność:  </w:t>
            </w:r>
            <w:r>
              <w:rPr>
                <w:b/>
                <w:bCs/>
                <w:iCs/>
                <w:sz w:val="22"/>
                <w:szCs w:val="22"/>
              </w:rPr>
              <w:t>HIGIENA STOMATOLOGICZNA</w:t>
            </w:r>
          </w:p>
          <w:p w:rsidR="008E61A6" w:rsidRPr="00757E86" w:rsidRDefault="008E61A6" w:rsidP="00EE6C2C">
            <w:r>
              <w:rPr>
                <w:bCs/>
                <w:iCs/>
                <w:sz w:val="22"/>
                <w:szCs w:val="22"/>
              </w:rPr>
              <w:t xml:space="preserve">studia I stopnia, profil </w:t>
            </w:r>
            <w:proofErr w:type="spellStart"/>
            <w:r>
              <w:rPr>
                <w:bCs/>
                <w:iCs/>
                <w:sz w:val="22"/>
                <w:szCs w:val="22"/>
              </w:rPr>
              <w:t>ogólnoakademicki</w:t>
            </w:r>
            <w:proofErr w:type="spellEnd"/>
            <w:r>
              <w:rPr>
                <w:bCs/>
                <w:iCs/>
                <w:sz w:val="22"/>
                <w:szCs w:val="22"/>
              </w:rPr>
              <w:t>, studia stacjonarne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1A6" w:rsidRPr="00757E86" w:rsidRDefault="008E61A6" w:rsidP="00EE6C2C"/>
        </w:tc>
      </w:tr>
      <w:tr w:rsidR="008E61A6" w:rsidTr="008E61A6">
        <w:trPr>
          <w:trHeight w:val="305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before="120" w:after="120"/>
            </w:pPr>
            <w:r>
              <w:rPr>
                <w:rFonts w:ascii="Arial"/>
              </w:rPr>
              <w:t>Rok akademicki:</w:t>
            </w:r>
          </w:p>
        </w:tc>
        <w:tc>
          <w:tcPr>
            <w:tcW w:w="5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line="360" w:lineRule="auto"/>
            </w:pPr>
            <w:r>
              <w:t>2018/2019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1A6" w:rsidRDefault="008E61A6" w:rsidP="00EE6C2C"/>
        </w:tc>
      </w:tr>
      <w:tr w:rsidR="008E61A6" w:rsidTr="008E61A6">
        <w:trPr>
          <w:trHeight w:val="305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before="120" w:after="120"/>
            </w:pPr>
            <w:r>
              <w:rPr>
                <w:rFonts w:ascii="Arial"/>
              </w:rPr>
              <w:t>Nazwa modu</w:t>
            </w:r>
            <w:r>
              <w:rPr>
                <w:rFonts w:hAnsi="Arial"/>
              </w:rPr>
              <w:t>ł</w:t>
            </w:r>
            <w:r>
              <w:rPr>
                <w:rFonts w:ascii="Arial"/>
              </w:rPr>
              <w:t>u/przedmiotu:</w:t>
            </w:r>
          </w:p>
        </w:tc>
        <w:tc>
          <w:tcPr>
            <w:tcW w:w="5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Pr="00E7287E" w:rsidRDefault="008E61A6" w:rsidP="00EE6C2C">
            <w:pPr>
              <w:spacing w:line="360" w:lineRule="auto"/>
              <w:rPr>
                <w:b/>
              </w:rPr>
            </w:pPr>
            <w:r w:rsidRPr="00E7287E">
              <w:rPr>
                <w:b/>
              </w:rPr>
              <w:t>Seminaria licencjackie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1A6" w:rsidRDefault="008E61A6" w:rsidP="00EE6C2C"/>
        </w:tc>
      </w:tr>
      <w:tr w:rsidR="008E61A6" w:rsidTr="008E61A6">
        <w:trPr>
          <w:trHeight w:val="305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before="120" w:after="120"/>
            </w:pPr>
            <w:r>
              <w:rPr>
                <w:rFonts w:ascii="Arial"/>
              </w:rPr>
              <w:t xml:space="preserve">Kod przedmiotu </w:t>
            </w:r>
          </w:p>
        </w:tc>
        <w:tc>
          <w:tcPr>
            <w:tcW w:w="5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line="360" w:lineRule="auto"/>
            </w:pPr>
            <w:r>
              <w:t>40347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1A6" w:rsidRDefault="008E61A6" w:rsidP="00EE6C2C"/>
        </w:tc>
      </w:tr>
      <w:tr w:rsidR="008E61A6" w:rsidRPr="00757E86" w:rsidTr="008E61A6">
        <w:trPr>
          <w:trHeight w:val="1500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Pr="00757E86" w:rsidRDefault="008E61A6" w:rsidP="00EE6C2C">
            <w:pPr>
              <w:spacing w:before="120" w:after="120"/>
            </w:pPr>
            <w:r w:rsidRPr="00757E86">
              <w:rPr>
                <w:rFonts w:ascii="Arial"/>
              </w:rPr>
              <w:t>Jednostka/i prowadz</w:t>
            </w:r>
            <w:r w:rsidRPr="00757E86">
              <w:rPr>
                <w:rFonts w:hAnsi="Arial"/>
              </w:rPr>
              <w:t>ą</w:t>
            </w:r>
            <w:r w:rsidRPr="00757E86">
              <w:rPr>
                <w:rFonts w:ascii="Arial"/>
              </w:rPr>
              <w:t>ca/e kszta</w:t>
            </w:r>
            <w:r w:rsidRPr="00757E86">
              <w:rPr>
                <w:rFonts w:hAnsi="Arial"/>
              </w:rPr>
              <w:t>ł</w:t>
            </w:r>
            <w:r w:rsidRPr="00757E86">
              <w:rPr>
                <w:rFonts w:ascii="Arial"/>
              </w:rPr>
              <w:t>cenie:</w:t>
            </w:r>
          </w:p>
        </w:tc>
        <w:tc>
          <w:tcPr>
            <w:tcW w:w="5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Pr="00757E86" w:rsidRDefault="008E61A6" w:rsidP="00EE6C2C">
            <w:r w:rsidRPr="00757E86">
              <w:rPr>
                <w:rFonts w:eastAsia="Arial Unicode MS" w:hAnsi="Arial Unicode MS" w:cs="Arial Unicode MS"/>
              </w:rPr>
              <w:t>Zak</w:t>
            </w:r>
            <w:r w:rsidRPr="00757E86">
              <w:rPr>
                <w:rFonts w:ascii="Arial Unicode MS" w:eastAsia="Arial Unicode MS" w:cs="Arial Unicode MS"/>
              </w:rPr>
              <w:t>ł</w:t>
            </w:r>
            <w:r w:rsidRPr="00757E86">
              <w:rPr>
                <w:rFonts w:eastAsia="Arial Unicode MS" w:hAnsi="Arial Unicode MS" w:cs="Arial Unicode MS"/>
              </w:rPr>
              <w:t>ad Stomatologii Dzieci</w:t>
            </w:r>
            <w:r w:rsidRPr="00757E86">
              <w:rPr>
                <w:rFonts w:ascii="Arial Unicode MS" w:eastAsia="Arial Unicode MS" w:cs="Arial Unicode MS"/>
              </w:rPr>
              <w:t>ę</w:t>
            </w:r>
            <w:r w:rsidRPr="00757E86">
              <w:rPr>
                <w:rFonts w:eastAsia="Arial Unicode MS" w:hAnsi="Arial Unicode MS" w:cs="Arial Unicode MS"/>
              </w:rPr>
              <w:t>cej</w:t>
            </w:r>
          </w:p>
          <w:p w:rsidR="008E61A6" w:rsidRPr="00757E86" w:rsidRDefault="008E61A6" w:rsidP="00EE6C2C">
            <w:r w:rsidRPr="00757E86">
              <w:rPr>
                <w:rFonts w:eastAsia="Arial Unicode MS" w:hAnsi="Arial Unicode MS" w:cs="Arial Unicode MS"/>
              </w:rPr>
              <w:t>Ul. Miodowa 18</w:t>
            </w:r>
          </w:p>
          <w:p w:rsidR="008E61A6" w:rsidRPr="00757E86" w:rsidRDefault="008E61A6" w:rsidP="00EE6C2C">
            <w:r w:rsidRPr="00757E86">
              <w:rPr>
                <w:rFonts w:eastAsia="Arial Unicode MS" w:hAnsi="Arial Unicode MS" w:cs="Arial Unicode MS"/>
              </w:rPr>
              <w:t>00-246 Warszawa</w:t>
            </w:r>
          </w:p>
          <w:p w:rsidR="008E61A6" w:rsidRPr="00757E86" w:rsidRDefault="008E61A6" w:rsidP="00EE6C2C">
            <w:proofErr w:type="spellStart"/>
            <w:r>
              <w:rPr>
                <w:rFonts w:eastAsia="Arial Unicode MS" w:hAnsi="Arial Unicode MS" w:cs="Arial Unicode MS"/>
                <w:lang w:val="de-DE"/>
              </w:rPr>
              <w:t>tel</w:t>
            </w:r>
            <w:proofErr w:type="spellEnd"/>
            <w:r>
              <w:rPr>
                <w:rFonts w:eastAsia="Arial Unicode MS" w:hAnsi="Arial Unicode MS" w:cs="Arial Unicode MS"/>
                <w:lang w:val="de-DE"/>
              </w:rPr>
              <w:t>: 022 502 20 31</w:t>
            </w:r>
          </w:p>
          <w:p w:rsidR="008E61A6" w:rsidRPr="00757E86" w:rsidRDefault="008E61A6" w:rsidP="00EE6C2C">
            <w:hyperlink r:id="rId12" w:history="1">
              <w:r w:rsidRPr="00757E86">
                <w:rPr>
                  <w:rStyle w:val="Hyperlink0"/>
                  <w:rFonts w:eastAsia="Arial Unicode MS" w:hAnsi="Arial Unicode MS" w:cs="Arial Unicode MS"/>
                </w:rPr>
                <w:t>pedodoncja@wum.edu.pl</w:t>
              </w:r>
            </w:hyperlink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1A6" w:rsidRPr="00757E86" w:rsidRDefault="008E61A6" w:rsidP="00EE6C2C"/>
        </w:tc>
      </w:tr>
      <w:tr w:rsidR="008E61A6" w:rsidTr="008E61A6">
        <w:trPr>
          <w:trHeight w:val="305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before="120" w:after="120"/>
            </w:pPr>
            <w:r>
              <w:rPr>
                <w:rFonts w:ascii="Arial"/>
              </w:rPr>
              <w:lastRenderedPageBreak/>
              <w:t>Kierownik jednostki/jednostek:</w:t>
            </w:r>
          </w:p>
        </w:tc>
        <w:tc>
          <w:tcPr>
            <w:tcW w:w="5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line="360" w:lineRule="auto"/>
            </w:pPr>
            <w:r w:rsidRPr="008E61A6">
              <w:rPr>
                <w:lang w:val="en-US"/>
              </w:rPr>
              <w:t xml:space="preserve">Prof. </w:t>
            </w:r>
            <w:proofErr w:type="spellStart"/>
            <w:r w:rsidRPr="008E61A6">
              <w:rPr>
                <w:lang w:val="en-US"/>
              </w:rPr>
              <w:t>dr</w:t>
            </w:r>
            <w:proofErr w:type="spellEnd"/>
            <w:r w:rsidRPr="008E61A6">
              <w:rPr>
                <w:lang w:val="en-US"/>
              </w:rPr>
              <w:t xml:space="preserve"> hab. n. med. </w:t>
            </w:r>
            <w:r>
              <w:t>Dorota Olczak-Kowalczyk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1A6" w:rsidRDefault="008E61A6" w:rsidP="00EE6C2C"/>
        </w:tc>
      </w:tr>
      <w:tr w:rsidR="008E61A6" w:rsidTr="008E61A6">
        <w:trPr>
          <w:trHeight w:val="305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before="120" w:after="120"/>
            </w:pPr>
            <w:r>
              <w:rPr>
                <w:rFonts w:ascii="Arial"/>
              </w:rPr>
              <w:t xml:space="preserve">Rok </w:t>
            </w:r>
            <w:proofErr w:type="spellStart"/>
            <w:r>
              <w:rPr>
                <w:rFonts w:ascii="Arial"/>
              </w:rPr>
              <w:t>studi</w:t>
            </w:r>
            <w:proofErr w:type="spellEnd"/>
            <w:r>
              <w:rPr>
                <w:rFonts w:hAnsi="Arial"/>
                <w:lang w:val="es-ES_tradnl"/>
              </w:rPr>
              <w:t>ó</w:t>
            </w:r>
            <w:r>
              <w:rPr>
                <w:rFonts w:ascii="Arial"/>
              </w:rPr>
              <w:t>w:</w:t>
            </w:r>
          </w:p>
        </w:tc>
        <w:tc>
          <w:tcPr>
            <w:tcW w:w="5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line="360" w:lineRule="auto"/>
            </w:pPr>
            <w:r>
              <w:t>II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1A6" w:rsidRDefault="008E61A6" w:rsidP="00EE6C2C"/>
        </w:tc>
      </w:tr>
      <w:tr w:rsidR="008E61A6" w:rsidTr="008E61A6">
        <w:trPr>
          <w:trHeight w:val="305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before="120" w:after="120"/>
            </w:pPr>
            <w:r>
              <w:rPr>
                <w:rFonts w:ascii="Arial"/>
              </w:rPr>
              <w:t xml:space="preserve">Semestr </w:t>
            </w:r>
            <w:proofErr w:type="spellStart"/>
            <w:r>
              <w:rPr>
                <w:rFonts w:ascii="Arial"/>
              </w:rPr>
              <w:t>studi</w:t>
            </w:r>
            <w:proofErr w:type="spellEnd"/>
            <w:r>
              <w:rPr>
                <w:rFonts w:hAnsi="Arial"/>
                <w:lang w:val="es-ES_tradnl"/>
              </w:rPr>
              <w:t>ó</w:t>
            </w:r>
            <w:r>
              <w:rPr>
                <w:rFonts w:ascii="Arial"/>
              </w:rPr>
              <w:t>w:</w:t>
            </w:r>
          </w:p>
        </w:tc>
        <w:tc>
          <w:tcPr>
            <w:tcW w:w="5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line="360" w:lineRule="auto"/>
            </w:pPr>
            <w:r>
              <w:t>4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1A6" w:rsidRDefault="008E61A6" w:rsidP="00EE6C2C"/>
        </w:tc>
      </w:tr>
      <w:tr w:rsidR="008E61A6" w:rsidTr="008E61A6">
        <w:trPr>
          <w:trHeight w:val="305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before="120" w:after="120"/>
            </w:pPr>
            <w:r>
              <w:rPr>
                <w:rFonts w:ascii="Arial"/>
              </w:rPr>
              <w:t>Typ modu</w:t>
            </w:r>
            <w:r>
              <w:rPr>
                <w:rFonts w:hAnsi="Arial"/>
              </w:rPr>
              <w:t>ł</w:t>
            </w:r>
            <w:r>
              <w:rPr>
                <w:rFonts w:ascii="Arial"/>
              </w:rPr>
              <w:t>u/przedmiotu:</w:t>
            </w:r>
          </w:p>
        </w:tc>
        <w:tc>
          <w:tcPr>
            <w:tcW w:w="5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line="360" w:lineRule="auto"/>
            </w:pPr>
            <w:r>
              <w:t>kierunkowy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1A6" w:rsidRDefault="008E61A6" w:rsidP="00EE6C2C"/>
        </w:tc>
      </w:tr>
      <w:tr w:rsidR="008E61A6" w:rsidTr="008E61A6">
        <w:trPr>
          <w:trHeight w:val="4200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before="120" w:after="120"/>
            </w:pPr>
            <w:r>
              <w:rPr>
                <w:rFonts w:ascii="Arial"/>
              </w:rPr>
              <w:t>Osoby prowadz</w:t>
            </w:r>
            <w:r>
              <w:rPr>
                <w:rFonts w:hAnsi="Arial"/>
              </w:rPr>
              <w:t>ą</w:t>
            </w:r>
            <w:r>
              <w:rPr>
                <w:rFonts w:ascii="Arial"/>
                <w:lang w:val="it-IT"/>
              </w:rPr>
              <w:t>ce:</w:t>
            </w:r>
          </w:p>
        </w:tc>
        <w:tc>
          <w:tcPr>
            <w:tcW w:w="5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Pr="00757E86" w:rsidRDefault="008E61A6" w:rsidP="00EE6C2C">
            <w:r w:rsidRPr="008E61A6">
              <w:rPr>
                <w:rFonts w:eastAsia="Arial Unicode MS" w:hAnsi="Arial Unicode MS" w:cs="Arial Unicode MS"/>
                <w:lang w:val="en-US"/>
              </w:rPr>
              <w:t xml:space="preserve">prof. </w:t>
            </w:r>
            <w:proofErr w:type="spellStart"/>
            <w:r w:rsidRPr="008E61A6">
              <w:rPr>
                <w:rFonts w:eastAsia="Arial Unicode MS" w:hAnsi="Arial Unicode MS" w:cs="Arial Unicode MS"/>
                <w:lang w:val="en-US"/>
              </w:rPr>
              <w:t>dr</w:t>
            </w:r>
            <w:proofErr w:type="spellEnd"/>
            <w:r w:rsidRPr="008E61A6">
              <w:rPr>
                <w:rFonts w:eastAsia="Arial Unicode MS" w:hAnsi="Arial Unicode MS" w:cs="Arial Unicode MS"/>
                <w:lang w:val="en-US"/>
              </w:rPr>
              <w:t xml:space="preserve"> hab. n. med. </w:t>
            </w:r>
            <w:r w:rsidRPr="00757E86">
              <w:rPr>
                <w:rFonts w:eastAsia="Arial Unicode MS" w:hAnsi="Arial Unicode MS" w:cs="Arial Unicode MS"/>
              </w:rPr>
              <w:t>Dorota Olczak-Kowalczyk</w:t>
            </w:r>
          </w:p>
          <w:p w:rsidR="008E61A6" w:rsidRPr="00757E86" w:rsidRDefault="008E61A6" w:rsidP="00EE6C2C">
            <w:r w:rsidRPr="00757E86">
              <w:rPr>
                <w:rFonts w:eastAsia="Arial Unicode MS" w:hAnsi="Arial Unicode MS" w:cs="Arial Unicode MS"/>
              </w:rPr>
              <w:t>dr n. med. Halszka Boguszewska-</w:t>
            </w:r>
            <w:proofErr w:type="spellStart"/>
            <w:r w:rsidRPr="00757E86">
              <w:rPr>
                <w:rFonts w:eastAsia="Arial Unicode MS" w:hAnsi="Arial Unicode MS" w:cs="Arial Unicode MS"/>
              </w:rPr>
              <w:t>Gutenbaum</w:t>
            </w:r>
            <w:proofErr w:type="spellEnd"/>
          </w:p>
          <w:p w:rsidR="008E61A6" w:rsidRPr="00757E86" w:rsidRDefault="008E61A6" w:rsidP="00EE6C2C">
            <w:r w:rsidRPr="00757E86">
              <w:rPr>
                <w:rFonts w:eastAsia="Arial Unicode MS" w:hAnsi="Arial Unicode MS" w:cs="Arial Unicode MS"/>
              </w:rPr>
              <w:t>dr n. med. Anna Turska-Szybka</w:t>
            </w:r>
          </w:p>
          <w:p w:rsidR="008E61A6" w:rsidRPr="00757E86" w:rsidRDefault="008E61A6" w:rsidP="00EE6C2C">
            <w:r w:rsidRPr="00757E86">
              <w:rPr>
                <w:rFonts w:eastAsia="Arial Unicode MS" w:hAnsi="Arial Unicode MS" w:cs="Arial Unicode MS"/>
              </w:rPr>
              <w:t xml:space="preserve">dr n. med. Jadwiga </w:t>
            </w:r>
            <w:proofErr w:type="spellStart"/>
            <w:r w:rsidRPr="00757E86">
              <w:rPr>
                <w:rFonts w:eastAsia="Arial Unicode MS" w:hAnsi="Arial Unicode MS" w:cs="Arial Unicode MS"/>
              </w:rPr>
              <w:t>Janicha</w:t>
            </w:r>
            <w:proofErr w:type="spellEnd"/>
          </w:p>
          <w:p w:rsidR="008E61A6" w:rsidRPr="00757E86" w:rsidRDefault="008E61A6" w:rsidP="00EE6C2C">
            <w:r w:rsidRPr="00757E86">
              <w:rPr>
                <w:rFonts w:eastAsia="Arial Unicode MS" w:hAnsi="Arial Unicode MS" w:cs="Arial Unicode MS"/>
              </w:rPr>
              <w:t>dr n. med. Iwona Sobiech</w:t>
            </w:r>
          </w:p>
          <w:p w:rsidR="008E61A6" w:rsidRPr="00757E86" w:rsidRDefault="008E61A6" w:rsidP="00EE6C2C">
            <w:r w:rsidRPr="00757E86">
              <w:rPr>
                <w:rFonts w:eastAsia="Arial Unicode MS" w:hAnsi="Arial Unicode MS" w:cs="Arial Unicode MS"/>
              </w:rPr>
              <w:t>lek. dent. Piotr Sobiech</w:t>
            </w:r>
          </w:p>
          <w:p w:rsidR="008E61A6" w:rsidRPr="00757E86" w:rsidRDefault="008E61A6" w:rsidP="00EE6C2C">
            <w:r w:rsidRPr="00757E86">
              <w:rPr>
                <w:rFonts w:eastAsia="Arial Unicode MS" w:hAnsi="Arial Unicode MS" w:cs="Arial Unicode MS"/>
              </w:rPr>
              <w:t xml:space="preserve">lek. dent. Emil </w:t>
            </w:r>
            <w:proofErr w:type="spellStart"/>
            <w:r w:rsidRPr="00757E86">
              <w:rPr>
                <w:rFonts w:eastAsia="Arial Unicode MS" w:hAnsi="Arial Unicode MS" w:cs="Arial Unicode MS"/>
              </w:rPr>
              <w:t>Korporowicz</w:t>
            </w:r>
            <w:proofErr w:type="spellEnd"/>
          </w:p>
          <w:p w:rsidR="008E61A6" w:rsidRPr="00757E86" w:rsidRDefault="008E61A6" w:rsidP="00EE6C2C">
            <w:r>
              <w:rPr>
                <w:rFonts w:eastAsia="Arial Unicode MS" w:hAnsi="Arial Unicode MS" w:cs="Arial Unicode MS"/>
                <w:lang w:val="it-IT"/>
              </w:rPr>
              <w:t>lek. dent. Sara Shamsa</w:t>
            </w:r>
          </w:p>
          <w:p w:rsidR="008E61A6" w:rsidRPr="00757E86" w:rsidRDefault="008E61A6" w:rsidP="00EE6C2C">
            <w:r>
              <w:rPr>
                <w:rFonts w:eastAsia="Arial Unicode MS" w:hAnsi="Arial Unicode MS" w:cs="Arial Unicode MS"/>
                <w:lang w:val="pt-PT"/>
              </w:rPr>
              <w:t>lek. dent. Iwona Soika</w:t>
            </w:r>
          </w:p>
          <w:p w:rsidR="008E61A6" w:rsidRPr="00757E86" w:rsidRDefault="008E61A6" w:rsidP="00EE6C2C">
            <w:r w:rsidRPr="00757E86">
              <w:rPr>
                <w:rFonts w:eastAsia="Arial Unicode MS" w:hAnsi="Arial Unicode MS" w:cs="Arial Unicode MS"/>
              </w:rPr>
              <w:t>lek. dent. Piotr Ro</w:t>
            </w:r>
            <w:r w:rsidRPr="00757E86">
              <w:rPr>
                <w:rFonts w:ascii="Arial Unicode MS" w:eastAsia="Arial Unicode MS" w:cs="Arial Unicode MS"/>
              </w:rPr>
              <w:t>ż</w:t>
            </w:r>
            <w:r w:rsidRPr="00757E86">
              <w:rPr>
                <w:rFonts w:eastAsia="Arial Unicode MS" w:hAnsi="Arial Unicode MS" w:cs="Arial Unicode MS"/>
              </w:rPr>
              <w:t>niatowski</w:t>
            </w:r>
          </w:p>
          <w:p w:rsidR="008E61A6" w:rsidRPr="00757E86" w:rsidRDefault="008E61A6" w:rsidP="00EE6C2C">
            <w:r w:rsidRPr="00757E86">
              <w:rPr>
                <w:rFonts w:eastAsia="Arial Unicode MS" w:hAnsi="Arial Unicode MS" w:cs="Arial Unicode MS"/>
              </w:rPr>
              <w:t xml:space="preserve">lek. dent. Magdalena </w:t>
            </w:r>
            <w:r w:rsidRPr="00757E86">
              <w:rPr>
                <w:rFonts w:ascii="Arial Unicode MS" w:eastAsia="Arial Unicode MS" w:cs="Arial Unicode MS"/>
              </w:rPr>
              <w:t>Ś</w:t>
            </w:r>
            <w:r w:rsidRPr="00757E86">
              <w:rPr>
                <w:rFonts w:eastAsia="Arial Unicode MS" w:hAnsi="Arial Unicode MS" w:cs="Arial Unicode MS"/>
              </w:rPr>
              <w:t>wi</w:t>
            </w:r>
            <w:r w:rsidRPr="00757E86">
              <w:rPr>
                <w:rFonts w:ascii="Arial Unicode MS" w:eastAsia="Arial Unicode MS" w:cs="Arial Unicode MS"/>
              </w:rPr>
              <w:t>ą</w:t>
            </w:r>
            <w:r w:rsidRPr="00757E86">
              <w:rPr>
                <w:rFonts w:eastAsia="Arial Unicode MS" w:hAnsi="Arial Unicode MS" w:cs="Arial Unicode MS"/>
              </w:rPr>
              <w:t>tkowska</w:t>
            </w:r>
          </w:p>
          <w:p w:rsidR="008E61A6" w:rsidRPr="00757E86" w:rsidRDefault="008E61A6" w:rsidP="00EE6C2C">
            <w:r>
              <w:rPr>
                <w:rFonts w:eastAsia="Arial Unicode MS" w:hAnsi="Arial Unicode MS" w:cs="Arial Unicode MS"/>
                <w:lang w:val="it-IT"/>
              </w:rPr>
              <w:t xml:space="preserve">lek. dent. </w:t>
            </w:r>
            <w:r w:rsidRPr="00757E86">
              <w:rPr>
                <w:rFonts w:eastAsia="Arial Unicode MS" w:hAnsi="Arial Unicode MS" w:cs="Arial Unicode MS"/>
              </w:rPr>
              <w:t>Angelika Kobyli</w:t>
            </w:r>
            <w:r w:rsidRPr="00757E86">
              <w:rPr>
                <w:rFonts w:ascii="Arial Unicode MS" w:eastAsia="Arial Unicode MS" w:cs="Arial Unicode MS"/>
              </w:rPr>
              <w:t>ń</w:t>
            </w:r>
            <w:r w:rsidRPr="00757E86">
              <w:rPr>
                <w:rFonts w:eastAsia="Arial Unicode MS" w:hAnsi="Arial Unicode MS" w:cs="Arial Unicode MS"/>
              </w:rPr>
              <w:t>ska</w:t>
            </w:r>
          </w:p>
          <w:p w:rsidR="008E61A6" w:rsidRPr="00757E86" w:rsidRDefault="008E61A6" w:rsidP="00EE6C2C">
            <w:r>
              <w:rPr>
                <w:rFonts w:eastAsia="Arial Unicode MS" w:hAnsi="Arial Unicode MS" w:cs="Arial Unicode MS"/>
                <w:lang w:val="it-IT"/>
              </w:rPr>
              <w:t xml:space="preserve">lek. dent. </w:t>
            </w:r>
            <w:r w:rsidRPr="00757E86">
              <w:rPr>
                <w:rFonts w:eastAsia="Arial Unicode MS" w:hAnsi="Arial Unicode MS" w:cs="Arial Unicode MS"/>
              </w:rPr>
              <w:t>Ma</w:t>
            </w:r>
            <w:r w:rsidRPr="00757E86">
              <w:rPr>
                <w:rFonts w:ascii="Arial Unicode MS" w:eastAsia="Arial Unicode MS" w:cs="Arial Unicode MS"/>
              </w:rPr>
              <w:t>ł</w:t>
            </w:r>
            <w:r w:rsidRPr="00757E86">
              <w:rPr>
                <w:rFonts w:eastAsia="Arial Unicode MS" w:hAnsi="Arial Unicode MS" w:cs="Arial Unicode MS"/>
              </w:rPr>
              <w:t>gorzata Dudek</w:t>
            </w:r>
          </w:p>
          <w:p w:rsidR="008E61A6" w:rsidRDefault="008E61A6" w:rsidP="00EE6C2C">
            <w:r>
              <w:rPr>
                <w:rFonts w:eastAsia="Arial Unicode MS" w:hAnsi="Arial Unicode MS" w:cs="Arial Unicode MS"/>
                <w:lang w:val="it-IT"/>
              </w:rPr>
              <w:t>lek. dent. Anna W</w:t>
            </w:r>
            <w:proofErr w:type="spellStart"/>
            <w:r>
              <w:rPr>
                <w:rFonts w:ascii="Arial Unicode MS" w:eastAsia="Arial Unicode MS" w:cs="Arial Unicode MS"/>
              </w:rPr>
              <w:t>ę</w:t>
            </w:r>
            <w:r>
              <w:rPr>
                <w:rFonts w:eastAsia="Arial Unicode MS" w:hAnsi="Arial Unicode MS" w:cs="Arial Unicode MS"/>
              </w:rPr>
              <w:t>glarz</w:t>
            </w:r>
            <w:proofErr w:type="spellEnd"/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1A6" w:rsidRDefault="008E61A6" w:rsidP="00EE6C2C"/>
        </w:tc>
      </w:tr>
      <w:tr w:rsidR="008E61A6" w:rsidTr="008E61A6">
        <w:trPr>
          <w:trHeight w:val="305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before="120" w:after="120"/>
            </w:pPr>
            <w:r>
              <w:rPr>
                <w:rFonts w:ascii="Arial"/>
                <w:lang w:val="da-DK"/>
              </w:rPr>
              <w:t xml:space="preserve">Erasmus TAK/NIE </w:t>
            </w:r>
          </w:p>
        </w:tc>
        <w:tc>
          <w:tcPr>
            <w:tcW w:w="5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line="360" w:lineRule="auto"/>
            </w:pPr>
            <w:r>
              <w:t>NIE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1A6" w:rsidRDefault="008E61A6" w:rsidP="00EE6C2C"/>
        </w:tc>
      </w:tr>
      <w:tr w:rsidR="008E61A6" w:rsidTr="008E61A6">
        <w:trPr>
          <w:trHeight w:val="1190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before="120" w:after="120"/>
            </w:pPr>
            <w:r>
              <w:rPr>
                <w:rFonts w:ascii="Arial"/>
              </w:rPr>
              <w:t xml:space="preserve">Osoba odpowiedzialna za sylabus </w:t>
            </w:r>
          </w:p>
        </w:tc>
        <w:tc>
          <w:tcPr>
            <w:tcW w:w="5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Pr="00757E86" w:rsidRDefault="008E61A6" w:rsidP="00EE6C2C">
            <w:pPr>
              <w:spacing w:line="360" w:lineRule="auto"/>
            </w:pPr>
            <w:r>
              <w:rPr>
                <w:lang w:val="it-IT"/>
              </w:rPr>
              <w:t xml:space="preserve">lek. dent. </w:t>
            </w:r>
            <w:r w:rsidRPr="00757E86">
              <w:t xml:space="preserve">Sara </w:t>
            </w:r>
            <w:proofErr w:type="spellStart"/>
            <w:r w:rsidRPr="00757E86">
              <w:t>Shamsa</w:t>
            </w:r>
            <w:proofErr w:type="spellEnd"/>
          </w:p>
          <w:p w:rsidR="008E61A6" w:rsidRPr="00757E86" w:rsidRDefault="008E61A6" w:rsidP="00EE6C2C">
            <w:pPr>
              <w:spacing w:line="360" w:lineRule="auto"/>
            </w:pPr>
            <w:r w:rsidRPr="00757E86">
              <w:t xml:space="preserve">sara.shamsa@gmail.com </w:t>
            </w:r>
          </w:p>
          <w:p w:rsidR="008E61A6" w:rsidRDefault="008E61A6" w:rsidP="00EE6C2C">
            <w:pPr>
              <w:spacing w:line="360" w:lineRule="auto"/>
            </w:pPr>
            <w:proofErr w:type="spellStart"/>
            <w:r>
              <w:rPr>
                <w:lang w:val="de-DE"/>
              </w:rPr>
              <w:t>tel</w:t>
            </w:r>
            <w:proofErr w:type="spellEnd"/>
            <w:r>
              <w:rPr>
                <w:lang w:val="de-DE"/>
              </w:rPr>
              <w:t>: 022 502 20 31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1A6" w:rsidRDefault="008E61A6" w:rsidP="00EE6C2C"/>
        </w:tc>
      </w:tr>
      <w:tr w:rsidR="008E61A6" w:rsidTr="008E61A6">
        <w:trPr>
          <w:trHeight w:val="305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before="120" w:after="120"/>
            </w:pPr>
            <w:r>
              <w:rPr>
                <w:rFonts w:ascii="Arial"/>
              </w:rPr>
              <w:t>Liczba punkt</w:t>
            </w:r>
            <w:r>
              <w:rPr>
                <w:rFonts w:hAnsi="Arial"/>
                <w:lang w:val="es-ES_tradnl"/>
              </w:rPr>
              <w:t>ó</w:t>
            </w:r>
            <w:r>
              <w:rPr>
                <w:rFonts w:ascii="Arial"/>
              </w:rPr>
              <w:t>w ECTS:</w:t>
            </w:r>
          </w:p>
        </w:tc>
        <w:tc>
          <w:tcPr>
            <w:tcW w:w="5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line="360" w:lineRule="auto"/>
            </w:pPr>
            <w:r>
              <w:t>0,3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1A6" w:rsidRDefault="008E61A6" w:rsidP="00EE6C2C"/>
        </w:tc>
      </w:tr>
      <w:tr w:rsidR="008E61A6" w:rsidTr="008E61A6">
        <w:trPr>
          <w:trHeight w:val="282"/>
        </w:trPr>
        <w:tc>
          <w:tcPr>
            <w:tcW w:w="90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8E61A6">
            <w:pPr>
              <w:numPr>
                <w:ilvl w:val="0"/>
                <w:numId w:val="56"/>
              </w:numPr>
              <w:spacing w:before="120" w:after="120"/>
              <w:rPr>
                <w:rFonts w:ascii="Arial" w:eastAsia="Arial" w:hAnsi="Arial" w:cs="Arial"/>
                <w:b/>
                <w:bCs/>
                <w:color w:val="0000FF"/>
              </w:rPr>
            </w:pPr>
            <w:r>
              <w:rPr>
                <w:rFonts w:ascii="Arial"/>
                <w:b/>
                <w:bCs/>
              </w:rPr>
              <w:t>Cele kszta</w:t>
            </w:r>
            <w:r>
              <w:rPr>
                <w:rFonts w:hAnsi="Arial"/>
                <w:b/>
                <w:bCs/>
              </w:rPr>
              <w:t>ł</w:t>
            </w:r>
            <w:r>
              <w:rPr>
                <w:rFonts w:ascii="Arial"/>
                <w:b/>
                <w:bCs/>
              </w:rPr>
              <w:t xml:space="preserve">cenia  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1A6" w:rsidRDefault="008E61A6" w:rsidP="00EE6C2C"/>
        </w:tc>
      </w:tr>
      <w:tr w:rsidR="008E61A6" w:rsidRPr="00757E86" w:rsidTr="008E61A6">
        <w:trPr>
          <w:trHeight w:val="900"/>
        </w:trPr>
        <w:tc>
          <w:tcPr>
            <w:tcW w:w="90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Pr="00757E86" w:rsidRDefault="008E61A6" w:rsidP="008E61A6">
            <w:pPr>
              <w:numPr>
                <w:ilvl w:val="0"/>
                <w:numId w:val="57"/>
              </w:numPr>
              <w:spacing w:before="120" w:after="120"/>
              <w:jc w:val="both"/>
              <w:rPr>
                <w:color w:val="FF0000"/>
              </w:rPr>
            </w:pPr>
            <w:r w:rsidRPr="00757E86">
              <w:t>Przygotowanie studenta do wyboru odpowiedniego tematu pracy dyplomowej oraz wskazanie studentowi  różnych możliwości właściwej realizacji podjętej tematyki badawczej.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1A6" w:rsidRPr="00757E86" w:rsidRDefault="008E61A6" w:rsidP="00EE6C2C"/>
        </w:tc>
      </w:tr>
      <w:tr w:rsidR="008E61A6" w:rsidTr="008E61A6">
        <w:trPr>
          <w:trHeight w:val="282"/>
        </w:trPr>
        <w:tc>
          <w:tcPr>
            <w:tcW w:w="92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8E61A6">
            <w:pPr>
              <w:numPr>
                <w:ilvl w:val="0"/>
                <w:numId w:val="58"/>
              </w:numPr>
              <w:spacing w:before="120" w:after="120"/>
              <w:rPr>
                <w:rFonts w:ascii="Arial" w:eastAsia="Arial" w:hAnsi="Arial" w:cs="Arial"/>
                <w:b/>
                <w:bCs/>
                <w:color w:val="0000FF"/>
              </w:rPr>
            </w:pPr>
            <w:r>
              <w:rPr>
                <w:rFonts w:ascii="Arial"/>
                <w:b/>
                <w:bCs/>
              </w:rPr>
              <w:t>Wymagania wst</w:t>
            </w:r>
            <w:r>
              <w:rPr>
                <w:rFonts w:hAnsi="Arial"/>
                <w:b/>
                <w:bCs/>
              </w:rPr>
              <w:t>ę</w:t>
            </w:r>
            <w:r>
              <w:rPr>
                <w:rFonts w:ascii="Arial"/>
                <w:b/>
                <w:bCs/>
              </w:rPr>
              <w:t xml:space="preserve">pne </w:t>
            </w:r>
          </w:p>
        </w:tc>
      </w:tr>
      <w:tr w:rsidR="008E61A6" w:rsidRPr="00757E86" w:rsidTr="008E61A6">
        <w:trPr>
          <w:trHeight w:val="600"/>
        </w:trPr>
        <w:tc>
          <w:tcPr>
            <w:tcW w:w="92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Pr="00757E86" w:rsidRDefault="008E61A6" w:rsidP="008E61A6">
            <w:pPr>
              <w:numPr>
                <w:ilvl w:val="0"/>
                <w:numId w:val="44"/>
              </w:numPr>
              <w:spacing w:before="120" w:after="120"/>
              <w:ind w:left="703" w:hanging="357"/>
              <w:jc w:val="both"/>
              <w:rPr>
                <w:color w:val="FF0000"/>
              </w:rPr>
            </w:pPr>
            <w:r w:rsidRPr="00757E86">
              <w:t>Dotychczas podane treści z zakresu wszystkich przedmiot</w:t>
            </w:r>
            <w:r>
              <w:rPr>
                <w:lang w:val="es-ES_tradnl"/>
              </w:rPr>
              <w:t>ó</w:t>
            </w:r>
            <w:r w:rsidRPr="00757E86">
              <w:t>w kierunkowych HS wykładanych w Zakładzie Stomatologii Dziecięcej.</w:t>
            </w:r>
          </w:p>
        </w:tc>
      </w:tr>
      <w:tr w:rsidR="008E61A6" w:rsidTr="008E61A6">
        <w:trPr>
          <w:trHeight w:val="282"/>
        </w:trPr>
        <w:tc>
          <w:tcPr>
            <w:tcW w:w="92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8E61A6">
            <w:pPr>
              <w:numPr>
                <w:ilvl w:val="0"/>
                <w:numId w:val="59"/>
              </w:numPr>
              <w:spacing w:before="120" w:after="120"/>
              <w:rPr>
                <w:rFonts w:ascii="Arial" w:eastAsia="Arial" w:hAnsi="Arial" w:cs="Arial"/>
                <w:b/>
                <w:bCs/>
                <w:color w:val="0000FF"/>
              </w:rPr>
            </w:pPr>
            <w:r>
              <w:rPr>
                <w:rFonts w:ascii="Arial"/>
                <w:b/>
                <w:bCs/>
              </w:rPr>
              <w:lastRenderedPageBreak/>
              <w:t>Przedmiotowe efekty kszta</w:t>
            </w:r>
            <w:r>
              <w:rPr>
                <w:rFonts w:hAnsi="Arial"/>
                <w:b/>
                <w:bCs/>
              </w:rPr>
              <w:t>ł</w:t>
            </w:r>
            <w:r>
              <w:rPr>
                <w:rFonts w:ascii="Arial"/>
                <w:b/>
                <w:bCs/>
              </w:rPr>
              <w:t>cenia</w:t>
            </w:r>
          </w:p>
        </w:tc>
      </w:tr>
      <w:tr w:rsidR="008E61A6" w:rsidTr="008E61A6">
        <w:trPr>
          <w:trHeight w:val="305"/>
        </w:trPr>
        <w:tc>
          <w:tcPr>
            <w:tcW w:w="92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jc w:val="center"/>
            </w:pPr>
            <w:r>
              <w:rPr>
                <w:rFonts w:ascii="Arial"/>
                <w:b/>
                <w:bCs/>
              </w:rPr>
              <w:t>Lista efekt</w:t>
            </w:r>
            <w:r>
              <w:rPr>
                <w:rFonts w:hAnsi="Arial"/>
                <w:b/>
                <w:bCs/>
                <w:lang w:val="es-ES_tradnl"/>
              </w:rPr>
              <w:t>ó</w:t>
            </w:r>
            <w:r>
              <w:rPr>
                <w:rFonts w:ascii="Arial"/>
                <w:b/>
                <w:bCs/>
              </w:rPr>
              <w:t>w kszta</w:t>
            </w:r>
            <w:r>
              <w:rPr>
                <w:rFonts w:hAnsi="Arial"/>
                <w:b/>
                <w:bCs/>
              </w:rPr>
              <w:t>ł</w:t>
            </w:r>
            <w:r>
              <w:rPr>
                <w:rFonts w:ascii="Arial"/>
                <w:b/>
                <w:bCs/>
              </w:rPr>
              <w:t>cenia</w:t>
            </w:r>
          </w:p>
        </w:tc>
      </w:tr>
      <w:tr w:rsidR="008E61A6" w:rsidRPr="00757E86" w:rsidTr="008E61A6">
        <w:trPr>
          <w:trHeight w:val="1122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jc w:val="center"/>
            </w:pPr>
            <w:r>
              <w:rPr>
                <w:rFonts w:ascii="Arial"/>
              </w:rPr>
              <w:t>Symbol przedmiotowego efektu kszta</w:t>
            </w:r>
            <w:r>
              <w:rPr>
                <w:rFonts w:hAnsi="Arial"/>
              </w:rPr>
              <w:t>ł</w:t>
            </w:r>
            <w:r>
              <w:rPr>
                <w:rFonts w:ascii="Arial"/>
              </w:rPr>
              <w:t>cenia</w:t>
            </w:r>
          </w:p>
        </w:tc>
        <w:tc>
          <w:tcPr>
            <w:tcW w:w="4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jc w:val="center"/>
            </w:pPr>
            <w:r>
              <w:rPr>
                <w:rFonts w:ascii="Arial"/>
              </w:rPr>
              <w:t>Tre</w:t>
            </w:r>
            <w:r>
              <w:rPr>
                <w:rFonts w:hAnsi="Arial"/>
              </w:rPr>
              <w:t>ść</w:t>
            </w:r>
            <w:r>
              <w:rPr>
                <w:rFonts w:hAnsi="Arial"/>
              </w:rPr>
              <w:t xml:space="preserve"> </w:t>
            </w:r>
            <w:r>
              <w:rPr>
                <w:rFonts w:ascii="Arial"/>
              </w:rPr>
              <w:t>przedmiotowego efektu kszta</w:t>
            </w:r>
            <w:r>
              <w:rPr>
                <w:rFonts w:hAnsi="Arial"/>
              </w:rPr>
              <w:t>ł</w:t>
            </w:r>
            <w:r>
              <w:rPr>
                <w:rFonts w:ascii="Arial"/>
              </w:rPr>
              <w:t>cenia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Pr="00757E86" w:rsidRDefault="008E61A6" w:rsidP="00EE6C2C">
            <w:pPr>
              <w:jc w:val="center"/>
            </w:pPr>
            <w:r w:rsidRPr="00757E86">
              <w:rPr>
                <w:rFonts w:ascii="Arial"/>
              </w:rPr>
              <w:t>Odniesienie do efektu kierunkowego (numer)</w:t>
            </w:r>
          </w:p>
        </w:tc>
      </w:tr>
      <w:tr w:rsidR="008E61A6" w:rsidTr="008E61A6">
        <w:trPr>
          <w:trHeight w:val="1200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before="120" w:after="120"/>
              <w:jc w:val="center"/>
            </w:pPr>
            <w:r>
              <w:t>W1</w:t>
            </w:r>
          </w:p>
        </w:tc>
        <w:tc>
          <w:tcPr>
            <w:tcW w:w="4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Pr="00757E86" w:rsidRDefault="008E61A6" w:rsidP="00EE6C2C">
            <w:pPr>
              <w:jc w:val="center"/>
            </w:pPr>
            <w:r w:rsidRPr="00757E86">
              <w:t>zna i rozumie fizykochemiczne i biologiczne podstawy nauk o zdrowiu oraz nauk o kulturze fizycznej w zakresie właściwym dla programu kształcenia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jc w:val="center"/>
            </w:pPr>
            <w:r>
              <w:t>HS_W01</w:t>
            </w:r>
          </w:p>
        </w:tc>
      </w:tr>
      <w:tr w:rsidR="008E61A6" w:rsidTr="008E61A6">
        <w:trPr>
          <w:trHeight w:val="900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before="120" w:after="120"/>
              <w:jc w:val="center"/>
            </w:pPr>
            <w:r>
              <w:t>W2</w:t>
            </w:r>
          </w:p>
        </w:tc>
        <w:tc>
          <w:tcPr>
            <w:tcW w:w="4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1A6" w:rsidRPr="00757E86" w:rsidRDefault="008E61A6" w:rsidP="00EE6C2C">
            <w:pPr>
              <w:jc w:val="center"/>
            </w:pPr>
            <w:r w:rsidRPr="00757E86">
              <w:t xml:space="preserve">posiada niezbędną wiedzę </w:t>
            </w:r>
            <w:proofErr w:type="spellStart"/>
            <w:r w:rsidRPr="00757E86">
              <w:t>og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 w:rsidRPr="00757E86">
              <w:t>lną</w:t>
            </w:r>
            <w:proofErr w:type="spellEnd"/>
            <w:r w:rsidRPr="00757E86">
              <w:t xml:space="preserve"> i kierunkową w zakresie podstawowych nauk medycznych i stomatologicznych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jc w:val="center"/>
            </w:pPr>
            <w:r>
              <w:t>HS_W02</w:t>
            </w:r>
          </w:p>
        </w:tc>
      </w:tr>
      <w:tr w:rsidR="008E61A6" w:rsidTr="008E61A6">
        <w:trPr>
          <w:trHeight w:val="720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before="120" w:after="120"/>
              <w:jc w:val="center"/>
            </w:pPr>
            <w:r>
              <w:t>U1</w:t>
            </w:r>
          </w:p>
        </w:tc>
        <w:tc>
          <w:tcPr>
            <w:tcW w:w="4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Pr="00757E86" w:rsidRDefault="008E61A6" w:rsidP="00EE6C2C">
            <w:pPr>
              <w:spacing w:before="120" w:after="120"/>
              <w:jc w:val="center"/>
            </w:pPr>
            <w:r w:rsidRPr="00757E86">
              <w:t>potrafi wybrać temat i napisać pracę licencjacką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jc w:val="center"/>
            </w:pPr>
            <w:r>
              <w:t>HS_U12</w:t>
            </w:r>
          </w:p>
        </w:tc>
      </w:tr>
      <w:tr w:rsidR="008E61A6" w:rsidTr="008E61A6">
        <w:trPr>
          <w:trHeight w:val="1200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before="120" w:after="120"/>
              <w:jc w:val="center"/>
            </w:pPr>
            <w:r>
              <w:t>U2</w:t>
            </w:r>
          </w:p>
        </w:tc>
        <w:tc>
          <w:tcPr>
            <w:tcW w:w="4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1A6" w:rsidRPr="00757E86" w:rsidRDefault="008E61A6" w:rsidP="00EE6C2C">
            <w:pPr>
              <w:jc w:val="center"/>
            </w:pPr>
            <w:r w:rsidRPr="00757E86">
              <w:t>posiada umiejętności współpracy z mediami, lokalną społecznością i organizacjami pozarządowymi we wdrażaniu działań prozdrowotnych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jc w:val="center"/>
            </w:pPr>
            <w:r>
              <w:t>HS_U13</w:t>
            </w:r>
          </w:p>
        </w:tc>
      </w:tr>
      <w:tr w:rsidR="008E61A6" w:rsidTr="008E61A6">
        <w:trPr>
          <w:trHeight w:val="600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before="120" w:after="120"/>
              <w:jc w:val="center"/>
            </w:pPr>
            <w:r>
              <w:t>K1</w:t>
            </w:r>
          </w:p>
        </w:tc>
        <w:tc>
          <w:tcPr>
            <w:tcW w:w="4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1A6" w:rsidRPr="00757E86" w:rsidRDefault="008E61A6" w:rsidP="00EE6C2C">
            <w:pPr>
              <w:jc w:val="center"/>
            </w:pPr>
            <w:r w:rsidRPr="00757E86">
              <w:t>kompetencja upowszechniania wiedzy o celach i zadaniach zdrowia publicznego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jc w:val="center"/>
            </w:pPr>
            <w:r>
              <w:t>HS_K19</w:t>
            </w:r>
          </w:p>
        </w:tc>
      </w:tr>
      <w:tr w:rsidR="008E61A6" w:rsidTr="008E61A6">
        <w:trPr>
          <w:trHeight w:val="900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before="120" w:after="120"/>
              <w:jc w:val="center"/>
            </w:pPr>
            <w:r>
              <w:rPr>
                <w:u w:color="0000FF"/>
              </w:rPr>
              <w:t>K2</w:t>
            </w:r>
          </w:p>
        </w:tc>
        <w:tc>
          <w:tcPr>
            <w:tcW w:w="4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1A6" w:rsidRPr="00757E86" w:rsidRDefault="008E61A6" w:rsidP="00EE6C2C">
            <w:pPr>
              <w:jc w:val="center"/>
            </w:pPr>
            <w:r w:rsidRPr="00757E86">
              <w:t>kompetencja samodzielnego sformułowania opinii na temat stanu zdrowia i kondycji psychofizycznej pacjenta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jc w:val="center"/>
            </w:pPr>
            <w:r>
              <w:rPr>
                <w:u w:color="0000FF"/>
              </w:rPr>
              <w:t>HS_K21</w:t>
            </w:r>
          </w:p>
        </w:tc>
      </w:tr>
      <w:tr w:rsidR="008E61A6" w:rsidTr="008E61A6">
        <w:trPr>
          <w:trHeight w:val="467"/>
        </w:trPr>
        <w:tc>
          <w:tcPr>
            <w:tcW w:w="92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8E61A6">
            <w:pPr>
              <w:pStyle w:val="Akapitzlist"/>
              <w:numPr>
                <w:ilvl w:val="0"/>
                <w:numId w:val="60"/>
              </w:numPr>
              <w:spacing w:before="120" w:after="120" w:line="240" w:lineRule="auto"/>
              <w:ind w:left="327" w:hanging="327"/>
              <w:contextualSpacing w:val="0"/>
              <w:rPr>
                <w:rFonts w:ascii="Arial" w:eastAsia="Arial" w:hAnsi="Arial" w:cs="Arial"/>
                <w:b/>
                <w:bCs/>
                <w:color w:val="0000FF"/>
              </w:rPr>
            </w:pPr>
            <w:r>
              <w:rPr>
                <w:rFonts w:ascii="Arial"/>
                <w:b/>
                <w:bCs/>
                <w:sz w:val="24"/>
                <w:szCs w:val="24"/>
              </w:rPr>
              <w:t>Formy prowadzonych zaj</w:t>
            </w:r>
            <w:r>
              <w:rPr>
                <w:rFonts w:hAnsi="Arial"/>
                <w:b/>
                <w:bCs/>
                <w:sz w:val="24"/>
                <w:szCs w:val="24"/>
              </w:rPr>
              <w:t>ęć</w:t>
            </w:r>
          </w:p>
        </w:tc>
      </w:tr>
      <w:tr w:rsidR="008E61A6" w:rsidRPr="00757E86" w:rsidTr="008E61A6">
        <w:trPr>
          <w:trHeight w:val="842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before="120" w:after="120"/>
              <w:jc w:val="center"/>
            </w:pPr>
            <w:r>
              <w:rPr>
                <w:rFonts w:ascii="Arial"/>
                <w:lang w:val="de-DE"/>
              </w:rPr>
              <w:t>Forma</w:t>
            </w:r>
          </w:p>
        </w:tc>
        <w:tc>
          <w:tcPr>
            <w:tcW w:w="2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before="120" w:after="120"/>
              <w:jc w:val="center"/>
            </w:pPr>
            <w:r>
              <w:rPr>
                <w:rFonts w:ascii="Arial"/>
              </w:rPr>
              <w:t>Liczba godzin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before="120" w:after="120"/>
              <w:jc w:val="center"/>
            </w:pPr>
            <w:r>
              <w:rPr>
                <w:rFonts w:ascii="Arial"/>
              </w:rPr>
              <w:t>Liczba grup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Pr="00757E86" w:rsidRDefault="008E61A6" w:rsidP="00EE6C2C">
            <w:pPr>
              <w:spacing w:before="120" w:after="120"/>
              <w:jc w:val="center"/>
            </w:pPr>
            <w:r w:rsidRPr="00757E86">
              <w:rPr>
                <w:rFonts w:ascii="Arial"/>
              </w:rPr>
              <w:t>Minimalna liczba os</w:t>
            </w:r>
            <w:r>
              <w:rPr>
                <w:rFonts w:hAnsi="Arial"/>
                <w:lang w:val="es-ES_tradnl"/>
              </w:rPr>
              <w:t>ó</w:t>
            </w:r>
            <w:r w:rsidRPr="00757E86">
              <w:rPr>
                <w:rFonts w:ascii="Arial"/>
              </w:rPr>
              <w:t xml:space="preserve">b </w:t>
            </w:r>
            <w:r w:rsidRPr="00757E86">
              <w:rPr>
                <w:rFonts w:ascii="Arial" w:eastAsia="Arial" w:hAnsi="Arial" w:cs="Arial"/>
              </w:rPr>
              <w:br/>
            </w:r>
            <w:r w:rsidRPr="00757E86">
              <w:rPr>
                <w:rFonts w:ascii="Arial"/>
              </w:rPr>
              <w:t>w grupie</w:t>
            </w:r>
          </w:p>
        </w:tc>
      </w:tr>
      <w:tr w:rsidR="008E61A6" w:rsidTr="008E61A6">
        <w:trPr>
          <w:trHeight w:val="282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before="120" w:after="120"/>
              <w:jc w:val="center"/>
            </w:pPr>
            <w:r>
              <w:rPr>
                <w:rFonts w:ascii="Arial"/>
              </w:rPr>
              <w:t>Wyk</w:t>
            </w:r>
            <w:r>
              <w:rPr>
                <w:rFonts w:hAnsi="Arial"/>
              </w:rPr>
              <w:t>ł</w:t>
            </w:r>
            <w:r>
              <w:rPr>
                <w:rFonts w:ascii="Arial"/>
              </w:rPr>
              <w:t>ad</w:t>
            </w:r>
          </w:p>
        </w:tc>
        <w:tc>
          <w:tcPr>
            <w:tcW w:w="2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before="120" w:after="120"/>
              <w:jc w:val="center"/>
            </w:pPr>
            <w:r>
              <w:rPr>
                <w:rFonts w:ascii="Arial"/>
              </w:rPr>
              <w:t>-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before="120" w:after="120"/>
              <w:jc w:val="center"/>
            </w:pPr>
            <w:r>
              <w:rPr>
                <w:rFonts w:ascii="Arial"/>
              </w:rPr>
              <w:t>-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before="120" w:after="120"/>
              <w:jc w:val="center"/>
            </w:pPr>
            <w:r>
              <w:rPr>
                <w:rFonts w:ascii="Arial"/>
                <w:i/>
                <w:iCs/>
                <w:color w:val="0000FF"/>
                <w:u w:color="0000FF"/>
              </w:rPr>
              <w:t>-</w:t>
            </w:r>
          </w:p>
        </w:tc>
      </w:tr>
      <w:tr w:rsidR="008E61A6" w:rsidTr="008E61A6">
        <w:trPr>
          <w:trHeight w:val="282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before="120" w:after="120"/>
              <w:jc w:val="center"/>
            </w:pPr>
            <w:r>
              <w:rPr>
                <w:rFonts w:ascii="Arial"/>
              </w:rPr>
              <w:t>Seminarium</w:t>
            </w:r>
          </w:p>
        </w:tc>
        <w:tc>
          <w:tcPr>
            <w:tcW w:w="2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before="120" w:after="120"/>
              <w:jc w:val="center"/>
            </w:pPr>
            <w:r>
              <w:rPr>
                <w:rFonts w:ascii="Arial"/>
              </w:rPr>
              <w:t>4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before="120" w:after="120"/>
              <w:jc w:val="center"/>
            </w:pPr>
            <w:r>
              <w:rPr>
                <w:rFonts w:ascii="Arial"/>
              </w:rPr>
              <w:t>1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before="120" w:after="120"/>
              <w:jc w:val="center"/>
            </w:pPr>
            <w:r>
              <w:rPr>
                <w:rFonts w:ascii="Arial"/>
                <w:i/>
                <w:iCs/>
                <w:color w:val="0000FF"/>
                <w:u w:color="0000FF"/>
              </w:rPr>
              <w:t>20</w:t>
            </w:r>
          </w:p>
        </w:tc>
      </w:tr>
      <w:tr w:rsidR="008E61A6" w:rsidTr="008E61A6">
        <w:trPr>
          <w:trHeight w:val="282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before="120" w:after="120"/>
              <w:jc w:val="center"/>
            </w:pPr>
            <w:r>
              <w:rPr>
                <w:rFonts w:hAnsi="Arial"/>
              </w:rPr>
              <w:t>Ć</w:t>
            </w:r>
            <w:r>
              <w:rPr>
                <w:rFonts w:ascii="Arial"/>
              </w:rPr>
              <w:t>wiczenia</w:t>
            </w:r>
          </w:p>
        </w:tc>
        <w:tc>
          <w:tcPr>
            <w:tcW w:w="2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before="120" w:after="120"/>
              <w:jc w:val="center"/>
            </w:pPr>
            <w:r>
              <w:rPr>
                <w:rFonts w:ascii="Arial"/>
              </w:rPr>
              <w:t>-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before="120" w:after="120"/>
              <w:jc w:val="center"/>
            </w:pPr>
            <w:r>
              <w:rPr>
                <w:rFonts w:ascii="Arial"/>
              </w:rPr>
              <w:t>-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before="120" w:after="120"/>
              <w:ind w:left="55"/>
              <w:jc w:val="center"/>
            </w:pPr>
            <w:r>
              <w:rPr>
                <w:rFonts w:ascii="Arial"/>
                <w:i/>
                <w:iCs/>
                <w:color w:val="0000FF"/>
                <w:u w:color="0000FF"/>
              </w:rPr>
              <w:t>-</w:t>
            </w:r>
          </w:p>
        </w:tc>
      </w:tr>
      <w:tr w:rsidR="008E61A6" w:rsidRPr="00757E86" w:rsidTr="008E61A6">
        <w:trPr>
          <w:trHeight w:val="305"/>
        </w:trPr>
        <w:tc>
          <w:tcPr>
            <w:tcW w:w="92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8E61A6">
            <w:pPr>
              <w:pStyle w:val="Akapitzlist"/>
              <w:numPr>
                <w:ilvl w:val="0"/>
                <w:numId w:val="61"/>
              </w:numPr>
              <w:spacing w:before="120" w:after="120" w:line="240" w:lineRule="auto"/>
              <w:ind w:left="327" w:hanging="327"/>
              <w:contextualSpacing w:val="0"/>
              <w:rPr>
                <w:rFonts w:ascii="Arial" w:eastAsia="Arial" w:hAnsi="Arial" w:cs="Arial"/>
                <w:b/>
                <w:bCs/>
                <w:color w:val="0000FF"/>
              </w:rPr>
            </w:pPr>
            <w:r>
              <w:rPr>
                <w:rFonts w:ascii="Arial"/>
                <w:b/>
                <w:bCs/>
                <w:sz w:val="24"/>
                <w:szCs w:val="24"/>
              </w:rPr>
              <w:t>Tematy zaj</w:t>
            </w:r>
            <w:r>
              <w:rPr>
                <w:rFonts w:hAnsi="Arial"/>
                <w:b/>
                <w:bCs/>
                <w:sz w:val="24"/>
                <w:szCs w:val="24"/>
              </w:rPr>
              <w:t>ęć</w:t>
            </w:r>
            <w:r>
              <w:rPr>
                <w:rFonts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/>
                <w:b/>
                <w:bCs/>
                <w:sz w:val="24"/>
                <w:szCs w:val="24"/>
                <w:lang w:val="it-IT"/>
              </w:rPr>
              <w:t>i tre</w:t>
            </w:r>
            <w:proofErr w:type="spellStart"/>
            <w:r>
              <w:rPr>
                <w:rFonts w:hAnsi="Arial"/>
                <w:b/>
                <w:bCs/>
                <w:sz w:val="24"/>
                <w:szCs w:val="24"/>
              </w:rPr>
              <w:t>ś</w:t>
            </w:r>
            <w:r>
              <w:rPr>
                <w:rFonts w:ascii="Arial"/>
                <w:b/>
                <w:bCs/>
                <w:sz w:val="24"/>
                <w:szCs w:val="24"/>
              </w:rPr>
              <w:t>ci</w:t>
            </w:r>
            <w:proofErr w:type="spellEnd"/>
            <w:r>
              <w:rPr>
                <w:rFonts w:ascii="Arial"/>
                <w:b/>
                <w:bCs/>
                <w:sz w:val="24"/>
                <w:szCs w:val="24"/>
              </w:rPr>
              <w:t xml:space="preserve"> kszta</w:t>
            </w:r>
            <w:r>
              <w:rPr>
                <w:rFonts w:hAnsi="Arial"/>
                <w:b/>
                <w:bCs/>
                <w:sz w:val="24"/>
                <w:szCs w:val="24"/>
              </w:rPr>
              <w:t>ł</w:t>
            </w:r>
            <w:r>
              <w:rPr>
                <w:rFonts w:ascii="Arial"/>
                <w:b/>
                <w:bCs/>
                <w:sz w:val="24"/>
                <w:szCs w:val="24"/>
              </w:rPr>
              <w:t>cenia</w:t>
            </w:r>
          </w:p>
        </w:tc>
      </w:tr>
      <w:tr w:rsidR="008E61A6" w:rsidRPr="00757E86" w:rsidTr="008E61A6">
        <w:trPr>
          <w:trHeight w:val="2700"/>
        </w:trPr>
        <w:tc>
          <w:tcPr>
            <w:tcW w:w="92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Pr="00757E86" w:rsidRDefault="008E61A6" w:rsidP="00EE6C2C">
            <w:pPr>
              <w:rPr>
                <w:b/>
                <w:bCs/>
              </w:rPr>
            </w:pPr>
            <w:r w:rsidRPr="00757E86">
              <w:rPr>
                <w:rFonts w:eastAsia="Arial Unicode MS" w:hAnsi="Arial Unicode MS" w:cs="Arial Unicode MS"/>
                <w:b/>
                <w:bCs/>
              </w:rPr>
              <w:lastRenderedPageBreak/>
              <w:t>Zak</w:t>
            </w:r>
            <w:r w:rsidRPr="00757E86">
              <w:rPr>
                <w:rFonts w:ascii="Arial Unicode MS" w:eastAsia="Arial Unicode MS" w:cs="Arial Unicode MS"/>
                <w:b/>
                <w:bCs/>
              </w:rPr>
              <w:t>ł</w:t>
            </w:r>
            <w:r w:rsidRPr="00757E86">
              <w:rPr>
                <w:rFonts w:eastAsia="Arial Unicode MS" w:hAnsi="Arial Unicode MS" w:cs="Arial Unicode MS"/>
                <w:b/>
                <w:bCs/>
              </w:rPr>
              <w:t>ad Stomatologii Dzieci</w:t>
            </w:r>
            <w:r w:rsidRPr="00757E86">
              <w:rPr>
                <w:rFonts w:ascii="Arial Unicode MS" w:eastAsia="Arial Unicode MS" w:cs="Arial Unicode MS"/>
                <w:b/>
                <w:bCs/>
              </w:rPr>
              <w:t>ę</w:t>
            </w:r>
            <w:r w:rsidRPr="00757E86">
              <w:rPr>
                <w:rFonts w:eastAsia="Arial Unicode MS" w:hAnsi="Arial Unicode MS" w:cs="Arial Unicode MS"/>
                <w:b/>
                <w:bCs/>
              </w:rPr>
              <w:t>cej</w:t>
            </w:r>
          </w:p>
          <w:p w:rsidR="008E61A6" w:rsidRPr="00757E86" w:rsidRDefault="008E61A6" w:rsidP="00EE6C2C">
            <w:r w:rsidRPr="00757E86">
              <w:rPr>
                <w:rFonts w:eastAsia="Arial Unicode MS" w:hAnsi="Arial Unicode MS" w:cs="Arial Unicode MS"/>
              </w:rPr>
              <w:t>S1, S2 - Seminarium 1 i 2 - Informacje na temat mo</w:t>
            </w:r>
            <w:r w:rsidRPr="00757E86">
              <w:rPr>
                <w:rFonts w:ascii="Arial Unicode MS" w:eastAsia="Arial Unicode MS" w:cs="Arial Unicode MS"/>
              </w:rPr>
              <w:t>ż</w:t>
            </w:r>
            <w:r w:rsidRPr="00757E86">
              <w:rPr>
                <w:rFonts w:eastAsia="Arial Unicode MS" w:hAnsi="Arial Unicode MS" w:cs="Arial Unicode MS"/>
              </w:rPr>
              <w:t>liwo</w:t>
            </w:r>
            <w:r w:rsidRPr="00757E86">
              <w:rPr>
                <w:rFonts w:ascii="Arial Unicode MS" w:eastAsia="Arial Unicode MS" w:cs="Arial Unicode MS"/>
              </w:rPr>
              <w:t>ś</w:t>
            </w:r>
            <w:r w:rsidRPr="00757E86">
              <w:rPr>
                <w:rFonts w:eastAsia="Arial Unicode MS" w:hAnsi="Arial Unicode MS" w:cs="Arial Unicode MS"/>
              </w:rPr>
              <w:t>ci pisania pracy licencjackiej z zakresu tematyki zwi</w:t>
            </w:r>
            <w:r w:rsidRPr="00757E86">
              <w:rPr>
                <w:rFonts w:ascii="Arial Unicode MS" w:eastAsia="Arial Unicode MS" w:cs="Arial Unicode MS"/>
              </w:rPr>
              <w:t>ą</w:t>
            </w:r>
            <w:r w:rsidRPr="00757E86">
              <w:rPr>
                <w:rFonts w:eastAsia="Arial Unicode MS" w:hAnsi="Arial Unicode MS" w:cs="Arial Unicode MS"/>
              </w:rPr>
              <w:t>zanej ze stomatologi</w:t>
            </w:r>
            <w:r w:rsidRPr="00757E86">
              <w:rPr>
                <w:rFonts w:ascii="Arial Unicode MS" w:eastAsia="Arial Unicode MS" w:cs="Arial Unicode MS"/>
              </w:rPr>
              <w:t>ą</w:t>
            </w:r>
            <w:r w:rsidRPr="00757E86">
              <w:rPr>
                <w:rFonts w:ascii="Arial Unicode MS" w:eastAsia="Arial Unicode MS" w:cs="Arial Unicode MS"/>
              </w:rPr>
              <w:t xml:space="preserve"> </w:t>
            </w:r>
            <w:r w:rsidRPr="00757E86">
              <w:rPr>
                <w:rFonts w:eastAsia="Arial Unicode MS" w:hAnsi="Arial Unicode MS" w:cs="Arial Unicode MS"/>
              </w:rPr>
              <w:t>dzieci</w:t>
            </w:r>
            <w:r w:rsidRPr="00757E86">
              <w:rPr>
                <w:rFonts w:ascii="Arial Unicode MS" w:eastAsia="Arial Unicode MS" w:cs="Arial Unicode MS"/>
              </w:rPr>
              <w:t>ę</w:t>
            </w:r>
            <w:r w:rsidRPr="00757E86">
              <w:rPr>
                <w:rFonts w:eastAsia="Arial Unicode MS" w:hAnsi="Arial Unicode MS" w:cs="Arial Unicode MS"/>
              </w:rPr>
              <w:t>c</w:t>
            </w:r>
            <w:r w:rsidRPr="00757E86">
              <w:rPr>
                <w:rFonts w:ascii="Arial Unicode MS" w:eastAsia="Arial Unicode MS" w:cs="Arial Unicode MS"/>
              </w:rPr>
              <w:t>ą</w:t>
            </w:r>
            <w:r w:rsidRPr="00757E86">
              <w:rPr>
                <w:rFonts w:ascii="Arial Unicode MS" w:eastAsia="Arial Unicode MS" w:cs="Arial Unicode MS"/>
              </w:rPr>
              <w:t xml:space="preserve"> </w:t>
            </w:r>
            <w:r w:rsidRPr="00757E86">
              <w:rPr>
                <w:rFonts w:eastAsia="Arial Unicode MS" w:hAnsi="Arial Unicode MS" w:cs="Arial Unicode MS"/>
              </w:rPr>
              <w:t>oraz promocj</w:t>
            </w:r>
            <w:r w:rsidRPr="00757E86">
              <w:rPr>
                <w:rFonts w:ascii="Arial Unicode MS" w:eastAsia="Arial Unicode MS" w:cs="Arial Unicode MS"/>
              </w:rPr>
              <w:t>ą</w:t>
            </w:r>
            <w:r w:rsidRPr="00757E86">
              <w:rPr>
                <w:rFonts w:ascii="Arial Unicode MS" w:eastAsia="Arial Unicode MS" w:cs="Arial Unicode MS"/>
              </w:rPr>
              <w:t xml:space="preserve"> </w:t>
            </w:r>
            <w:r w:rsidRPr="00757E86">
              <w:rPr>
                <w:rFonts w:eastAsia="Arial Unicode MS" w:hAnsi="Arial Unicode MS" w:cs="Arial Unicode MS"/>
              </w:rPr>
              <w:t xml:space="preserve">zdrowia jamy ustnej. </w:t>
            </w:r>
            <w:r w:rsidRPr="00757E86">
              <w:rPr>
                <w:rFonts w:ascii="Arial Unicode MS" w:eastAsia="Arial Unicode MS" w:cs="Arial Unicode MS"/>
              </w:rPr>
              <w:t>–</w:t>
            </w:r>
            <w:r w:rsidRPr="00757E86">
              <w:rPr>
                <w:rFonts w:ascii="Arial Unicode MS" w:eastAsia="Arial Unicode MS" w:cs="Arial Unicode MS"/>
              </w:rPr>
              <w:t xml:space="preserve"> </w:t>
            </w:r>
            <w:r w:rsidRPr="00757E86">
              <w:rPr>
                <w:rFonts w:eastAsia="Arial Unicode MS" w:hAnsi="Arial Unicode MS" w:cs="Arial Unicode MS"/>
              </w:rPr>
              <w:t>W1, W2, U1, U2, K1</w:t>
            </w:r>
          </w:p>
          <w:p w:rsidR="008E61A6" w:rsidRPr="00757E86" w:rsidRDefault="008E61A6" w:rsidP="00EE6C2C">
            <w:r w:rsidRPr="00757E86">
              <w:rPr>
                <w:rFonts w:eastAsia="Arial Unicode MS" w:hAnsi="Arial Unicode MS" w:cs="Arial Unicode MS"/>
              </w:rPr>
              <w:t>S3, S4 - Seminarium 3 i 4 - Om</w:t>
            </w:r>
            <w:r>
              <w:rPr>
                <w:rFonts w:ascii="Arial Unicode MS" w:eastAsia="Arial Unicode MS" w:cs="Arial Unicode MS"/>
                <w:lang w:val="es-ES_tradnl"/>
              </w:rPr>
              <w:t>ó</w:t>
            </w:r>
            <w:proofErr w:type="spellStart"/>
            <w:r w:rsidRPr="00757E86">
              <w:rPr>
                <w:rFonts w:eastAsia="Arial Unicode MS" w:hAnsi="Arial Unicode MS" w:cs="Arial Unicode MS"/>
              </w:rPr>
              <w:t>wienie</w:t>
            </w:r>
            <w:proofErr w:type="spellEnd"/>
            <w:r w:rsidRPr="00757E86">
              <w:rPr>
                <w:rFonts w:eastAsia="Arial Unicode MS" w:hAnsi="Arial Unicode MS" w:cs="Arial Unicode MS"/>
              </w:rPr>
              <w:t xml:space="preserve"> zasad i metod prowadzenia bada</w:t>
            </w:r>
            <w:r w:rsidRPr="00757E86">
              <w:rPr>
                <w:rFonts w:ascii="Arial Unicode MS" w:eastAsia="Arial Unicode MS" w:cs="Arial Unicode MS"/>
              </w:rPr>
              <w:t>ń</w:t>
            </w:r>
            <w:r w:rsidRPr="00757E86">
              <w:rPr>
                <w:rFonts w:ascii="Arial Unicode MS" w:eastAsia="Arial Unicode MS" w:cs="Arial Unicode MS"/>
              </w:rPr>
              <w:t xml:space="preserve"> </w:t>
            </w:r>
            <w:r w:rsidRPr="00757E86">
              <w:rPr>
                <w:rFonts w:eastAsia="Arial Unicode MS" w:hAnsi="Arial Unicode MS" w:cs="Arial Unicode MS"/>
              </w:rPr>
              <w:t>klinicznych i epidemiologicznych oraz eksperymentalnej pracy badawczej z zakresu tematyki zwi</w:t>
            </w:r>
            <w:r w:rsidRPr="00757E86">
              <w:rPr>
                <w:rFonts w:ascii="Arial Unicode MS" w:eastAsia="Arial Unicode MS" w:cs="Arial Unicode MS"/>
              </w:rPr>
              <w:t>ą</w:t>
            </w:r>
            <w:r w:rsidRPr="00757E86">
              <w:rPr>
                <w:rFonts w:eastAsia="Arial Unicode MS" w:hAnsi="Arial Unicode MS" w:cs="Arial Unicode MS"/>
              </w:rPr>
              <w:t>zanej ze stomatologi</w:t>
            </w:r>
            <w:r w:rsidRPr="00757E86">
              <w:rPr>
                <w:rFonts w:ascii="Arial Unicode MS" w:eastAsia="Arial Unicode MS" w:cs="Arial Unicode MS"/>
              </w:rPr>
              <w:t>ą</w:t>
            </w:r>
            <w:r w:rsidRPr="00757E86">
              <w:rPr>
                <w:rFonts w:ascii="Arial Unicode MS" w:eastAsia="Arial Unicode MS" w:cs="Arial Unicode MS"/>
              </w:rPr>
              <w:t xml:space="preserve"> </w:t>
            </w:r>
            <w:r w:rsidRPr="00757E86">
              <w:rPr>
                <w:rFonts w:eastAsia="Arial Unicode MS" w:hAnsi="Arial Unicode MS" w:cs="Arial Unicode MS"/>
              </w:rPr>
              <w:t>dzieci</w:t>
            </w:r>
            <w:r w:rsidRPr="00757E86">
              <w:rPr>
                <w:rFonts w:ascii="Arial Unicode MS" w:eastAsia="Arial Unicode MS" w:cs="Arial Unicode MS"/>
              </w:rPr>
              <w:t>ę</w:t>
            </w:r>
            <w:r w:rsidRPr="00757E86">
              <w:rPr>
                <w:rFonts w:eastAsia="Arial Unicode MS" w:hAnsi="Arial Unicode MS" w:cs="Arial Unicode MS"/>
              </w:rPr>
              <w:t>c</w:t>
            </w:r>
            <w:r w:rsidRPr="00757E86">
              <w:rPr>
                <w:rFonts w:ascii="Arial Unicode MS" w:eastAsia="Arial Unicode MS" w:cs="Arial Unicode MS"/>
              </w:rPr>
              <w:t>ą</w:t>
            </w:r>
            <w:r w:rsidRPr="00757E86">
              <w:rPr>
                <w:rFonts w:ascii="Arial Unicode MS" w:eastAsia="Arial Unicode MS" w:cs="Arial Unicode MS"/>
              </w:rPr>
              <w:t xml:space="preserve"> </w:t>
            </w:r>
            <w:r w:rsidRPr="00757E86">
              <w:rPr>
                <w:rFonts w:eastAsia="Arial Unicode MS" w:hAnsi="Arial Unicode MS" w:cs="Arial Unicode MS"/>
              </w:rPr>
              <w:t>oraz promocj</w:t>
            </w:r>
            <w:r w:rsidRPr="00757E86">
              <w:rPr>
                <w:rFonts w:ascii="Arial Unicode MS" w:eastAsia="Arial Unicode MS" w:cs="Arial Unicode MS"/>
              </w:rPr>
              <w:t>ą</w:t>
            </w:r>
            <w:r w:rsidRPr="00757E86">
              <w:rPr>
                <w:rFonts w:ascii="Arial Unicode MS" w:eastAsia="Arial Unicode MS" w:cs="Arial Unicode MS"/>
              </w:rPr>
              <w:t xml:space="preserve"> </w:t>
            </w:r>
            <w:r w:rsidRPr="00757E86">
              <w:rPr>
                <w:rFonts w:eastAsia="Arial Unicode MS" w:hAnsi="Arial Unicode MS" w:cs="Arial Unicode MS"/>
              </w:rPr>
              <w:t xml:space="preserve">zdrowia jamy ustnej. </w:t>
            </w:r>
            <w:r w:rsidRPr="00757E86">
              <w:rPr>
                <w:rFonts w:ascii="Arial Unicode MS" w:eastAsia="Arial Unicode MS" w:cs="Arial Unicode MS"/>
              </w:rPr>
              <w:t>–</w:t>
            </w:r>
            <w:r w:rsidRPr="00757E86">
              <w:rPr>
                <w:rFonts w:ascii="Arial Unicode MS" w:eastAsia="Arial Unicode MS" w:cs="Arial Unicode MS"/>
              </w:rPr>
              <w:t xml:space="preserve"> </w:t>
            </w:r>
            <w:r w:rsidRPr="00757E86">
              <w:rPr>
                <w:rFonts w:eastAsia="Arial Unicode MS" w:hAnsi="Arial Unicode MS" w:cs="Arial Unicode MS"/>
              </w:rPr>
              <w:t>U1, U2, K1, K2</w:t>
            </w:r>
          </w:p>
          <w:p w:rsidR="008E61A6" w:rsidRPr="00757E86" w:rsidRDefault="008E61A6" w:rsidP="00EE6C2C"/>
        </w:tc>
      </w:tr>
      <w:tr w:rsidR="008E61A6" w:rsidTr="008E61A6">
        <w:trPr>
          <w:trHeight w:val="305"/>
        </w:trPr>
        <w:tc>
          <w:tcPr>
            <w:tcW w:w="92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8E61A6">
            <w:pPr>
              <w:pStyle w:val="Akapitzlist"/>
              <w:numPr>
                <w:ilvl w:val="0"/>
                <w:numId w:val="62"/>
              </w:numPr>
              <w:spacing w:before="120" w:after="120" w:line="240" w:lineRule="auto"/>
              <w:ind w:left="327" w:hanging="327"/>
              <w:contextualSpacing w:val="0"/>
              <w:rPr>
                <w:rFonts w:ascii="Arial" w:eastAsia="Arial" w:hAnsi="Arial" w:cs="Arial"/>
                <w:b/>
                <w:bCs/>
                <w:color w:val="0000FF"/>
              </w:rPr>
            </w:pPr>
            <w:r>
              <w:rPr>
                <w:rFonts w:ascii="Arial"/>
                <w:b/>
                <w:bCs/>
                <w:sz w:val="24"/>
                <w:szCs w:val="24"/>
              </w:rPr>
              <w:t>Sposoby weryfikacji efekt</w:t>
            </w:r>
            <w:r>
              <w:rPr>
                <w:rFonts w:hAnsi="Arial"/>
                <w:b/>
                <w:bCs/>
                <w:sz w:val="24"/>
                <w:szCs w:val="24"/>
                <w:lang w:val="es-ES_tradnl"/>
              </w:rPr>
              <w:t>ó</w:t>
            </w:r>
            <w:r>
              <w:rPr>
                <w:rFonts w:ascii="Arial"/>
                <w:b/>
                <w:bCs/>
                <w:sz w:val="24"/>
                <w:szCs w:val="24"/>
              </w:rPr>
              <w:t>w kszta</w:t>
            </w:r>
            <w:r>
              <w:rPr>
                <w:rFonts w:hAnsi="Arial"/>
                <w:b/>
                <w:bCs/>
                <w:sz w:val="24"/>
                <w:szCs w:val="24"/>
              </w:rPr>
              <w:t>ł</w:t>
            </w:r>
            <w:r>
              <w:rPr>
                <w:rFonts w:ascii="Arial"/>
                <w:b/>
                <w:bCs/>
                <w:sz w:val="24"/>
                <w:szCs w:val="24"/>
              </w:rPr>
              <w:t>cenia</w:t>
            </w:r>
          </w:p>
        </w:tc>
      </w:tr>
      <w:tr w:rsidR="008E61A6" w:rsidTr="008E61A6">
        <w:trPr>
          <w:trHeight w:val="1122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jc w:val="center"/>
            </w:pPr>
            <w:r>
              <w:rPr>
                <w:rFonts w:ascii="Arial"/>
              </w:rPr>
              <w:t>Symbol przedmiotowego efektu kszta</w:t>
            </w:r>
            <w:r>
              <w:rPr>
                <w:rFonts w:hAnsi="Arial"/>
              </w:rPr>
              <w:t>ł</w:t>
            </w:r>
            <w:r>
              <w:rPr>
                <w:rFonts w:ascii="Arial"/>
              </w:rPr>
              <w:t>cenia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jc w:val="center"/>
            </w:pPr>
            <w:r>
              <w:rPr>
                <w:rFonts w:ascii="Arial"/>
              </w:rPr>
              <w:t>Symbole form prowadzonych zaj</w:t>
            </w:r>
            <w:r>
              <w:rPr>
                <w:rFonts w:hAnsi="Arial"/>
              </w:rPr>
              <w:t>ęć</w:t>
            </w:r>
          </w:p>
        </w:tc>
        <w:tc>
          <w:tcPr>
            <w:tcW w:w="2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jc w:val="center"/>
            </w:pPr>
            <w:r>
              <w:rPr>
                <w:rFonts w:ascii="Arial"/>
              </w:rPr>
              <w:t>Sposoby weryfikacji efektu kszta</w:t>
            </w:r>
            <w:r>
              <w:rPr>
                <w:rFonts w:hAnsi="Arial"/>
              </w:rPr>
              <w:t>ł</w:t>
            </w:r>
            <w:r>
              <w:rPr>
                <w:rFonts w:ascii="Arial"/>
              </w:rPr>
              <w:t>cenia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jc w:val="center"/>
            </w:pPr>
            <w:r>
              <w:rPr>
                <w:rFonts w:ascii="Arial"/>
              </w:rPr>
              <w:t>Kryterium zaliczenia</w:t>
            </w:r>
          </w:p>
        </w:tc>
      </w:tr>
      <w:tr w:rsidR="008E61A6" w:rsidRPr="00757E86" w:rsidTr="008E61A6">
        <w:trPr>
          <w:trHeight w:val="987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line="276" w:lineRule="auto"/>
            </w:pPr>
            <w:r>
              <w:t>W1, W2, U1, U2, K1, K2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line="276" w:lineRule="auto"/>
            </w:pPr>
            <w:r>
              <w:t>S1-S4</w:t>
            </w:r>
          </w:p>
        </w:tc>
        <w:tc>
          <w:tcPr>
            <w:tcW w:w="2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Pr="00757E86" w:rsidRDefault="008E61A6" w:rsidP="00EE6C2C">
            <w:pPr>
              <w:spacing w:line="276" w:lineRule="auto"/>
            </w:pPr>
            <w:r w:rsidRPr="00757E86">
              <w:t>Aktywny udział w zajęciach, obecność obowiązkowa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Pr="00757E86" w:rsidRDefault="008E61A6" w:rsidP="00EE6C2C">
            <w:pPr>
              <w:spacing w:line="276" w:lineRule="auto"/>
            </w:pPr>
            <w:r w:rsidRPr="00757E86">
              <w:t>Aktywny udział w zajęciach, obecność obowiązkowa</w:t>
            </w:r>
          </w:p>
        </w:tc>
      </w:tr>
      <w:tr w:rsidR="008E61A6" w:rsidTr="008E61A6">
        <w:trPr>
          <w:trHeight w:val="305"/>
        </w:trPr>
        <w:tc>
          <w:tcPr>
            <w:tcW w:w="92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8E61A6">
            <w:pPr>
              <w:pStyle w:val="Akapitzlist"/>
              <w:numPr>
                <w:ilvl w:val="0"/>
                <w:numId w:val="63"/>
              </w:numPr>
              <w:spacing w:before="120" w:after="120" w:line="240" w:lineRule="auto"/>
              <w:ind w:left="327" w:hanging="327"/>
              <w:contextualSpacing w:val="0"/>
              <w:rPr>
                <w:rFonts w:ascii="Arial" w:eastAsia="Arial" w:hAnsi="Arial" w:cs="Arial"/>
                <w:b/>
                <w:bCs/>
                <w:color w:val="0000FF"/>
              </w:rPr>
            </w:pPr>
            <w:r>
              <w:rPr>
                <w:rFonts w:ascii="Arial"/>
                <w:b/>
                <w:bCs/>
                <w:sz w:val="24"/>
                <w:szCs w:val="24"/>
              </w:rPr>
              <w:t>Kryteria oceniania</w:t>
            </w:r>
          </w:p>
        </w:tc>
      </w:tr>
      <w:tr w:rsidR="008E61A6" w:rsidTr="008E61A6">
        <w:trPr>
          <w:trHeight w:val="305"/>
        </w:trPr>
        <w:tc>
          <w:tcPr>
            <w:tcW w:w="92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r>
              <w:rPr>
                <w:rFonts w:ascii="Arial"/>
                <w:b/>
                <w:bCs/>
              </w:rPr>
              <w:t>Forma zaliczenia przedmiotu:</w:t>
            </w:r>
            <w:r>
              <w:rPr>
                <w:rFonts w:ascii="Arial"/>
                <w:i/>
                <w:iCs/>
                <w:color w:val="7F7F7F"/>
                <w:u w:color="7F7F7F"/>
              </w:rPr>
              <w:t xml:space="preserve"> </w:t>
            </w:r>
          </w:p>
        </w:tc>
      </w:tr>
      <w:tr w:rsidR="008E61A6" w:rsidTr="008E61A6">
        <w:trPr>
          <w:trHeight w:val="282"/>
        </w:trPr>
        <w:tc>
          <w:tcPr>
            <w:tcW w:w="46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before="120" w:after="120"/>
              <w:jc w:val="center"/>
            </w:pPr>
            <w:r>
              <w:rPr>
                <w:rFonts w:ascii="Arial"/>
              </w:rPr>
              <w:t>ocena</w:t>
            </w:r>
          </w:p>
        </w:tc>
        <w:tc>
          <w:tcPr>
            <w:tcW w:w="4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before="120" w:after="120"/>
              <w:jc w:val="center"/>
            </w:pPr>
            <w:r>
              <w:rPr>
                <w:rFonts w:ascii="Arial"/>
              </w:rPr>
              <w:t>kryteria</w:t>
            </w:r>
          </w:p>
        </w:tc>
      </w:tr>
      <w:tr w:rsidR="008E61A6" w:rsidRPr="00757E86" w:rsidTr="008E61A6">
        <w:trPr>
          <w:trHeight w:val="842"/>
        </w:trPr>
        <w:tc>
          <w:tcPr>
            <w:tcW w:w="46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before="120" w:after="120"/>
              <w:jc w:val="center"/>
            </w:pPr>
            <w:r>
              <w:rPr>
                <w:rFonts w:ascii="Arial"/>
                <w:b/>
                <w:bCs/>
              </w:rPr>
              <w:t>2,0 (</w:t>
            </w:r>
            <w:proofErr w:type="spellStart"/>
            <w:r>
              <w:rPr>
                <w:rFonts w:ascii="Arial"/>
                <w:b/>
                <w:bCs/>
              </w:rPr>
              <w:t>ndst</w:t>
            </w:r>
            <w:proofErr w:type="spellEnd"/>
            <w:r>
              <w:rPr>
                <w:rFonts w:ascii="Arial"/>
                <w:b/>
                <w:bCs/>
              </w:rPr>
              <w:t>)</w:t>
            </w:r>
          </w:p>
        </w:tc>
        <w:tc>
          <w:tcPr>
            <w:tcW w:w="4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Pr="00757E86" w:rsidRDefault="008E61A6" w:rsidP="00EE6C2C">
            <w:pPr>
              <w:spacing w:before="120" w:after="120"/>
            </w:pPr>
            <w:r w:rsidRPr="00757E86">
              <w:rPr>
                <w:rFonts w:ascii="Arial"/>
              </w:rPr>
              <w:t xml:space="preserve">Warunkiem zaliczenia przedmiotu jest uzyskanie zaliczenia w </w:t>
            </w:r>
            <w:proofErr w:type="spellStart"/>
            <w:r w:rsidRPr="00757E86">
              <w:rPr>
                <w:rFonts w:ascii="Arial"/>
              </w:rPr>
              <w:t>poszczeg</w:t>
            </w:r>
            <w:proofErr w:type="spellEnd"/>
            <w:r>
              <w:rPr>
                <w:rFonts w:hAnsi="Arial"/>
                <w:lang w:val="es-ES_tradnl"/>
              </w:rPr>
              <w:t>ó</w:t>
            </w:r>
            <w:proofErr w:type="spellStart"/>
            <w:r w:rsidRPr="00757E86">
              <w:rPr>
                <w:rFonts w:ascii="Arial"/>
              </w:rPr>
              <w:t>lnych</w:t>
            </w:r>
            <w:proofErr w:type="spellEnd"/>
            <w:r w:rsidRPr="00757E86">
              <w:rPr>
                <w:rFonts w:ascii="Arial"/>
              </w:rPr>
              <w:t xml:space="preserve"> jednostkach prowadz</w:t>
            </w:r>
            <w:r w:rsidRPr="00757E86">
              <w:rPr>
                <w:rFonts w:hAnsi="Arial"/>
              </w:rPr>
              <w:t>ą</w:t>
            </w:r>
            <w:r w:rsidRPr="00757E86">
              <w:rPr>
                <w:rFonts w:ascii="Arial"/>
              </w:rPr>
              <w:t>cych.</w:t>
            </w:r>
          </w:p>
        </w:tc>
      </w:tr>
      <w:tr w:rsidR="008E61A6" w:rsidTr="008E61A6">
        <w:trPr>
          <w:trHeight w:val="290"/>
        </w:trPr>
        <w:tc>
          <w:tcPr>
            <w:tcW w:w="46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before="120" w:after="120"/>
              <w:jc w:val="center"/>
            </w:pPr>
            <w:r>
              <w:rPr>
                <w:rFonts w:ascii="Arial"/>
                <w:b/>
                <w:bCs/>
              </w:rPr>
              <w:t>3,0 (</w:t>
            </w:r>
            <w:proofErr w:type="spellStart"/>
            <w:r>
              <w:rPr>
                <w:rFonts w:ascii="Arial"/>
                <w:b/>
                <w:bCs/>
              </w:rPr>
              <w:t>dost</w:t>
            </w:r>
            <w:proofErr w:type="spellEnd"/>
            <w:r>
              <w:rPr>
                <w:rFonts w:ascii="Arial"/>
                <w:b/>
                <w:bCs/>
              </w:rPr>
              <w:t>)</w:t>
            </w:r>
          </w:p>
        </w:tc>
        <w:tc>
          <w:tcPr>
            <w:tcW w:w="4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/>
        </w:tc>
      </w:tr>
      <w:tr w:rsidR="008E61A6" w:rsidTr="008E61A6">
        <w:trPr>
          <w:trHeight w:val="305"/>
        </w:trPr>
        <w:tc>
          <w:tcPr>
            <w:tcW w:w="46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before="120" w:after="120"/>
              <w:jc w:val="center"/>
            </w:pPr>
            <w:r>
              <w:rPr>
                <w:rFonts w:ascii="Arial"/>
                <w:b/>
                <w:bCs/>
              </w:rPr>
              <w:t>3,5 (</w:t>
            </w:r>
            <w:proofErr w:type="spellStart"/>
            <w:r>
              <w:rPr>
                <w:rFonts w:ascii="Arial"/>
                <w:b/>
                <w:bCs/>
              </w:rPr>
              <w:t>ddb</w:t>
            </w:r>
            <w:proofErr w:type="spellEnd"/>
            <w:r>
              <w:rPr>
                <w:rFonts w:ascii="Arial"/>
                <w:b/>
                <w:bCs/>
              </w:rPr>
              <w:t>)</w:t>
            </w:r>
          </w:p>
        </w:tc>
        <w:tc>
          <w:tcPr>
            <w:tcW w:w="4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/>
        </w:tc>
      </w:tr>
      <w:tr w:rsidR="008E61A6" w:rsidTr="008E61A6">
        <w:trPr>
          <w:trHeight w:val="290"/>
        </w:trPr>
        <w:tc>
          <w:tcPr>
            <w:tcW w:w="46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before="120" w:after="120"/>
              <w:jc w:val="center"/>
            </w:pPr>
            <w:r>
              <w:rPr>
                <w:rFonts w:ascii="Arial"/>
                <w:b/>
                <w:bCs/>
              </w:rPr>
              <w:t>4,0 (</w:t>
            </w:r>
            <w:proofErr w:type="spellStart"/>
            <w:r>
              <w:rPr>
                <w:rFonts w:ascii="Arial"/>
                <w:b/>
                <w:bCs/>
              </w:rPr>
              <w:t>db</w:t>
            </w:r>
            <w:proofErr w:type="spellEnd"/>
            <w:r>
              <w:rPr>
                <w:rFonts w:ascii="Arial"/>
                <w:b/>
                <w:bCs/>
              </w:rPr>
              <w:t>)</w:t>
            </w:r>
          </w:p>
        </w:tc>
        <w:tc>
          <w:tcPr>
            <w:tcW w:w="4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/>
        </w:tc>
      </w:tr>
      <w:tr w:rsidR="008E61A6" w:rsidTr="008E61A6">
        <w:trPr>
          <w:trHeight w:val="290"/>
        </w:trPr>
        <w:tc>
          <w:tcPr>
            <w:tcW w:w="46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before="120" w:after="120"/>
              <w:jc w:val="center"/>
            </w:pPr>
            <w:r>
              <w:rPr>
                <w:rFonts w:ascii="Arial"/>
                <w:b/>
                <w:bCs/>
              </w:rPr>
              <w:t>4,5 (</w:t>
            </w:r>
            <w:proofErr w:type="spellStart"/>
            <w:r>
              <w:rPr>
                <w:rFonts w:ascii="Arial"/>
                <w:b/>
                <w:bCs/>
              </w:rPr>
              <w:t>pdb</w:t>
            </w:r>
            <w:proofErr w:type="spellEnd"/>
            <w:r>
              <w:rPr>
                <w:rFonts w:ascii="Arial"/>
                <w:b/>
                <w:bCs/>
              </w:rPr>
              <w:t>)</w:t>
            </w:r>
          </w:p>
        </w:tc>
        <w:tc>
          <w:tcPr>
            <w:tcW w:w="4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/>
        </w:tc>
      </w:tr>
      <w:tr w:rsidR="008E61A6" w:rsidTr="008E61A6">
        <w:trPr>
          <w:trHeight w:val="290"/>
        </w:trPr>
        <w:tc>
          <w:tcPr>
            <w:tcW w:w="46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before="120" w:after="120"/>
              <w:jc w:val="center"/>
            </w:pPr>
            <w:r>
              <w:rPr>
                <w:rFonts w:ascii="Arial"/>
                <w:b/>
                <w:bCs/>
              </w:rPr>
              <w:t>5,0 (</w:t>
            </w:r>
            <w:proofErr w:type="spellStart"/>
            <w:r>
              <w:rPr>
                <w:rFonts w:ascii="Arial"/>
                <w:b/>
                <w:bCs/>
              </w:rPr>
              <w:t>bdb</w:t>
            </w:r>
            <w:proofErr w:type="spellEnd"/>
            <w:r>
              <w:rPr>
                <w:rFonts w:ascii="Arial"/>
                <w:b/>
                <w:bCs/>
              </w:rPr>
              <w:t>)</w:t>
            </w:r>
          </w:p>
        </w:tc>
        <w:tc>
          <w:tcPr>
            <w:tcW w:w="4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/>
        </w:tc>
      </w:tr>
      <w:tr w:rsidR="008E61A6" w:rsidTr="008E61A6">
        <w:trPr>
          <w:trHeight w:val="305"/>
        </w:trPr>
        <w:tc>
          <w:tcPr>
            <w:tcW w:w="92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8E61A6">
            <w:pPr>
              <w:numPr>
                <w:ilvl w:val="0"/>
                <w:numId w:val="64"/>
              </w:numPr>
              <w:spacing w:before="120" w:after="120"/>
              <w:rPr>
                <w:rFonts w:ascii="Arial" w:eastAsia="Arial" w:hAnsi="Arial" w:cs="Arial"/>
                <w:b/>
                <w:bCs/>
                <w:color w:val="0000FF"/>
              </w:rPr>
            </w:pPr>
            <w:r>
              <w:rPr>
                <w:rFonts w:ascii="Arial"/>
                <w:b/>
                <w:bCs/>
                <w:lang w:val="pt-PT"/>
              </w:rPr>
              <w:t xml:space="preserve">Literatura </w:t>
            </w:r>
          </w:p>
        </w:tc>
      </w:tr>
      <w:tr w:rsidR="008E61A6" w:rsidTr="008E61A6">
        <w:trPr>
          <w:trHeight w:val="2510"/>
        </w:trPr>
        <w:tc>
          <w:tcPr>
            <w:tcW w:w="92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lastRenderedPageBreak/>
              <w:t>Literatura obowi</w:t>
            </w:r>
            <w:r>
              <w:rPr>
                <w:rFonts w:hAnsi="Arial"/>
              </w:rPr>
              <w:t>ą</w:t>
            </w:r>
            <w:r>
              <w:rPr>
                <w:rFonts w:ascii="Arial"/>
              </w:rPr>
              <w:t>zkowa:</w:t>
            </w:r>
          </w:p>
          <w:p w:rsidR="008E61A6" w:rsidRPr="00757E86" w:rsidRDefault="008E61A6" w:rsidP="008E61A6">
            <w:pPr>
              <w:numPr>
                <w:ilvl w:val="0"/>
                <w:numId w:val="65"/>
              </w:numPr>
              <w:jc w:val="both"/>
            </w:pPr>
            <w:r w:rsidRPr="00757E86">
              <w:t xml:space="preserve">Współczesna stomatologia wieku rozwojowego pod red. Doroty Olczak-Kowalczyk, Joanny Szczepańskiej, Urszuli Kaczmarek, </w:t>
            </w:r>
            <w:proofErr w:type="spellStart"/>
            <w:r w:rsidRPr="00757E86">
              <w:t>Med</w:t>
            </w:r>
            <w:proofErr w:type="spellEnd"/>
            <w:r w:rsidRPr="00757E86">
              <w:t xml:space="preserve"> Tour Press International,  wyd. 1, 2017</w:t>
            </w:r>
          </w:p>
          <w:p w:rsidR="008E61A6" w:rsidRPr="00757E86" w:rsidRDefault="008E61A6" w:rsidP="008E61A6">
            <w:pPr>
              <w:numPr>
                <w:ilvl w:val="0"/>
                <w:numId w:val="65"/>
              </w:numPr>
              <w:spacing w:line="276" w:lineRule="auto"/>
              <w:jc w:val="both"/>
            </w:pPr>
            <w:r w:rsidRPr="00757E86">
              <w:t>Wprowadzenie do stomatologii dziecięcej pod redakcją Doroty Olczak-Kowalczyk i Leopolda Wagnera, Warszawa 2012.</w:t>
            </w:r>
          </w:p>
          <w:p w:rsidR="008E61A6" w:rsidRDefault="008E61A6" w:rsidP="008E61A6">
            <w:pPr>
              <w:numPr>
                <w:ilvl w:val="0"/>
                <w:numId w:val="65"/>
              </w:numPr>
              <w:spacing w:line="276" w:lineRule="auto"/>
              <w:jc w:val="both"/>
              <w:rPr>
                <w:color w:val="0070C0"/>
              </w:rPr>
            </w:pPr>
            <w:r w:rsidRPr="00757E86">
              <w:t xml:space="preserve">Zapobieganie i leczenie choroby </w:t>
            </w:r>
            <w:proofErr w:type="spellStart"/>
            <w:r w:rsidRPr="00757E86">
              <w:t>pr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 w:rsidRPr="00757E86">
              <w:t>chnicowej</w:t>
            </w:r>
            <w:proofErr w:type="spellEnd"/>
            <w:r w:rsidRPr="00757E86">
              <w:t xml:space="preserve"> u dzieci pod red. Doroty Olczak-Kowalczyk i Leopolda Wagnera, wyd. </w:t>
            </w:r>
            <w:r>
              <w:t>Borgis, Warszawa 2013.</w:t>
            </w:r>
            <w:r>
              <w:rPr>
                <w:color w:val="0070C0"/>
                <w:u w:color="0070C0"/>
              </w:rPr>
              <w:t xml:space="preserve"> </w:t>
            </w:r>
          </w:p>
        </w:tc>
      </w:tr>
      <w:tr w:rsidR="008E61A6" w:rsidTr="008E61A6">
        <w:trPr>
          <w:trHeight w:val="807"/>
        </w:trPr>
        <w:tc>
          <w:tcPr>
            <w:tcW w:w="92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8E61A6">
            <w:pPr>
              <w:numPr>
                <w:ilvl w:val="0"/>
                <w:numId w:val="42"/>
              </w:numPr>
              <w:spacing w:before="120" w:after="120"/>
              <w:ind w:left="357" w:hanging="357"/>
              <w:rPr>
                <w:rFonts w:ascii="Arial" w:eastAsia="Arial" w:hAnsi="Arial" w:cs="Arial"/>
                <w:color w:val="0000FF"/>
              </w:rPr>
            </w:pPr>
            <w:r>
              <w:rPr>
                <w:rFonts w:ascii="Arial"/>
                <w:b/>
                <w:bCs/>
              </w:rPr>
              <w:t>Kalkulacja punkt</w:t>
            </w:r>
            <w:r>
              <w:rPr>
                <w:rFonts w:hAnsi="Arial"/>
                <w:b/>
                <w:bCs/>
                <w:lang w:val="es-ES_tradnl"/>
              </w:rPr>
              <w:t>ó</w:t>
            </w:r>
            <w:r>
              <w:rPr>
                <w:rFonts w:ascii="Arial"/>
                <w:b/>
                <w:bCs/>
              </w:rPr>
              <w:t>w ECTS</w:t>
            </w:r>
            <w:r>
              <w:rPr>
                <w:rFonts w:ascii="Arial"/>
              </w:rPr>
              <w:t xml:space="preserve"> </w:t>
            </w:r>
          </w:p>
        </w:tc>
      </w:tr>
      <w:tr w:rsidR="008E61A6" w:rsidTr="008E61A6">
        <w:trPr>
          <w:trHeight w:val="562"/>
        </w:trPr>
        <w:tc>
          <w:tcPr>
            <w:tcW w:w="46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before="120" w:after="120"/>
              <w:ind w:left="360"/>
              <w:jc w:val="center"/>
            </w:pPr>
            <w:r>
              <w:rPr>
                <w:rFonts w:ascii="Arial"/>
                <w:b/>
                <w:bCs/>
              </w:rPr>
              <w:t>Forma aktywno</w:t>
            </w:r>
            <w:r>
              <w:rPr>
                <w:rFonts w:hAnsi="Arial"/>
                <w:b/>
                <w:bCs/>
              </w:rPr>
              <w:t>ś</w:t>
            </w:r>
            <w:r>
              <w:rPr>
                <w:rFonts w:ascii="Arial"/>
                <w:b/>
                <w:bCs/>
              </w:rPr>
              <w:t>ci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before="120" w:after="120"/>
              <w:jc w:val="center"/>
            </w:pPr>
            <w:r>
              <w:rPr>
                <w:rFonts w:ascii="Arial"/>
                <w:b/>
                <w:bCs/>
              </w:rPr>
              <w:t>Liczba godzin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before="120" w:after="120"/>
              <w:jc w:val="center"/>
            </w:pPr>
            <w:r>
              <w:rPr>
                <w:rFonts w:ascii="Arial"/>
                <w:b/>
                <w:bCs/>
              </w:rPr>
              <w:t>Liczba punkt</w:t>
            </w:r>
            <w:r>
              <w:rPr>
                <w:rFonts w:hAnsi="Arial"/>
                <w:b/>
                <w:bCs/>
                <w:lang w:val="es-ES_tradnl"/>
              </w:rPr>
              <w:t>ó</w:t>
            </w:r>
            <w:r>
              <w:rPr>
                <w:rFonts w:ascii="Arial"/>
                <w:b/>
                <w:bCs/>
              </w:rPr>
              <w:t>w ECTS</w:t>
            </w:r>
          </w:p>
        </w:tc>
      </w:tr>
      <w:tr w:rsidR="008E61A6" w:rsidRPr="00757E86" w:rsidTr="008E61A6">
        <w:trPr>
          <w:trHeight w:val="282"/>
        </w:trPr>
        <w:tc>
          <w:tcPr>
            <w:tcW w:w="92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Pr="00757E86" w:rsidRDefault="008E61A6" w:rsidP="00EE6C2C">
            <w:pPr>
              <w:spacing w:before="120" w:after="120"/>
              <w:ind w:left="360"/>
              <w:jc w:val="center"/>
            </w:pPr>
            <w:r w:rsidRPr="00757E86">
              <w:rPr>
                <w:rFonts w:ascii="Arial"/>
                <w:b/>
                <w:bCs/>
              </w:rPr>
              <w:t>Godziny kontaktowe z nauczycielem akademickim:</w:t>
            </w:r>
          </w:p>
        </w:tc>
      </w:tr>
      <w:tr w:rsidR="008E61A6" w:rsidTr="008E61A6">
        <w:trPr>
          <w:trHeight w:val="305"/>
        </w:trPr>
        <w:tc>
          <w:tcPr>
            <w:tcW w:w="46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before="120" w:after="120"/>
              <w:jc w:val="center"/>
            </w:pPr>
            <w:r>
              <w:rPr>
                <w:rFonts w:ascii="Arial"/>
              </w:rPr>
              <w:t>Wyk</w:t>
            </w:r>
            <w:r>
              <w:rPr>
                <w:rFonts w:hAnsi="Arial"/>
              </w:rPr>
              <w:t>ł</w:t>
            </w:r>
            <w:r>
              <w:rPr>
                <w:rFonts w:ascii="Arial"/>
              </w:rPr>
              <w:t>ad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before="120" w:after="120"/>
              <w:ind w:left="360"/>
              <w:jc w:val="center"/>
            </w:pPr>
            <w:r>
              <w:rPr>
                <w:rFonts w:ascii="Arial"/>
              </w:rPr>
              <w:t>0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before="120" w:after="120"/>
              <w:jc w:val="center"/>
            </w:pPr>
            <w:r>
              <w:rPr>
                <w:rFonts w:ascii="Arial"/>
              </w:rPr>
              <w:t>0</w:t>
            </w:r>
          </w:p>
        </w:tc>
      </w:tr>
      <w:tr w:rsidR="008E61A6" w:rsidTr="008E61A6">
        <w:trPr>
          <w:trHeight w:val="305"/>
        </w:trPr>
        <w:tc>
          <w:tcPr>
            <w:tcW w:w="46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before="120" w:after="120"/>
              <w:jc w:val="center"/>
            </w:pPr>
            <w:r>
              <w:rPr>
                <w:rFonts w:ascii="Arial"/>
              </w:rPr>
              <w:t>Seminarium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before="120" w:after="120"/>
              <w:ind w:left="360"/>
              <w:jc w:val="center"/>
            </w:pPr>
            <w:r>
              <w:rPr>
                <w:rFonts w:ascii="Arial"/>
              </w:rPr>
              <w:t>4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before="120" w:after="120"/>
              <w:jc w:val="center"/>
            </w:pPr>
            <w:r>
              <w:rPr>
                <w:rFonts w:ascii="Arial"/>
              </w:rPr>
              <w:t>0,1</w:t>
            </w:r>
          </w:p>
        </w:tc>
      </w:tr>
      <w:tr w:rsidR="008E61A6" w:rsidTr="008E61A6">
        <w:trPr>
          <w:trHeight w:val="305"/>
        </w:trPr>
        <w:tc>
          <w:tcPr>
            <w:tcW w:w="46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before="120" w:after="120"/>
              <w:jc w:val="center"/>
            </w:pPr>
            <w:r>
              <w:rPr>
                <w:rFonts w:hAnsi="Arial"/>
              </w:rPr>
              <w:t>Ć</w:t>
            </w:r>
            <w:r>
              <w:rPr>
                <w:rFonts w:ascii="Arial"/>
              </w:rPr>
              <w:t>wiczenia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before="120" w:after="120"/>
              <w:ind w:left="360"/>
              <w:jc w:val="center"/>
            </w:pPr>
            <w:r>
              <w:rPr>
                <w:rFonts w:ascii="Arial"/>
              </w:rPr>
              <w:t>0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before="120" w:after="120"/>
              <w:jc w:val="center"/>
            </w:pPr>
            <w:r>
              <w:rPr>
                <w:rFonts w:ascii="Arial"/>
              </w:rPr>
              <w:t>0</w:t>
            </w:r>
          </w:p>
        </w:tc>
      </w:tr>
      <w:tr w:rsidR="008E61A6" w:rsidTr="008E61A6">
        <w:trPr>
          <w:trHeight w:val="282"/>
        </w:trPr>
        <w:tc>
          <w:tcPr>
            <w:tcW w:w="92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before="120" w:after="120"/>
              <w:ind w:left="360"/>
              <w:jc w:val="center"/>
            </w:pPr>
            <w:r>
              <w:rPr>
                <w:rFonts w:ascii="Arial"/>
                <w:b/>
                <w:bCs/>
              </w:rPr>
              <w:t xml:space="preserve">Samodzielna praca studenta </w:t>
            </w:r>
          </w:p>
        </w:tc>
      </w:tr>
      <w:tr w:rsidR="008E61A6" w:rsidTr="008E61A6">
        <w:trPr>
          <w:trHeight w:val="282"/>
        </w:trPr>
        <w:tc>
          <w:tcPr>
            <w:tcW w:w="46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before="120" w:after="120"/>
              <w:jc w:val="center"/>
            </w:pPr>
            <w:r>
              <w:rPr>
                <w:rFonts w:ascii="Arial"/>
              </w:rPr>
              <w:t>Przygotowanie studenta do zaj</w:t>
            </w:r>
            <w:r>
              <w:rPr>
                <w:rFonts w:hAnsi="Arial"/>
              </w:rPr>
              <w:t>ęć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before="120" w:after="120"/>
              <w:ind w:left="360"/>
              <w:jc w:val="center"/>
            </w:pPr>
            <w:r>
              <w:rPr>
                <w:rFonts w:ascii="Arial"/>
              </w:rPr>
              <w:t>6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before="120" w:after="120"/>
              <w:jc w:val="center"/>
            </w:pPr>
            <w:r>
              <w:rPr>
                <w:rFonts w:ascii="Arial"/>
              </w:rPr>
              <w:t>0,2</w:t>
            </w:r>
          </w:p>
        </w:tc>
      </w:tr>
      <w:tr w:rsidR="008E61A6" w:rsidTr="008E61A6">
        <w:trPr>
          <w:trHeight w:val="282"/>
        </w:trPr>
        <w:tc>
          <w:tcPr>
            <w:tcW w:w="46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before="120" w:after="120"/>
              <w:jc w:val="center"/>
            </w:pPr>
            <w:r>
              <w:rPr>
                <w:rFonts w:ascii="Arial"/>
              </w:rPr>
              <w:t>Przygotowanie studenta do zalicze</w:t>
            </w:r>
            <w:r>
              <w:rPr>
                <w:rFonts w:hAnsi="Arial"/>
              </w:rPr>
              <w:t>ń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before="120" w:after="120"/>
              <w:ind w:left="360"/>
              <w:jc w:val="center"/>
            </w:pPr>
            <w:r>
              <w:rPr>
                <w:rFonts w:ascii="Arial"/>
                <w:b/>
                <w:bCs/>
              </w:rPr>
              <w:t>-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before="120" w:after="120"/>
              <w:jc w:val="center"/>
            </w:pPr>
            <w:r>
              <w:rPr>
                <w:rFonts w:ascii="Arial"/>
              </w:rPr>
              <w:t>-</w:t>
            </w:r>
          </w:p>
        </w:tc>
      </w:tr>
      <w:tr w:rsidR="008E61A6" w:rsidTr="008E61A6">
        <w:trPr>
          <w:trHeight w:val="282"/>
        </w:trPr>
        <w:tc>
          <w:tcPr>
            <w:tcW w:w="46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before="120" w:after="120"/>
              <w:jc w:val="center"/>
            </w:pPr>
            <w:r>
              <w:rPr>
                <w:rFonts w:ascii="Arial"/>
              </w:rPr>
              <w:t>Razem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before="120" w:after="120"/>
              <w:ind w:left="360"/>
              <w:jc w:val="center"/>
            </w:pPr>
            <w:r>
              <w:rPr>
                <w:rFonts w:ascii="Arial"/>
                <w:b/>
                <w:bCs/>
              </w:rPr>
              <w:t>10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EE6C2C">
            <w:pPr>
              <w:spacing w:before="120" w:after="120"/>
              <w:ind w:left="360"/>
              <w:jc w:val="center"/>
            </w:pPr>
            <w:r>
              <w:rPr>
                <w:rFonts w:ascii="Arial"/>
                <w:b/>
                <w:bCs/>
              </w:rPr>
              <w:t>0,3</w:t>
            </w:r>
          </w:p>
        </w:tc>
      </w:tr>
      <w:tr w:rsidR="008E61A6" w:rsidTr="008E61A6">
        <w:trPr>
          <w:trHeight w:val="305"/>
        </w:trPr>
        <w:tc>
          <w:tcPr>
            <w:tcW w:w="92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Default="008E61A6" w:rsidP="008E61A6">
            <w:pPr>
              <w:numPr>
                <w:ilvl w:val="0"/>
                <w:numId w:val="66"/>
              </w:numPr>
              <w:rPr>
                <w:rFonts w:ascii="Arial" w:eastAsia="Arial" w:hAnsi="Arial" w:cs="Arial"/>
                <w:color w:val="0000FF"/>
              </w:rPr>
            </w:pPr>
            <w:r>
              <w:rPr>
                <w:rFonts w:ascii="Arial"/>
                <w:b/>
                <w:bCs/>
              </w:rPr>
              <w:t>Informacje dodatkowe</w:t>
            </w:r>
            <w:r>
              <w:rPr>
                <w:rFonts w:ascii="Arial"/>
              </w:rPr>
              <w:t xml:space="preserve"> </w:t>
            </w:r>
          </w:p>
        </w:tc>
      </w:tr>
      <w:tr w:rsidR="008E61A6" w:rsidRPr="00757E86" w:rsidTr="008E61A6">
        <w:trPr>
          <w:trHeight w:val="900"/>
        </w:trPr>
        <w:tc>
          <w:tcPr>
            <w:tcW w:w="92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1A6" w:rsidRPr="00757E86" w:rsidRDefault="008E61A6" w:rsidP="00EE6C2C">
            <w:pPr>
              <w:rPr>
                <w:i/>
                <w:iCs/>
              </w:rPr>
            </w:pPr>
            <w:r w:rsidRPr="00757E86">
              <w:rPr>
                <w:rFonts w:eastAsia="Arial Unicode MS" w:hAnsi="Arial Unicode MS" w:cs="Arial Unicode MS"/>
                <w:i/>
                <w:iCs/>
              </w:rPr>
              <w:t>Opiekunem Studenckiego Ko</w:t>
            </w:r>
            <w:r w:rsidRPr="00757E86">
              <w:rPr>
                <w:rFonts w:ascii="Arial Unicode MS" w:eastAsia="Arial Unicode MS" w:cs="Arial Unicode MS"/>
                <w:i/>
                <w:iCs/>
              </w:rPr>
              <w:t>ł</w:t>
            </w:r>
            <w:r w:rsidRPr="00757E86">
              <w:rPr>
                <w:rFonts w:eastAsia="Arial Unicode MS" w:hAnsi="Arial Unicode MS" w:cs="Arial Unicode MS"/>
                <w:i/>
                <w:iCs/>
              </w:rPr>
              <w:t>a Naukowego przy Zak</w:t>
            </w:r>
            <w:r w:rsidRPr="00757E86">
              <w:rPr>
                <w:rFonts w:ascii="Arial Unicode MS" w:eastAsia="Arial Unicode MS" w:cs="Arial Unicode MS"/>
                <w:i/>
                <w:iCs/>
              </w:rPr>
              <w:t>ł</w:t>
            </w:r>
            <w:r w:rsidRPr="00757E86">
              <w:rPr>
                <w:rFonts w:eastAsia="Arial Unicode MS" w:hAnsi="Arial Unicode MS" w:cs="Arial Unicode MS"/>
                <w:i/>
                <w:iCs/>
              </w:rPr>
              <w:t>adzie Stomatologii Dzieci</w:t>
            </w:r>
            <w:r w:rsidRPr="00757E86">
              <w:rPr>
                <w:rFonts w:ascii="Arial Unicode MS" w:eastAsia="Arial Unicode MS" w:cs="Arial Unicode MS"/>
                <w:i/>
                <w:iCs/>
              </w:rPr>
              <w:t>ę</w:t>
            </w:r>
            <w:r w:rsidRPr="00757E86">
              <w:rPr>
                <w:rFonts w:eastAsia="Arial Unicode MS" w:hAnsi="Arial Unicode MS" w:cs="Arial Unicode MS"/>
                <w:i/>
                <w:iCs/>
              </w:rPr>
              <w:t>cej jest dr n.med. Anna Turska-Szybka</w:t>
            </w:r>
          </w:p>
        </w:tc>
      </w:tr>
    </w:tbl>
    <w:p w:rsidR="008E61A6" w:rsidRDefault="008E61A6" w:rsidP="008E61A6">
      <w:pPr>
        <w:widowControl w:val="0"/>
        <w:tabs>
          <w:tab w:val="left" w:pos="1080"/>
          <w:tab w:val="left" w:pos="1260"/>
          <w:tab w:val="left" w:pos="1440"/>
          <w:tab w:val="left" w:pos="1620"/>
        </w:tabs>
        <w:spacing w:before="120" w:after="120"/>
        <w:rPr>
          <w:rFonts w:ascii="Arial" w:eastAsia="Arial" w:hAnsi="Arial" w:cs="Arial"/>
        </w:rPr>
      </w:pPr>
    </w:p>
    <w:p w:rsidR="008E61A6" w:rsidRDefault="008E61A6" w:rsidP="008E61A6">
      <w:pPr>
        <w:widowControl w:val="0"/>
        <w:tabs>
          <w:tab w:val="left" w:pos="1080"/>
          <w:tab w:val="left" w:pos="1260"/>
          <w:tab w:val="left" w:pos="1440"/>
          <w:tab w:val="left" w:pos="1620"/>
        </w:tabs>
        <w:spacing w:before="120" w:after="120"/>
        <w:rPr>
          <w:rFonts w:ascii="Arial" w:eastAsia="Arial" w:hAnsi="Arial" w:cs="Arial"/>
        </w:rPr>
      </w:pPr>
    </w:p>
    <w:p w:rsidR="008E61A6" w:rsidRDefault="008E61A6" w:rsidP="008E61A6">
      <w:pPr>
        <w:widowControl w:val="0"/>
        <w:tabs>
          <w:tab w:val="left" w:pos="1080"/>
          <w:tab w:val="left" w:pos="1260"/>
          <w:tab w:val="left" w:pos="1440"/>
          <w:tab w:val="left" w:pos="1620"/>
        </w:tabs>
        <w:spacing w:before="120" w:after="120"/>
        <w:rPr>
          <w:rFonts w:ascii="Arial" w:eastAsia="Arial" w:hAnsi="Arial" w:cs="Arial"/>
        </w:rPr>
      </w:pPr>
    </w:p>
    <w:p w:rsidR="008E61A6" w:rsidRPr="00757E86" w:rsidRDefault="008E61A6" w:rsidP="008E61A6">
      <w:pPr>
        <w:widowControl w:val="0"/>
        <w:tabs>
          <w:tab w:val="left" w:pos="1080"/>
          <w:tab w:val="left" w:pos="1260"/>
          <w:tab w:val="left" w:pos="1440"/>
          <w:tab w:val="left" w:pos="1620"/>
        </w:tabs>
        <w:spacing w:before="120" w:after="120"/>
        <w:rPr>
          <w:rFonts w:ascii="Arial" w:eastAsia="Arial" w:hAnsi="Arial" w:cs="Arial"/>
        </w:rPr>
      </w:pPr>
    </w:p>
    <w:p w:rsidR="008E61A6" w:rsidRPr="00757E86" w:rsidRDefault="008E61A6" w:rsidP="008E61A6">
      <w:pPr>
        <w:rPr>
          <w:rFonts w:ascii="Arial" w:eastAsia="Arial" w:hAnsi="Arial" w:cs="Arial"/>
        </w:rPr>
      </w:pPr>
    </w:p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1"/>
        <w:gridCol w:w="5752"/>
      </w:tblGrid>
      <w:tr w:rsidR="008E61A6" w:rsidRPr="008E61A6" w:rsidTr="008E61A6">
        <w:trPr>
          <w:trHeight w:val="432"/>
        </w:trPr>
        <w:tc>
          <w:tcPr>
            <w:tcW w:w="9663" w:type="dxa"/>
            <w:gridSpan w:val="2"/>
            <w:vAlign w:val="center"/>
          </w:tcPr>
          <w:p w:rsidR="008E61A6" w:rsidRPr="008E61A6" w:rsidRDefault="008E61A6" w:rsidP="008E61A6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8E61A6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8E61A6" w:rsidRPr="008E61A6" w:rsidTr="00EE6C2C">
        <w:trPr>
          <w:trHeight w:val="465"/>
        </w:trPr>
        <w:tc>
          <w:tcPr>
            <w:tcW w:w="3911" w:type="dxa"/>
            <w:vAlign w:val="center"/>
          </w:tcPr>
          <w:p w:rsidR="008E61A6" w:rsidRPr="008E61A6" w:rsidRDefault="008E61A6" w:rsidP="008E61A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E61A6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8E61A6" w:rsidRPr="008E61A6" w:rsidRDefault="008E61A6" w:rsidP="008E61A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E61A6">
              <w:rPr>
                <w:rFonts w:ascii="Arial" w:hAnsi="Arial" w:cs="Arial"/>
                <w:color w:val="0000FF"/>
                <w:sz w:val="20"/>
                <w:szCs w:val="20"/>
                <w:u w:color="0000FF"/>
              </w:rPr>
              <w:t>WYDZIAŁ LEKARSKO- DENTYSTYCZNY</w:t>
            </w:r>
          </w:p>
        </w:tc>
      </w:tr>
      <w:tr w:rsidR="008E61A6" w:rsidRPr="008E61A6" w:rsidTr="00EE6C2C">
        <w:trPr>
          <w:trHeight w:val="962"/>
        </w:trPr>
        <w:tc>
          <w:tcPr>
            <w:tcW w:w="3911" w:type="dxa"/>
            <w:vAlign w:val="center"/>
          </w:tcPr>
          <w:p w:rsidR="008E61A6" w:rsidRPr="008E61A6" w:rsidRDefault="008E61A6" w:rsidP="008E61A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E61A6">
              <w:rPr>
                <w:rFonts w:ascii="Arial" w:hAnsi="Arial" w:cs="Arial"/>
                <w:sz w:val="20"/>
                <w:szCs w:val="20"/>
              </w:rPr>
              <w:t xml:space="preserve">Program kształcenia 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8E61A6" w:rsidRPr="008E61A6" w:rsidRDefault="008E61A6" w:rsidP="008E61A6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8E61A6">
              <w:rPr>
                <w:bCs/>
                <w:iCs/>
                <w:sz w:val="22"/>
                <w:szCs w:val="22"/>
              </w:rPr>
              <w:t>Kierunek:  zdrowie publiczne</w:t>
            </w:r>
          </w:p>
          <w:p w:rsidR="008E61A6" w:rsidRPr="008E61A6" w:rsidRDefault="008E61A6" w:rsidP="008E61A6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8E61A6">
              <w:rPr>
                <w:bCs/>
                <w:iCs/>
                <w:sz w:val="22"/>
                <w:szCs w:val="22"/>
              </w:rPr>
              <w:t xml:space="preserve">Specjalność:  </w:t>
            </w:r>
            <w:r w:rsidRPr="008E61A6">
              <w:rPr>
                <w:b/>
                <w:bCs/>
                <w:iCs/>
                <w:sz w:val="22"/>
                <w:szCs w:val="22"/>
              </w:rPr>
              <w:t>HIGIENA STOMATOLOGICZNA</w:t>
            </w:r>
          </w:p>
          <w:p w:rsidR="008E61A6" w:rsidRPr="008E61A6" w:rsidRDefault="008E61A6" w:rsidP="008E61A6">
            <w:pPr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E61A6">
              <w:rPr>
                <w:bCs/>
                <w:iCs/>
                <w:sz w:val="22"/>
                <w:szCs w:val="22"/>
              </w:rPr>
              <w:t xml:space="preserve">studia I stopnia, profil </w:t>
            </w:r>
            <w:proofErr w:type="spellStart"/>
            <w:r w:rsidRPr="008E61A6">
              <w:rPr>
                <w:bCs/>
                <w:iCs/>
                <w:sz w:val="22"/>
                <w:szCs w:val="22"/>
              </w:rPr>
              <w:t>ogólnoakademicki</w:t>
            </w:r>
            <w:proofErr w:type="spellEnd"/>
            <w:r w:rsidRPr="008E61A6">
              <w:rPr>
                <w:bCs/>
                <w:iCs/>
                <w:sz w:val="22"/>
                <w:szCs w:val="22"/>
              </w:rPr>
              <w:t>, studia stacjonarne</w:t>
            </w:r>
          </w:p>
        </w:tc>
      </w:tr>
      <w:tr w:rsidR="008E61A6" w:rsidRPr="008E61A6" w:rsidTr="00EE6C2C">
        <w:trPr>
          <w:trHeight w:val="465"/>
        </w:trPr>
        <w:tc>
          <w:tcPr>
            <w:tcW w:w="3911" w:type="dxa"/>
            <w:vAlign w:val="center"/>
          </w:tcPr>
          <w:p w:rsidR="008E61A6" w:rsidRPr="008E61A6" w:rsidRDefault="008E61A6" w:rsidP="008E61A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E61A6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8E61A6" w:rsidRPr="008E61A6" w:rsidRDefault="008E61A6" w:rsidP="008E61A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E61A6">
              <w:rPr>
                <w:rFonts w:ascii="Arial" w:hAnsi="Arial" w:cs="Arial"/>
                <w:bCs/>
                <w:iCs/>
                <w:sz w:val="20"/>
                <w:szCs w:val="20"/>
              </w:rPr>
              <w:t>2018/ 2019</w:t>
            </w:r>
          </w:p>
        </w:tc>
      </w:tr>
      <w:tr w:rsidR="008E61A6" w:rsidRPr="008E61A6" w:rsidTr="00EE6C2C">
        <w:trPr>
          <w:trHeight w:val="607"/>
        </w:trPr>
        <w:tc>
          <w:tcPr>
            <w:tcW w:w="3911" w:type="dxa"/>
            <w:vAlign w:val="center"/>
          </w:tcPr>
          <w:p w:rsidR="008E61A6" w:rsidRPr="008E61A6" w:rsidRDefault="008E61A6" w:rsidP="008E61A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E61A6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8E61A6" w:rsidRPr="008E61A6" w:rsidRDefault="008E61A6" w:rsidP="008E61A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E61A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SEMINARIA LICENCJACKIE</w:t>
            </w:r>
          </w:p>
        </w:tc>
      </w:tr>
      <w:tr w:rsidR="008E61A6" w:rsidRPr="008E61A6" w:rsidTr="00EE6C2C">
        <w:trPr>
          <w:trHeight w:val="465"/>
        </w:trPr>
        <w:tc>
          <w:tcPr>
            <w:tcW w:w="3911" w:type="dxa"/>
            <w:vAlign w:val="center"/>
          </w:tcPr>
          <w:p w:rsidR="008E61A6" w:rsidRPr="008E61A6" w:rsidRDefault="008E61A6" w:rsidP="008E61A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E61A6">
              <w:rPr>
                <w:rFonts w:ascii="Arial" w:hAnsi="Arial" w:cs="Arial"/>
                <w:sz w:val="20"/>
                <w:szCs w:val="20"/>
              </w:rPr>
              <w:t xml:space="preserve">Kod przedmiotu 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8E61A6" w:rsidRPr="008E61A6" w:rsidRDefault="008E61A6" w:rsidP="008E61A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E61A6">
              <w:rPr>
                <w:rFonts w:ascii="Arial" w:hAnsi="Arial" w:cs="Arial"/>
                <w:bCs/>
                <w:iCs/>
                <w:sz w:val="20"/>
                <w:szCs w:val="20"/>
              </w:rPr>
              <w:t>40347</w:t>
            </w:r>
          </w:p>
        </w:tc>
      </w:tr>
      <w:tr w:rsidR="008E61A6" w:rsidRPr="008E61A6" w:rsidTr="00EE6C2C">
        <w:trPr>
          <w:trHeight w:val="465"/>
        </w:trPr>
        <w:tc>
          <w:tcPr>
            <w:tcW w:w="3911" w:type="dxa"/>
            <w:vAlign w:val="center"/>
          </w:tcPr>
          <w:p w:rsidR="008E61A6" w:rsidRPr="008E61A6" w:rsidRDefault="008E61A6" w:rsidP="008E61A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E61A6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8E61A6" w:rsidRPr="008E61A6" w:rsidRDefault="008E61A6" w:rsidP="008E61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E61A6">
              <w:rPr>
                <w:rFonts w:ascii="Arial" w:hAnsi="Arial" w:cs="Arial"/>
                <w:bCs/>
                <w:iCs/>
                <w:sz w:val="20"/>
                <w:szCs w:val="20"/>
              </w:rPr>
              <w:t>ZAKŁAD CHORÓB BŁONY ŚLUZOWEJ I PRZYZĘBIA</w:t>
            </w:r>
          </w:p>
          <w:p w:rsidR="008E61A6" w:rsidRPr="008E61A6" w:rsidRDefault="008E61A6" w:rsidP="008E61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E61A6">
              <w:rPr>
                <w:rFonts w:ascii="Arial" w:hAnsi="Arial" w:cs="Arial"/>
                <w:color w:val="0000FF"/>
                <w:sz w:val="20"/>
                <w:szCs w:val="20"/>
              </w:rPr>
              <w:t>ul. Miodowa 18</w:t>
            </w:r>
          </w:p>
          <w:p w:rsidR="008E61A6" w:rsidRPr="008E61A6" w:rsidRDefault="008E61A6" w:rsidP="008E61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E61A6">
              <w:rPr>
                <w:rFonts w:ascii="Arial" w:hAnsi="Arial" w:cs="Arial"/>
                <w:color w:val="0000FF"/>
                <w:sz w:val="20"/>
                <w:szCs w:val="20"/>
              </w:rPr>
              <w:t>00-246 Warszawa</w:t>
            </w:r>
          </w:p>
          <w:p w:rsidR="008E61A6" w:rsidRPr="008E61A6" w:rsidRDefault="008E61A6" w:rsidP="008E61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lang w:val="de-DE"/>
              </w:rPr>
            </w:pPr>
            <w:r w:rsidRPr="008E61A6">
              <w:rPr>
                <w:rFonts w:ascii="Arial" w:hAnsi="Arial" w:cs="Arial"/>
                <w:color w:val="0000FF"/>
                <w:sz w:val="20"/>
                <w:szCs w:val="20"/>
                <w:lang w:val="de-DE"/>
              </w:rPr>
              <w:t>Tel. 22 502 20 99</w:t>
            </w:r>
          </w:p>
          <w:p w:rsidR="008E61A6" w:rsidRPr="008E61A6" w:rsidRDefault="008E61A6" w:rsidP="008E61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de-DE"/>
              </w:rPr>
            </w:pPr>
            <w:r w:rsidRPr="008E61A6">
              <w:rPr>
                <w:rFonts w:ascii="Arial" w:hAnsi="Arial" w:cs="Arial"/>
                <w:color w:val="0000FF"/>
                <w:sz w:val="20"/>
                <w:szCs w:val="20"/>
                <w:lang w:val="de-DE"/>
              </w:rPr>
              <w:t>e- mail : sluzowki@wum.edu.pl</w:t>
            </w:r>
          </w:p>
        </w:tc>
      </w:tr>
      <w:tr w:rsidR="008E61A6" w:rsidRPr="008E61A6" w:rsidTr="00EE6C2C">
        <w:trPr>
          <w:trHeight w:val="465"/>
        </w:trPr>
        <w:tc>
          <w:tcPr>
            <w:tcW w:w="3911" w:type="dxa"/>
            <w:vAlign w:val="center"/>
          </w:tcPr>
          <w:p w:rsidR="008E61A6" w:rsidRPr="008E61A6" w:rsidRDefault="008E61A6" w:rsidP="008E61A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E61A6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8E61A6" w:rsidRPr="008E61A6" w:rsidRDefault="008E61A6" w:rsidP="008E61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61A6">
              <w:rPr>
                <w:rFonts w:ascii="Arial" w:hAnsi="Arial" w:cs="Arial"/>
                <w:sz w:val="20"/>
                <w:szCs w:val="20"/>
              </w:rPr>
              <w:t>Prof. dr hab. Renata Górska</w:t>
            </w:r>
          </w:p>
        </w:tc>
      </w:tr>
      <w:tr w:rsidR="008E61A6" w:rsidRPr="008E61A6" w:rsidTr="00EE6C2C">
        <w:trPr>
          <w:trHeight w:val="465"/>
        </w:trPr>
        <w:tc>
          <w:tcPr>
            <w:tcW w:w="3911" w:type="dxa"/>
            <w:vAlign w:val="center"/>
          </w:tcPr>
          <w:p w:rsidR="008E61A6" w:rsidRPr="008E61A6" w:rsidRDefault="008E61A6" w:rsidP="008E61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E61A6">
              <w:rPr>
                <w:rFonts w:ascii="Arial" w:hAnsi="Arial" w:cs="Arial"/>
                <w:sz w:val="20"/>
                <w:szCs w:val="20"/>
              </w:rPr>
              <w:t xml:space="preserve">Rok studiów 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8E61A6" w:rsidRPr="008E61A6" w:rsidRDefault="008E61A6" w:rsidP="008E61A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E61A6">
              <w:rPr>
                <w:rFonts w:ascii="Arial" w:hAnsi="Arial" w:cs="Arial"/>
                <w:bCs/>
                <w:iCs/>
                <w:sz w:val="20"/>
                <w:szCs w:val="20"/>
              </w:rPr>
              <w:t>II</w:t>
            </w:r>
          </w:p>
        </w:tc>
      </w:tr>
      <w:tr w:rsidR="008E61A6" w:rsidRPr="008E61A6" w:rsidTr="00EE6C2C">
        <w:trPr>
          <w:trHeight w:val="465"/>
        </w:trPr>
        <w:tc>
          <w:tcPr>
            <w:tcW w:w="3911" w:type="dxa"/>
            <w:vAlign w:val="center"/>
          </w:tcPr>
          <w:p w:rsidR="008E61A6" w:rsidRPr="008E61A6" w:rsidRDefault="008E61A6" w:rsidP="008E61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E61A6">
              <w:rPr>
                <w:rFonts w:ascii="Arial" w:hAnsi="Arial" w:cs="Arial"/>
                <w:sz w:val="20"/>
                <w:szCs w:val="20"/>
              </w:rPr>
              <w:t xml:space="preserve">Semestr studiów 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8E61A6" w:rsidRPr="008E61A6" w:rsidRDefault="008E61A6" w:rsidP="008E61A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E61A6">
              <w:rPr>
                <w:rFonts w:ascii="Arial" w:hAnsi="Arial" w:cs="Arial"/>
                <w:bCs/>
                <w:iCs/>
                <w:sz w:val="20"/>
                <w:szCs w:val="20"/>
              </w:rPr>
              <w:t>4</w:t>
            </w:r>
          </w:p>
        </w:tc>
      </w:tr>
      <w:tr w:rsidR="008E61A6" w:rsidRPr="008E61A6" w:rsidTr="00EE6C2C">
        <w:trPr>
          <w:trHeight w:val="465"/>
        </w:trPr>
        <w:tc>
          <w:tcPr>
            <w:tcW w:w="3911" w:type="dxa"/>
            <w:vAlign w:val="center"/>
          </w:tcPr>
          <w:p w:rsidR="008E61A6" w:rsidRPr="008E61A6" w:rsidRDefault="008E61A6" w:rsidP="008E61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E61A6">
              <w:rPr>
                <w:rFonts w:ascii="Arial" w:hAnsi="Arial" w:cs="Arial"/>
                <w:sz w:val="20"/>
                <w:szCs w:val="20"/>
              </w:rPr>
              <w:t xml:space="preserve">Typ modułu/przedmiotu 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8E61A6" w:rsidRPr="008E61A6" w:rsidRDefault="008E61A6" w:rsidP="008E61A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E61A6">
              <w:rPr>
                <w:rFonts w:ascii="Arial" w:hAnsi="Arial" w:cs="Arial"/>
                <w:bCs/>
                <w:iCs/>
                <w:sz w:val="20"/>
                <w:szCs w:val="20"/>
              </w:rPr>
              <w:t>podstawowy</w:t>
            </w:r>
          </w:p>
        </w:tc>
      </w:tr>
      <w:tr w:rsidR="008E61A6" w:rsidRPr="008E61A6" w:rsidTr="00EE6C2C">
        <w:trPr>
          <w:trHeight w:val="465"/>
        </w:trPr>
        <w:tc>
          <w:tcPr>
            <w:tcW w:w="3911" w:type="dxa"/>
            <w:vAlign w:val="center"/>
          </w:tcPr>
          <w:p w:rsidR="008E61A6" w:rsidRPr="008E61A6" w:rsidRDefault="008E61A6" w:rsidP="008E61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E61A6">
              <w:rPr>
                <w:rFonts w:ascii="Arial" w:hAnsi="Arial" w:cs="Arial"/>
                <w:sz w:val="20"/>
                <w:szCs w:val="20"/>
              </w:rPr>
              <w:t xml:space="preserve">Osoby prowadzące 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8E61A6" w:rsidRPr="008E61A6" w:rsidRDefault="008E61A6" w:rsidP="008E61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61A6">
              <w:rPr>
                <w:rFonts w:ascii="Arial" w:hAnsi="Arial" w:cs="Arial"/>
                <w:sz w:val="20"/>
                <w:szCs w:val="20"/>
                <w:u w:color="0000FF"/>
              </w:rPr>
              <w:t xml:space="preserve">dr n. med. Andrzej </w:t>
            </w:r>
            <w:proofErr w:type="spellStart"/>
            <w:r w:rsidRPr="008E61A6">
              <w:rPr>
                <w:rFonts w:ascii="Arial" w:hAnsi="Arial" w:cs="Arial"/>
                <w:sz w:val="20"/>
                <w:szCs w:val="20"/>
                <w:u w:color="0000FF"/>
              </w:rPr>
              <w:t>Miskiewicz</w:t>
            </w:r>
            <w:proofErr w:type="spellEnd"/>
          </w:p>
        </w:tc>
      </w:tr>
      <w:tr w:rsidR="008E61A6" w:rsidRPr="008E61A6" w:rsidTr="00EE6C2C">
        <w:trPr>
          <w:trHeight w:val="465"/>
        </w:trPr>
        <w:tc>
          <w:tcPr>
            <w:tcW w:w="3911" w:type="dxa"/>
            <w:vAlign w:val="center"/>
          </w:tcPr>
          <w:p w:rsidR="008E61A6" w:rsidRPr="008E61A6" w:rsidRDefault="008E61A6" w:rsidP="008E61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E61A6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8E61A6" w:rsidRPr="008E61A6" w:rsidRDefault="008E61A6" w:rsidP="008E61A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E61A6">
              <w:rPr>
                <w:rFonts w:ascii="Arial" w:hAnsi="Arial" w:cs="Arial"/>
                <w:bCs/>
                <w:iCs/>
                <w:sz w:val="20"/>
                <w:szCs w:val="20"/>
              </w:rPr>
              <w:t>NIE</w:t>
            </w:r>
          </w:p>
        </w:tc>
      </w:tr>
      <w:tr w:rsidR="008E61A6" w:rsidRPr="008E61A6" w:rsidTr="00EE6C2C">
        <w:trPr>
          <w:trHeight w:val="465"/>
        </w:trPr>
        <w:tc>
          <w:tcPr>
            <w:tcW w:w="3911" w:type="dxa"/>
            <w:vAlign w:val="center"/>
          </w:tcPr>
          <w:p w:rsidR="008E61A6" w:rsidRPr="008E61A6" w:rsidRDefault="008E61A6" w:rsidP="008E61A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E61A6">
              <w:rPr>
                <w:rFonts w:ascii="Arial" w:hAnsi="Arial" w:cs="Arial"/>
                <w:sz w:val="20"/>
                <w:szCs w:val="20"/>
              </w:rPr>
              <w:t xml:space="preserve">Osoba odpowiedzialna za sylabus 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8E61A6" w:rsidRPr="008E61A6" w:rsidRDefault="008E61A6" w:rsidP="008E61A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E61A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lek. dent. Wioleta </w:t>
            </w:r>
            <w:proofErr w:type="spellStart"/>
            <w:r w:rsidRPr="008E61A6">
              <w:rPr>
                <w:rFonts w:ascii="Arial" w:hAnsi="Arial" w:cs="Arial"/>
                <w:bCs/>
                <w:iCs/>
                <w:sz w:val="20"/>
                <w:szCs w:val="20"/>
              </w:rPr>
              <w:t>Majdanik</w:t>
            </w:r>
            <w:proofErr w:type="spellEnd"/>
          </w:p>
        </w:tc>
      </w:tr>
      <w:tr w:rsidR="008E61A6" w:rsidRPr="008E61A6" w:rsidTr="00EE6C2C">
        <w:trPr>
          <w:trHeight w:val="465"/>
        </w:trPr>
        <w:tc>
          <w:tcPr>
            <w:tcW w:w="3911" w:type="dxa"/>
            <w:vAlign w:val="center"/>
          </w:tcPr>
          <w:p w:rsidR="008E61A6" w:rsidRPr="008E61A6" w:rsidRDefault="008E61A6" w:rsidP="008E61A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E61A6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8E61A6" w:rsidRPr="008E61A6" w:rsidRDefault="008E61A6" w:rsidP="008E61A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E61A6">
              <w:rPr>
                <w:rFonts w:ascii="Arial" w:hAnsi="Arial" w:cs="Arial"/>
                <w:bCs/>
                <w:iCs/>
                <w:sz w:val="20"/>
                <w:szCs w:val="20"/>
              </w:rPr>
              <w:t>0,3</w:t>
            </w:r>
          </w:p>
        </w:tc>
      </w:tr>
      <w:tr w:rsidR="008E61A6" w:rsidRPr="008E61A6" w:rsidTr="00EE6C2C">
        <w:trPr>
          <w:trHeight w:val="192"/>
        </w:trPr>
        <w:tc>
          <w:tcPr>
            <w:tcW w:w="9663" w:type="dxa"/>
            <w:gridSpan w:val="2"/>
            <w:vAlign w:val="center"/>
          </w:tcPr>
          <w:p w:rsidR="008E61A6" w:rsidRPr="008E61A6" w:rsidRDefault="008E61A6" w:rsidP="008E61A6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8E61A6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8E61A6" w:rsidRPr="008E61A6" w:rsidTr="00EE6C2C">
        <w:trPr>
          <w:trHeight w:val="465"/>
        </w:trPr>
        <w:tc>
          <w:tcPr>
            <w:tcW w:w="9663" w:type="dxa"/>
            <w:gridSpan w:val="2"/>
            <w:shd w:val="clear" w:color="auto" w:fill="F2F2F2"/>
            <w:vAlign w:val="center"/>
          </w:tcPr>
          <w:p w:rsidR="008E61A6" w:rsidRPr="008E61A6" w:rsidRDefault="008E61A6" w:rsidP="008E61A6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color w:val="7F7F7F"/>
                <w:sz w:val="20"/>
                <w:szCs w:val="20"/>
              </w:rPr>
            </w:pPr>
            <w:r w:rsidRPr="008E61A6">
              <w:rPr>
                <w:rFonts w:ascii="Arial" w:hAnsi="Arial"/>
                <w:sz w:val="20"/>
                <w:szCs w:val="20"/>
              </w:rPr>
              <w:t>Przygotowanie studenta do wyboru odpowiedniego tematu pracy dyplomowej oraz wskazanie studentowi  różnych możliwości właściwej realizacji podjętej tematyki badawczej.</w:t>
            </w:r>
          </w:p>
        </w:tc>
      </w:tr>
    </w:tbl>
    <w:p w:rsidR="008E61A6" w:rsidRPr="008E61A6" w:rsidRDefault="008E61A6" w:rsidP="008E61A6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965"/>
        <w:gridCol w:w="1728"/>
        <w:gridCol w:w="688"/>
        <w:gridCol w:w="21"/>
        <w:gridCol w:w="2473"/>
      </w:tblGrid>
      <w:tr w:rsidR="008E61A6" w:rsidRPr="008E61A6" w:rsidTr="00EE6C2C">
        <w:trPr>
          <w:trHeight w:val="312"/>
        </w:trPr>
        <w:tc>
          <w:tcPr>
            <w:tcW w:w="9741" w:type="dxa"/>
            <w:gridSpan w:val="9"/>
            <w:vAlign w:val="center"/>
          </w:tcPr>
          <w:p w:rsidR="008E61A6" w:rsidRPr="008E61A6" w:rsidRDefault="008E61A6" w:rsidP="008E61A6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8E61A6"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8E61A6" w:rsidRPr="008E61A6" w:rsidTr="00EE6C2C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8E61A6" w:rsidRPr="008E61A6" w:rsidRDefault="008E61A6" w:rsidP="008E61A6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E61A6">
              <w:rPr>
                <w:rFonts w:ascii="Arial" w:hAnsi="Arial" w:cs="Arial"/>
                <w:sz w:val="22"/>
                <w:szCs w:val="22"/>
              </w:rPr>
              <w:t>Opanowanie wiedzy z zakresu przedmiotów dotychczas realizowanych w Zakładzie Chorób Błony Śluzowej i Przyzębia.</w:t>
            </w:r>
          </w:p>
        </w:tc>
      </w:tr>
      <w:tr w:rsidR="008E61A6" w:rsidRPr="008E61A6" w:rsidTr="00EE6C2C">
        <w:trPr>
          <w:trHeight w:val="344"/>
        </w:trPr>
        <w:tc>
          <w:tcPr>
            <w:tcW w:w="9741" w:type="dxa"/>
            <w:gridSpan w:val="9"/>
            <w:vAlign w:val="center"/>
          </w:tcPr>
          <w:p w:rsidR="008E61A6" w:rsidRPr="008E61A6" w:rsidRDefault="008E61A6" w:rsidP="008E61A6">
            <w:pPr>
              <w:numPr>
                <w:ilvl w:val="0"/>
                <w:numId w:val="67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8E61A6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8E61A6" w:rsidRPr="008E61A6" w:rsidTr="00EE6C2C">
        <w:trPr>
          <w:trHeight w:val="465"/>
        </w:trPr>
        <w:tc>
          <w:tcPr>
            <w:tcW w:w="9741" w:type="dxa"/>
            <w:gridSpan w:val="9"/>
            <w:vAlign w:val="center"/>
          </w:tcPr>
          <w:p w:rsidR="008E61A6" w:rsidRPr="008E61A6" w:rsidRDefault="008E61A6" w:rsidP="008E61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E61A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8E61A6" w:rsidRPr="008E61A6" w:rsidTr="00EE6C2C">
        <w:trPr>
          <w:trHeight w:val="465"/>
        </w:trPr>
        <w:tc>
          <w:tcPr>
            <w:tcW w:w="2448" w:type="dxa"/>
            <w:gridSpan w:val="3"/>
            <w:vAlign w:val="center"/>
          </w:tcPr>
          <w:p w:rsidR="008E61A6" w:rsidRPr="008E61A6" w:rsidRDefault="008E61A6" w:rsidP="008E61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E61A6"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5"/>
            <w:vAlign w:val="center"/>
          </w:tcPr>
          <w:p w:rsidR="008E61A6" w:rsidRPr="008E61A6" w:rsidRDefault="008E61A6" w:rsidP="008E61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E61A6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vAlign w:val="center"/>
          </w:tcPr>
          <w:p w:rsidR="008E61A6" w:rsidRPr="008E61A6" w:rsidRDefault="008E61A6" w:rsidP="008E61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61A6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8E61A6" w:rsidRPr="008E61A6" w:rsidTr="00EE6C2C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8E61A6" w:rsidRPr="008E61A6" w:rsidRDefault="008E61A6" w:rsidP="008E61A6">
            <w:pPr>
              <w:spacing w:before="120" w:after="120"/>
              <w:jc w:val="center"/>
              <w:rPr>
                <w:rFonts w:ascii="Arial" w:hAnsi="Arial" w:cs="Arial"/>
                <w:color w:val="0000FF"/>
                <w:u w:color="0000FF"/>
              </w:rPr>
            </w:pPr>
            <w:r w:rsidRPr="008E61A6">
              <w:rPr>
                <w:rFonts w:ascii="Arial" w:hAnsi="Arial" w:cs="Arial"/>
                <w:color w:val="0000FF"/>
                <w:u w:color="0000FF"/>
              </w:rPr>
              <w:t>HS_W02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8E61A6" w:rsidRPr="008E61A6" w:rsidRDefault="008E61A6" w:rsidP="008E61A6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8E61A6">
              <w:rPr>
                <w:rFonts w:ascii="Arial" w:hAnsi="Arial"/>
                <w:sz w:val="22"/>
                <w:szCs w:val="22"/>
                <w:lang w:eastAsia="en-US"/>
              </w:rPr>
              <w:t>posiada niezbędną wiedzę ogólną i kierunkową w zakresie podstawowych nauk medycznych i stomatologicznych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8E61A6" w:rsidRPr="008E61A6" w:rsidRDefault="008E61A6" w:rsidP="008E61A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color="0000FF"/>
              </w:rPr>
            </w:pPr>
            <w:r w:rsidRPr="008E61A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color="0000FF"/>
              </w:rPr>
              <w:t>P6S_WG</w:t>
            </w:r>
          </w:p>
        </w:tc>
      </w:tr>
      <w:tr w:rsidR="008E61A6" w:rsidRPr="008E61A6" w:rsidTr="00EE6C2C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8E61A6" w:rsidRPr="008E61A6" w:rsidRDefault="008E61A6" w:rsidP="008E61A6">
            <w:pPr>
              <w:spacing w:before="120" w:after="120"/>
              <w:jc w:val="center"/>
              <w:rPr>
                <w:rFonts w:ascii="Arial" w:hAnsi="Arial" w:cs="Arial"/>
                <w:i/>
                <w:color w:val="7F7F7F"/>
                <w:sz w:val="18"/>
              </w:rPr>
            </w:pPr>
            <w:r w:rsidRPr="008E61A6">
              <w:rPr>
                <w:rFonts w:ascii="Arial" w:hAnsi="Arial" w:cs="Arial"/>
                <w:color w:val="0000FF"/>
                <w:u w:color="0000FF"/>
              </w:rPr>
              <w:lastRenderedPageBreak/>
              <w:t>HS_U12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8E61A6" w:rsidRPr="008E61A6" w:rsidRDefault="008E61A6" w:rsidP="008E61A6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Arial" w:hAnsi="Arial" w:cs="Arial"/>
                <w:i/>
                <w:color w:val="7F7F7F"/>
                <w:sz w:val="18"/>
                <w:szCs w:val="20"/>
                <w:lang w:eastAsia="en-US"/>
              </w:rPr>
            </w:pPr>
            <w:r w:rsidRPr="008E61A6">
              <w:rPr>
                <w:rFonts w:ascii="Arial" w:hAnsi="Arial"/>
                <w:sz w:val="22"/>
                <w:szCs w:val="22"/>
                <w:lang w:eastAsia="en-US"/>
              </w:rPr>
              <w:t>potrafi wybrać temat i napisać pracę licencjacką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8E61A6" w:rsidRPr="008E61A6" w:rsidRDefault="008E61A6" w:rsidP="008E61A6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8E61A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color="0000FF"/>
              </w:rPr>
              <w:t>P6S_UW</w:t>
            </w:r>
          </w:p>
        </w:tc>
      </w:tr>
      <w:tr w:rsidR="008E61A6" w:rsidRPr="008E61A6" w:rsidTr="00EE6C2C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8E61A6" w:rsidRPr="008E61A6" w:rsidRDefault="008E61A6" w:rsidP="008E61A6">
            <w:pPr>
              <w:spacing w:before="120" w:after="120"/>
              <w:jc w:val="center"/>
              <w:rPr>
                <w:rFonts w:ascii="Arial" w:hAnsi="Arial" w:cs="Arial"/>
                <w:color w:val="0000FF"/>
                <w:u w:color="0000FF"/>
              </w:rPr>
            </w:pPr>
            <w:r w:rsidRPr="008E61A6">
              <w:rPr>
                <w:rFonts w:ascii="Arial" w:hAnsi="Arial" w:cs="Arial"/>
                <w:color w:val="0000FF"/>
                <w:u w:color="0000FF"/>
              </w:rPr>
              <w:t>HS_U34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8E61A6" w:rsidRPr="008E61A6" w:rsidRDefault="008E61A6" w:rsidP="008E61A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1A6">
              <w:rPr>
                <w:rFonts w:ascii="Arial" w:hAnsi="Arial"/>
                <w:color w:val="000000"/>
                <w:sz w:val="22"/>
                <w:szCs w:val="22"/>
              </w:rPr>
              <w:t>znajduje niezbędne informacje w literaturze fachowej, bazach danych i innych źródłach związanych ze zdrowiem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8E61A6" w:rsidRPr="008E61A6" w:rsidRDefault="008E61A6" w:rsidP="008E61A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color="0000FF"/>
              </w:rPr>
            </w:pPr>
            <w:r w:rsidRPr="008E61A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color="0000FF"/>
              </w:rPr>
              <w:t>P6S_UW</w:t>
            </w:r>
          </w:p>
        </w:tc>
      </w:tr>
      <w:tr w:rsidR="008E61A6" w:rsidRPr="008E61A6" w:rsidTr="00EE6C2C">
        <w:trPr>
          <w:trHeight w:val="627"/>
        </w:trPr>
        <w:tc>
          <w:tcPr>
            <w:tcW w:w="9741" w:type="dxa"/>
            <w:gridSpan w:val="9"/>
            <w:vAlign w:val="center"/>
          </w:tcPr>
          <w:p w:rsidR="008E61A6" w:rsidRPr="008E61A6" w:rsidRDefault="008E61A6" w:rsidP="008E61A6">
            <w:pPr>
              <w:numPr>
                <w:ilvl w:val="0"/>
                <w:numId w:val="67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8E61A6">
              <w:rPr>
                <w:rFonts w:ascii="Arial" w:hAnsi="Arial" w:cs="Arial"/>
                <w:b/>
                <w:bCs/>
                <w:szCs w:val="22"/>
                <w:lang w:eastAsia="en-US"/>
              </w:rPr>
              <w:t>Formy prowadzonych zajęć</w:t>
            </w:r>
          </w:p>
        </w:tc>
      </w:tr>
      <w:tr w:rsidR="008E61A6" w:rsidRPr="008E61A6" w:rsidTr="00EE6C2C">
        <w:trPr>
          <w:trHeight w:val="536"/>
        </w:trPr>
        <w:tc>
          <w:tcPr>
            <w:tcW w:w="2415" w:type="dxa"/>
            <w:gridSpan w:val="2"/>
            <w:vAlign w:val="center"/>
          </w:tcPr>
          <w:p w:rsidR="008E61A6" w:rsidRPr="008E61A6" w:rsidRDefault="008E61A6" w:rsidP="008E61A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E61A6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3"/>
            <w:vAlign w:val="center"/>
          </w:tcPr>
          <w:p w:rsidR="008E61A6" w:rsidRPr="008E61A6" w:rsidRDefault="008E61A6" w:rsidP="008E61A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E61A6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8E61A6" w:rsidRPr="008E61A6" w:rsidRDefault="008E61A6" w:rsidP="008E61A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E61A6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2"/>
            <w:vAlign w:val="center"/>
          </w:tcPr>
          <w:p w:rsidR="008E61A6" w:rsidRPr="008E61A6" w:rsidRDefault="008E61A6" w:rsidP="008E61A6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E61A6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8E61A6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8E61A6" w:rsidRPr="008E61A6" w:rsidTr="00EE6C2C">
        <w:trPr>
          <w:trHeight w:val="70"/>
        </w:trPr>
        <w:tc>
          <w:tcPr>
            <w:tcW w:w="2415" w:type="dxa"/>
            <w:gridSpan w:val="2"/>
            <w:vAlign w:val="center"/>
          </w:tcPr>
          <w:p w:rsidR="008E61A6" w:rsidRPr="008E61A6" w:rsidRDefault="008E61A6" w:rsidP="008E61A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E61A6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8E61A6" w:rsidRPr="008E61A6" w:rsidRDefault="008E61A6" w:rsidP="008E61A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E61A6">
              <w:rPr>
                <w:rFonts w:ascii="Arial" w:hAnsi="Arial" w:cs="Arial"/>
                <w:bCs/>
                <w:iCs/>
                <w:sz w:val="18"/>
                <w:szCs w:val="20"/>
              </w:rPr>
              <w:t>4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E61A6" w:rsidRPr="008E61A6" w:rsidRDefault="008E61A6" w:rsidP="008E61A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E61A6">
              <w:rPr>
                <w:rFonts w:ascii="Arial" w:hAnsi="Arial" w:cs="Arial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494" w:type="dxa"/>
            <w:gridSpan w:val="2"/>
            <w:vAlign w:val="center"/>
          </w:tcPr>
          <w:p w:rsidR="008E61A6" w:rsidRPr="008E61A6" w:rsidRDefault="008E61A6" w:rsidP="008E61A6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 w:rsidRPr="008E61A6"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20</w:t>
            </w:r>
          </w:p>
        </w:tc>
      </w:tr>
      <w:tr w:rsidR="008E61A6" w:rsidRPr="008E61A6" w:rsidTr="00EE6C2C">
        <w:trPr>
          <w:trHeight w:val="465"/>
        </w:trPr>
        <w:tc>
          <w:tcPr>
            <w:tcW w:w="9741" w:type="dxa"/>
            <w:gridSpan w:val="9"/>
            <w:vAlign w:val="center"/>
          </w:tcPr>
          <w:p w:rsidR="008E61A6" w:rsidRPr="008E61A6" w:rsidRDefault="008E61A6" w:rsidP="008E61A6">
            <w:pPr>
              <w:numPr>
                <w:ilvl w:val="0"/>
                <w:numId w:val="67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8E61A6">
              <w:rPr>
                <w:rFonts w:ascii="Arial" w:hAnsi="Arial" w:cs="Arial"/>
                <w:b/>
                <w:bCs/>
                <w:szCs w:val="22"/>
                <w:lang w:eastAsia="en-US"/>
              </w:rPr>
              <w:t>Tematy zajęć i treści kształcenia</w:t>
            </w:r>
          </w:p>
        </w:tc>
      </w:tr>
      <w:tr w:rsidR="008E61A6" w:rsidRPr="008E61A6" w:rsidTr="00EE6C2C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8E61A6" w:rsidRPr="008E61A6" w:rsidRDefault="008E61A6" w:rsidP="008E61A6">
            <w:pPr>
              <w:rPr>
                <w:b/>
              </w:rPr>
            </w:pPr>
            <w:r w:rsidRPr="008E61A6">
              <w:rPr>
                <w:rFonts w:ascii="Arial" w:hAnsi="Arial" w:cs="Arial"/>
              </w:rPr>
              <w:t xml:space="preserve">S1- Seminarium 1-  Wstępne </w:t>
            </w:r>
            <w:r w:rsidRPr="008E61A6">
              <w:rPr>
                <w:rFonts w:ascii="Arial" w:hAnsi="Arial"/>
              </w:rPr>
              <w:t>informacje na temat możliwości realizacji wybranych zagadnień z zakresu pisania pracy licencjackiej w Zakładzie Chorób Błony Śluzowej i Przyzębia</w:t>
            </w:r>
          </w:p>
          <w:p w:rsidR="008E61A6" w:rsidRPr="008E61A6" w:rsidRDefault="008E61A6" w:rsidP="008E61A6">
            <w:pPr>
              <w:rPr>
                <w:rFonts w:ascii="Arial" w:hAnsi="Arial" w:cs="Arial"/>
              </w:rPr>
            </w:pPr>
          </w:p>
          <w:p w:rsidR="008E61A6" w:rsidRPr="008E61A6" w:rsidRDefault="008E61A6" w:rsidP="008E61A6">
            <w:pPr>
              <w:rPr>
                <w:rFonts w:ascii="Arial" w:hAnsi="Arial" w:cs="Arial"/>
              </w:rPr>
            </w:pPr>
            <w:r w:rsidRPr="008E61A6">
              <w:rPr>
                <w:rFonts w:ascii="Arial" w:hAnsi="Arial" w:cs="Arial"/>
              </w:rPr>
              <w:t xml:space="preserve">S2- Seminarium 2- </w:t>
            </w:r>
            <w:r w:rsidRPr="008E61A6">
              <w:rPr>
                <w:rFonts w:ascii="Arial" w:hAnsi="Arial"/>
              </w:rPr>
              <w:t xml:space="preserve">Omówienie podstawowych zasad i metod badań klinicznych i epidemiologicznych oraz eksperymentalnej pracy badawczej w dziedzinie </w:t>
            </w:r>
            <w:proofErr w:type="spellStart"/>
            <w:r w:rsidRPr="008E61A6">
              <w:rPr>
                <w:rFonts w:ascii="Arial" w:hAnsi="Arial"/>
              </w:rPr>
              <w:t>periodonotologii</w:t>
            </w:r>
            <w:proofErr w:type="spellEnd"/>
            <w:r w:rsidRPr="008E61A6">
              <w:rPr>
                <w:rFonts w:ascii="Arial" w:hAnsi="Arial"/>
              </w:rPr>
              <w:t xml:space="preserve"> i chorób błony śluzowej jamy ustnej.</w:t>
            </w:r>
          </w:p>
        </w:tc>
      </w:tr>
      <w:tr w:rsidR="008E61A6" w:rsidRPr="008E61A6" w:rsidTr="00EE6C2C">
        <w:trPr>
          <w:trHeight w:val="465"/>
        </w:trPr>
        <w:tc>
          <w:tcPr>
            <w:tcW w:w="9741" w:type="dxa"/>
            <w:gridSpan w:val="9"/>
            <w:vAlign w:val="center"/>
          </w:tcPr>
          <w:p w:rsidR="008E61A6" w:rsidRPr="008E61A6" w:rsidRDefault="008E61A6" w:rsidP="008E61A6">
            <w:pPr>
              <w:numPr>
                <w:ilvl w:val="0"/>
                <w:numId w:val="67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8E61A6">
              <w:rPr>
                <w:rFonts w:ascii="Arial" w:hAnsi="Arial" w:cs="Arial"/>
                <w:b/>
                <w:bCs/>
                <w:szCs w:val="22"/>
                <w:lang w:eastAsia="en-US"/>
              </w:rPr>
              <w:t>Sposoby weryfikacji efektów kształcenia</w:t>
            </w:r>
          </w:p>
        </w:tc>
      </w:tr>
      <w:tr w:rsidR="008E61A6" w:rsidRPr="008E61A6" w:rsidTr="00EE6C2C">
        <w:trPr>
          <w:trHeight w:val="465"/>
        </w:trPr>
        <w:tc>
          <w:tcPr>
            <w:tcW w:w="1610" w:type="dxa"/>
            <w:vAlign w:val="center"/>
          </w:tcPr>
          <w:p w:rsidR="008E61A6" w:rsidRPr="008E61A6" w:rsidRDefault="008E61A6" w:rsidP="008E61A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 w:rsidRPr="008E61A6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8E61A6" w:rsidRPr="008E61A6" w:rsidRDefault="008E61A6" w:rsidP="008E61A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61A6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2"/>
            <w:vAlign w:val="center"/>
          </w:tcPr>
          <w:p w:rsidR="008E61A6" w:rsidRPr="008E61A6" w:rsidRDefault="008E61A6" w:rsidP="008E61A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61A6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3"/>
            <w:vAlign w:val="center"/>
          </w:tcPr>
          <w:p w:rsidR="008E61A6" w:rsidRPr="008E61A6" w:rsidRDefault="008E61A6" w:rsidP="008E61A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61A6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8E61A6" w:rsidRPr="008E61A6" w:rsidTr="00EE6C2C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8E61A6" w:rsidRPr="008E61A6" w:rsidRDefault="008E61A6" w:rsidP="008E61A6">
            <w:pPr>
              <w:rPr>
                <w:rFonts w:ascii="Arial" w:hAnsi="Arial" w:cs="Arial"/>
                <w:i/>
                <w:color w:val="7F7F7F"/>
                <w:sz w:val="20"/>
                <w:szCs w:val="20"/>
              </w:rPr>
            </w:pPr>
            <w:r w:rsidRPr="008E61A6">
              <w:rPr>
                <w:rFonts w:ascii="Arial" w:hAnsi="Arial" w:cs="Arial"/>
                <w:i/>
                <w:color w:val="7F7F7F"/>
                <w:sz w:val="20"/>
                <w:szCs w:val="20"/>
              </w:rPr>
              <w:t>HS_W02</w:t>
            </w:r>
          </w:p>
          <w:p w:rsidR="008E61A6" w:rsidRPr="008E61A6" w:rsidRDefault="008E61A6" w:rsidP="008E61A6">
            <w:pPr>
              <w:rPr>
                <w:b/>
                <w:bCs/>
                <w:color w:val="0000FF"/>
                <w:sz w:val="20"/>
                <w:szCs w:val="18"/>
              </w:rPr>
            </w:pPr>
            <w:r w:rsidRPr="008E61A6">
              <w:rPr>
                <w:rFonts w:ascii="Arial" w:hAnsi="Arial" w:cs="Arial"/>
                <w:i/>
                <w:color w:val="7F7F7F"/>
                <w:sz w:val="20"/>
                <w:szCs w:val="20"/>
              </w:rPr>
              <w:t>HS_U12,34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8E61A6" w:rsidRPr="008E61A6" w:rsidRDefault="008E61A6" w:rsidP="008E61A6">
            <w:pPr>
              <w:rPr>
                <w:b/>
                <w:bCs/>
                <w:color w:val="FF0000"/>
                <w:sz w:val="20"/>
                <w:szCs w:val="18"/>
              </w:rPr>
            </w:pPr>
            <w:r w:rsidRPr="008E61A6">
              <w:rPr>
                <w:b/>
                <w:bCs/>
                <w:color w:val="FF0000"/>
                <w:sz w:val="20"/>
                <w:szCs w:val="18"/>
              </w:rPr>
              <w:t>S1-S2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8E61A6" w:rsidRPr="008E61A6" w:rsidRDefault="008E61A6" w:rsidP="008E61A6">
            <w:pPr>
              <w:rPr>
                <w:rFonts w:ascii="Arial" w:hAnsi="Arial" w:cs="Arial"/>
                <w:bCs/>
                <w:i/>
                <w:color w:val="7F7F7F"/>
                <w:sz w:val="20"/>
                <w:szCs w:val="20"/>
              </w:rPr>
            </w:pPr>
            <w:r w:rsidRPr="008E61A6">
              <w:rPr>
                <w:rFonts w:ascii="Arial" w:hAnsi="Arial" w:cs="Arial"/>
                <w:bCs/>
                <w:i/>
                <w:color w:val="7F7F7F"/>
                <w:sz w:val="20"/>
                <w:szCs w:val="20"/>
              </w:rPr>
              <w:t>obecność i aktywny udział na zajęciach.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8E61A6" w:rsidRPr="008E61A6" w:rsidRDefault="008E61A6" w:rsidP="008E61A6">
            <w:pPr>
              <w:jc w:val="center"/>
              <w:rPr>
                <w:b/>
                <w:bCs/>
                <w:sz w:val="18"/>
                <w:szCs w:val="18"/>
              </w:rPr>
            </w:pPr>
            <w:r w:rsidRPr="008E61A6">
              <w:rPr>
                <w:rFonts w:ascii="Arial" w:hAnsi="Arial" w:cs="Arial"/>
                <w:bCs/>
                <w:i/>
                <w:color w:val="7F7F7F"/>
                <w:sz w:val="20"/>
                <w:szCs w:val="20"/>
              </w:rPr>
              <w:t>obecność i aktywny udział na zajęciach</w:t>
            </w:r>
            <w:r w:rsidRPr="008E61A6">
              <w:rPr>
                <w:b/>
                <w:bCs/>
                <w:sz w:val="18"/>
                <w:szCs w:val="18"/>
              </w:rPr>
              <w:t xml:space="preserve"> .</w:t>
            </w:r>
          </w:p>
        </w:tc>
      </w:tr>
      <w:tr w:rsidR="008E61A6" w:rsidRPr="008E61A6" w:rsidTr="00EE6C2C">
        <w:trPr>
          <w:trHeight w:val="617"/>
        </w:trPr>
        <w:tc>
          <w:tcPr>
            <w:tcW w:w="9741" w:type="dxa"/>
            <w:gridSpan w:val="9"/>
            <w:shd w:val="clear" w:color="auto" w:fill="FFFFFF"/>
            <w:vAlign w:val="center"/>
          </w:tcPr>
          <w:p w:rsidR="008E61A6" w:rsidRPr="008E61A6" w:rsidRDefault="008E61A6" w:rsidP="008E61A6">
            <w:pPr>
              <w:numPr>
                <w:ilvl w:val="0"/>
                <w:numId w:val="67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8E61A6">
              <w:rPr>
                <w:rFonts w:ascii="Arial" w:hAnsi="Arial" w:cs="Arial"/>
                <w:b/>
                <w:bCs/>
                <w:szCs w:val="22"/>
                <w:lang w:eastAsia="en-US"/>
              </w:rPr>
              <w:t>Kryteria oceniania</w:t>
            </w:r>
          </w:p>
        </w:tc>
      </w:tr>
      <w:tr w:rsidR="008E61A6" w:rsidRPr="008E61A6" w:rsidTr="00EE6C2C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8E61A6" w:rsidRPr="008E61A6" w:rsidRDefault="008E61A6" w:rsidP="008E61A6">
            <w:pPr>
              <w:rPr>
                <w:rFonts w:ascii="Arial" w:hAnsi="Arial" w:cs="Arial"/>
                <w:b/>
                <w:bCs/>
              </w:rPr>
            </w:pPr>
            <w:r w:rsidRPr="008E61A6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8E61A6">
              <w:rPr>
                <w:rFonts w:ascii="Arial" w:hAnsi="Arial" w:cs="Arial"/>
                <w:i/>
                <w:color w:val="7F7F7F"/>
                <w:sz w:val="16"/>
                <w:szCs w:val="20"/>
              </w:rPr>
              <w:t xml:space="preserve"> </w:t>
            </w:r>
            <w:r w:rsidRPr="008E61A6">
              <w:rPr>
                <w:rFonts w:ascii="Arial" w:hAnsi="Arial" w:cs="Arial"/>
                <w:i/>
                <w:color w:val="7F7F7F"/>
                <w:sz w:val="18"/>
                <w:szCs w:val="18"/>
              </w:rPr>
              <w:t>zaliczenie bez oceny</w:t>
            </w:r>
          </w:p>
        </w:tc>
      </w:tr>
      <w:tr w:rsidR="008E61A6" w:rsidRPr="008E61A6" w:rsidTr="00EE6C2C">
        <w:trPr>
          <w:trHeight w:val="465"/>
        </w:trPr>
        <w:tc>
          <w:tcPr>
            <w:tcW w:w="9741" w:type="dxa"/>
            <w:gridSpan w:val="9"/>
            <w:vAlign w:val="center"/>
          </w:tcPr>
          <w:p w:rsidR="008E61A6" w:rsidRPr="008E61A6" w:rsidRDefault="008E61A6" w:rsidP="008E61A6">
            <w:pPr>
              <w:numPr>
                <w:ilvl w:val="0"/>
                <w:numId w:val="67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8E61A6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8E61A6" w:rsidRPr="008E61A6" w:rsidTr="00EE6C2C">
        <w:trPr>
          <w:trHeight w:val="1544"/>
        </w:trPr>
        <w:tc>
          <w:tcPr>
            <w:tcW w:w="9741" w:type="dxa"/>
            <w:gridSpan w:val="9"/>
            <w:vAlign w:val="center"/>
          </w:tcPr>
          <w:p w:rsidR="008E61A6" w:rsidRPr="008E61A6" w:rsidRDefault="008E61A6" w:rsidP="008E61A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1A6">
              <w:rPr>
                <w:rFonts w:ascii="Arial" w:hAnsi="Arial" w:cs="Arial"/>
                <w:b/>
                <w:bCs/>
                <w:sz w:val="20"/>
                <w:szCs w:val="20"/>
              </w:rPr>
              <w:t>Literatura obowiązkowa:</w:t>
            </w:r>
          </w:p>
          <w:p w:rsidR="008E61A6" w:rsidRPr="008E61A6" w:rsidRDefault="008E61A6" w:rsidP="008E61A6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92"/>
              </w:tabs>
              <w:spacing w:before="120" w:after="120"/>
              <w:ind w:left="792" w:hanging="43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1A6">
              <w:rPr>
                <w:rFonts w:ascii="Arial" w:hAnsi="Arial" w:cs="Arial"/>
                <w:b/>
                <w:bCs/>
                <w:sz w:val="20"/>
                <w:szCs w:val="20"/>
              </w:rPr>
              <w:t>Monografia „ Periodontologia w zarysie” pod red. prof. dr hab. n. med. Renaty Górskiej</w:t>
            </w:r>
          </w:p>
          <w:p w:rsidR="008E61A6" w:rsidRPr="008E61A6" w:rsidRDefault="008E61A6" w:rsidP="008E61A6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92"/>
              </w:tabs>
              <w:spacing w:before="120" w:after="120"/>
              <w:ind w:left="792" w:hanging="43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1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Podręcznik dla asystentek i higienistek stomatologicznych pod red. prof. dr. hab. n. </w:t>
            </w:r>
            <w:proofErr w:type="spellStart"/>
            <w:r w:rsidRPr="008E61A6">
              <w:rPr>
                <w:rFonts w:ascii="Arial" w:hAnsi="Arial" w:cs="Arial"/>
                <w:b/>
                <w:bCs/>
                <w:sz w:val="20"/>
                <w:szCs w:val="20"/>
              </w:rPr>
              <w:t>med</w:t>
            </w:r>
            <w:proofErr w:type="spellEnd"/>
            <w:r w:rsidRPr="008E61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Zbigniewa Jańczuka</w:t>
            </w:r>
          </w:p>
          <w:p w:rsidR="008E61A6" w:rsidRPr="008E61A6" w:rsidRDefault="008E61A6" w:rsidP="008E61A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1A6">
              <w:rPr>
                <w:rFonts w:ascii="Arial" w:hAnsi="Arial" w:cs="Arial"/>
                <w:b/>
                <w:bCs/>
                <w:sz w:val="20"/>
                <w:szCs w:val="20"/>
              </w:rPr>
              <w:t>Literatura uzupełniająca:</w:t>
            </w:r>
            <w:r w:rsidRPr="008E61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61A6" w:rsidRPr="008E61A6" w:rsidRDefault="008E61A6" w:rsidP="008E61A6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92"/>
              </w:tabs>
              <w:spacing w:before="120" w:after="120"/>
              <w:ind w:left="792" w:hanging="43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1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„ Periodontologia współczesna” pod red. prof. R. Górskiej i prof. T. Konopki, </w:t>
            </w:r>
            <w:proofErr w:type="spellStart"/>
            <w:r w:rsidRPr="008E61A6">
              <w:rPr>
                <w:rFonts w:ascii="Arial" w:hAnsi="Arial" w:cs="Arial"/>
                <w:b/>
                <w:bCs/>
                <w:sz w:val="20"/>
                <w:szCs w:val="20"/>
              </w:rPr>
              <w:t>Med</w:t>
            </w:r>
            <w:proofErr w:type="spellEnd"/>
            <w:r w:rsidRPr="008E61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Tour Press, Warszawa, 2013</w:t>
            </w:r>
          </w:p>
          <w:p w:rsidR="008E61A6" w:rsidRPr="008E61A6" w:rsidRDefault="008E61A6" w:rsidP="008E61A6">
            <w:pPr>
              <w:spacing w:after="120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61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„ Asystowanie w stomatologii ’’ podręcznik dla asystentek i higienistek stomatologicznych pod red. Marka Bladowskiego. Wydawnictwo </w:t>
            </w:r>
            <w:proofErr w:type="spellStart"/>
            <w:r w:rsidRPr="008E61A6">
              <w:rPr>
                <w:rFonts w:ascii="Arial" w:hAnsi="Arial" w:cs="Arial"/>
                <w:b/>
                <w:bCs/>
                <w:sz w:val="20"/>
                <w:szCs w:val="20"/>
              </w:rPr>
              <w:t>Urban&amp;Partner</w:t>
            </w:r>
            <w:proofErr w:type="spellEnd"/>
          </w:p>
        </w:tc>
      </w:tr>
      <w:tr w:rsidR="008E61A6" w:rsidRPr="008E61A6" w:rsidTr="00EE6C2C">
        <w:trPr>
          <w:trHeight w:val="967"/>
        </w:trPr>
        <w:tc>
          <w:tcPr>
            <w:tcW w:w="9741" w:type="dxa"/>
            <w:gridSpan w:val="9"/>
            <w:vAlign w:val="center"/>
          </w:tcPr>
          <w:p w:rsidR="008E61A6" w:rsidRPr="008E61A6" w:rsidRDefault="008E61A6" w:rsidP="008E61A6">
            <w:pPr>
              <w:numPr>
                <w:ilvl w:val="0"/>
                <w:numId w:val="67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E61A6">
              <w:rPr>
                <w:rFonts w:ascii="Arial" w:hAnsi="Arial" w:cs="Arial"/>
                <w:b/>
              </w:rPr>
              <w:t>Kalkulacja punktów ECTS</w:t>
            </w:r>
          </w:p>
        </w:tc>
      </w:tr>
      <w:tr w:rsidR="008E61A6" w:rsidRPr="008E61A6" w:rsidTr="00EE6C2C">
        <w:trPr>
          <w:trHeight w:val="465"/>
        </w:trPr>
        <w:tc>
          <w:tcPr>
            <w:tcW w:w="4831" w:type="dxa"/>
            <w:gridSpan w:val="5"/>
            <w:vAlign w:val="center"/>
          </w:tcPr>
          <w:p w:rsidR="008E61A6" w:rsidRPr="008E61A6" w:rsidRDefault="008E61A6" w:rsidP="008E61A6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E61A6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8E61A6" w:rsidRPr="008E61A6" w:rsidRDefault="008E61A6" w:rsidP="008E61A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E61A6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2"/>
            <w:vAlign w:val="center"/>
          </w:tcPr>
          <w:p w:rsidR="008E61A6" w:rsidRPr="008E61A6" w:rsidRDefault="008E61A6" w:rsidP="008E61A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E61A6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8E61A6" w:rsidRPr="008E61A6" w:rsidTr="00EE6C2C">
        <w:trPr>
          <w:trHeight w:val="70"/>
        </w:trPr>
        <w:tc>
          <w:tcPr>
            <w:tcW w:w="9741" w:type="dxa"/>
            <w:gridSpan w:val="9"/>
            <w:vAlign w:val="center"/>
          </w:tcPr>
          <w:p w:rsidR="008E61A6" w:rsidRPr="008E61A6" w:rsidRDefault="008E61A6" w:rsidP="008E61A6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E61A6">
              <w:rPr>
                <w:rFonts w:ascii="Arial" w:hAnsi="Arial" w:cs="Arial"/>
                <w:b/>
                <w:sz w:val="18"/>
                <w:szCs w:val="20"/>
              </w:rPr>
              <w:lastRenderedPageBreak/>
              <w:t>Godziny kontaktowe z nauczycielem akademickim:</w:t>
            </w:r>
          </w:p>
        </w:tc>
      </w:tr>
      <w:tr w:rsidR="008E61A6" w:rsidRPr="008E61A6" w:rsidTr="00EE6C2C">
        <w:trPr>
          <w:trHeight w:val="465"/>
        </w:trPr>
        <w:tc>
          <w:tcPr>
            <w:tcW w:w="4831" w:type="dxa"/>
            <w:gridSpan w:val="5"/>
            <w:vAlign w:val="center"/>
          </w:tcPr>
          <w:p w:rsidR="008E61A6" w:rsidRPr="008E61A6" w:rsidRDefault="008E61A6" w:rsidP="008E61A6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61A6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E61A6" w:rsidRPr="008E61A6" w:rsidRDefault="008E61A6" w:rsidP="008E61A6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E61A6"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8E61A6" w:rsidRPr="008E61A6" w:rsidRDefault="008E61A6" w:rsidP="008E61A6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E61A6">
              <w:rPr>
                <w:rFonts w:ascii="Arial" w:hAnsi="Arial" w:cs="Arial"/>
                <w:sz w:val="18"/>
                <w:szCs w:val="16"/>
              </w:rPr>
              <w:t>0,1</w:t>
            </w:r>
          </w:p>
        </w:tc>
      </w:tr>
      <w:tr w:rsidR="008E61A6" w:rsidRPr="008E61A6" w:rsidTr="00EE6C2C">
        <w:trPr>
          <w:trHeight w:val="70"/>
        </w:trPr>
        <w:tc>
          <w:tcPr>
            <w:tcW w:w="9741" w:type="dxa"/>
            <w:gridSpan w:val="9"/>
            <w:vAlign w:val="center"/>
          </w:tcPr>
          <w:p w:rsidR="008E61A6" w:rsidRPr="008E61A6" w:rsidRDefault="008E61A6" w:rsidP="008E61A6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E61A6">
              <w:rPr>
                <w:rFonts w:ascii="Arial" w:hAnsi="Arial" w:cs="Arial"/>
                <w:b/>
                <w:sz w:val="18"/>
                <w:szCs w:val="20"/>
              </w:rPr>
              <w:t xml:space="preserve">Samodzielna praca studenta </w:t>
            </w:r>
          </w:p>
        </w:tc>
      </w:tr>
      <w:tr w:rsidR="008E61A6" w:rsidRPr="008E61A6" w:rsidTr="00EE6C2C">
        <w:trPr>
          <w:trHeight w:val="70"/>
        </w:trPr>
        <w:tc>
          <w:tcPr>
            <w:tcW w:w="4831" w:type="dxa"/>
            <w:gridSpan w:val="5"/>
            <w:vAlign w:val="center"/>
          </w:tcPr>
          <w:p w:rsidR="008E61A6" w:rsidRPr="008E61A6" w:rsidRDefault="008E61A6" w:rsidP="008E61A6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E61A6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E61A6" w:rsidRPr="008E61A6" w:rsidRDefault="008E61A6" w:rsidP="008E61A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E61A6">
              <w:rPr>
                <w:rFonts w:ascii="Arial" w:hAnsi="Arial" w:cs="Arial"/>
                <w:b/>
                <w:sz w:val="18"/>
                <w:szCs w:val="20"/>
              </w:rPr>
              <w:t xml:space="preserve">      6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8E61A6" w:rsidRPr="008E61A6" w:rsidRDefault="008E61A6" w:rsidP="008E61A6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E61A6">
              <w:rPr>
                <w:rFonts w:ascii="Arial" w:hAnsi="Arial" w:cs="Arial"/>
                <w:sz w:val="18"/>
                <w:szCs w:val="16"/>
              </w:rPr>
              <w:t>0,2</w:t>
            </w:r>
          </w:p>
        </w:tc>
      </w:tr>
      <w:tr w:rsidR="008E61A6" w:rsidRPr="008E61A6" w:rsidTr="00EE6C2C">
        <w:trPr>
          <w:trHeight w:val="70"/>
        </w:trPr>
        <w:tc>
          <w:tcPr>
            <w:tcW w:w="4831" w:type="dxa"/>
            <w:gridSpan w:val="5"/>
            <w:vAlign w:val="center"/>
          </w:tcPr>
          <w:p w:rsidR="008E61A6" w:rsidRPr="008E61A6" w:rsidRDefault="008E61A6" w:rsidP="008E61A6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61A6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8E61A6" w:rsidRPr="008E61A6" w:rsidRDefault="008E61A6" w:rsidP="008E61A6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E61A6">
              <w:rPr>
                <w:rFonts w:ascii="Arial" w:hAnsi="Arial" w:cs="Arial"/>
                <w:b/>
                <w:sz w:val="18"/>
                <w:szCs w:val="20"/>
              </w:rPr>
              <w:t>10</w:t>
            </w:r>
          </w:p>
        </w:tc>
        <w:tc>
          <w:tcPr>
            <w:tcW w:w="2494" w:type="dxa"/>
            <w:gridSpan w:val="2"/>
            <w:vAlign w:val="center"/>
          </w:tcPr>
          <w:p w:rsidR="008E61A6" w:rsidRPr="008E61A6" w:rsidRDefault="008E61A6" w:rsidP="008E61A6">
            <w:pPr>
              <w:spacing w:before="120" w:after="120"/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  <w:r w:rsidRPr="008E61A6">
              <w:rPr>
                <w:rFonts w:ascii="Arial" w:hAnsi="Arial" w:cs="Arial"/>
                <w:b/>
                <w:sz w:val="18"/>
                <w:szCs w:val="20"/>
              </w:rPr>
              <w:t xml:space="preserve">             0,3</w:t>
            </w:r>
          </w:p>
        </w:tc>
      </w:tr>
      <w:tr w:rsidR="008E61A6" w:rsidRPr="008E61A6" w:rsidTr="00EE6C2C">
        <w:trPr>
          <w:trHeight w:val="465"/>
        </w:trPr>
        <w:tc>
          <w:tcPr>
            <w:tcW w:w="9741" w:type="dxa"/>
            <w:gridSpan w:val="9"/>
            <w:vAlign w:val="center"/>
          </w:tcPr>
          <w:p w:rsidR="008E61A6" w:rsidRPr="008E61A6" w:rsidRDefault="008E61A6" w:rsidP="008E61A6">
            <w:pPr>
              <w:numPr>
                <w:ilvl w:val="0"/>
                <w:numId w:val="67"/>
              </w:numPr>
              <w:ind w:left="360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E61A6">
              <w:rPr>
                <w:rFonts w:ascii="Arial" w:hAnsi="Arial" w:cs="Arial"/>
                <w:b/>
              </w:rPr>
              <w:t>Informacje dodatkowe</w:t>
            </w:r>
            <w:r w:rsidRPr="008E61A6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8E61A6" w:rsidRPr="008E61A6" w:rsidTr="00EE6C2C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8E61A6" w:rsidRPr="008E61A6" w:rsidRDefault="008E61A6" w:rsidP="008E61A6">
            <w:pPr>
              <w:rPr>
                <w:rFonts w:ascii="Arial" w:hAnsi="Arial" w:cs="Arial"/>
                <w:color w:val="7F7F7F"/>
              </w:rPr>
            </w:pPr>
            <w:r w:rsidRPr="008E61A6">
              <w:rPr>
                <w:rFonts w:ascii="Arial" w:hAnsi="Arial" w:cs="Arial"/>
                <w:color w:val="7F7F7F"/>
              </w:rPr>
              <w:t>Student jest zobowiązany do obecności na wszystkich zajęciach, nieusprawiedliwiona nieobecność musi być odrobiona.</w:t>
            </w:r>
          </w:p>
        </w:tc>
      </w:tr>
    </w:tbl>
    <w:p w:rsidR="008E61A6" w:rsidRPr="008E61A6" w:rsidRDefault="008E61A6" w:rsidP="008E61A6">
      <w:pPr>
        <w:autoSpaceDE w:val="0"/>
        <w:autoSpaceDN w:val="0"/>
        <w:adjustRightInd w:val="0"/>
        <w:rPr>
          <w:sz w:val="22"/>
          <w:szCs w:val="22"/>
        </w:rPr>
      </w:pPr>
    </w:p>
    <w:p w:rsidR="008E61A6" w:rsidRPr="008E61A6" w:rsidRDefault="008E61A6" w:rsidP="008E61A6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8E61A6" w:rsidRPr="008E61A6" w:rsidRDefault="008E61A6" w:rsidP="008E61A6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78"/>
      </w:tblGrid>
      <w:tr w:rsidR="00524609" w:rsidRPr="00524609" w:rsidTr="00EE6C2C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524609" w:rsidRPr="00524609" w:rsidRDefault="00524609" w:rsidP="00524609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524609">
              <w:rPr>
                <w:rFonts w:ascii="Arial" w:hAnsi="Arial" w:cs="Arial"/>
                <w:b/>
                <w:bCs/>
                <w:iCs/>
                <w:szCs w:val="22"/>
              </w:rPr>
              <w:t>Metryczka</w:t>
            </w:r>
          </w:p>
        </w:tc>
      </w:tr>
      <w:tr w:rsidR="00524609" w:rsidRPr="00524609" w:rsidTr="00EE6C2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524609" w:rsidRPr="00524609" w:rsidRDefault="00524609" w:rsidP="0052460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24609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24609" w:rsidRPr="00524609" w:rsidRDefault="00524609" w:rsidP="00524609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524609">
              <w:rPr>
                <w:bCs/>
                <w:iCs/>
                <w:sz w:val="20"/>
                <w:szCs w:val="20"/>
              </w:rPr>
              <w:t>Wydział Lekarsko Dentystyczny</w:t>
            </w:r>
          </w:p>
        </w:tc>
      </w:tr>
      <w:tr w:rsidR="00524609" w:rsidRPr="00524609" w:rsidTr="00EE6C2C">
        <w:trPr>
          <w:gridAfter w:val="1"/>
          <w:wAfter w:w="78" w:type="dxa"/>
          <w:trHeight w:val="963"/>
        </w:trPr>
        <w:tc>
          <w:tcPr>
            <w:tcW w:w="3911" w:type="dxa"/>
            <w:gridSpan w:val="5"/>
            <w:vAlign w:val="center"/>
          </w:tcPr>
          <w:p w:rsidR="00524609" w:rsidRPr="00524609" w:rsidRDefault="00524609" w:rsidP="0052460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24609">
              <w:rPr>
                <w:rFonts w:ascii="Arial" w:hAnsi="Arial" w:cs="Arial"/>
                <w:sz w:val="20"/>
                <w:szCs w:val="20"/>
              </w:rPr>
              <w:t>Program kształcenia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24609" w:rsidRPr="00524609" w:rsidRDefault="00524609" w:rsidP="00524609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524609">
              <w:rPr>
                <w:bCs/>
                <w:iCs/>
                <w:sz w:val="22"/>
                <w:szCs w:val="22"/>
              </w:rPr>
              <w:t>Kierunek:  zdrowie publiczne</w:t>
            </w:r>
          </w:p>
          <w:p w:rsidR="00524609" w:rsidRPr="00524609" w:rsidRDefault="00524609" w:rsidP="00524609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524609">
              <w:rPr>
                <w:bCs/>
                <w:iCs/>
                <w:sz w:val="22"/>
                <w:szCs w:val="22"/>
              </w:rPr>
              <w:t xml:space="preserve">Specjalność:  </w:t>
            </w:r>
            <w:r w:rsidRPr="00524609">
              <w:rPr>
                <w:b/>
                <w:bCs/>
                <w:iCs/>
                <w:sz w:val="22"/>
                <w:szCs w:val="22"/>
              </w:rPr>
              <w:t>HIGIENA STOMATOLOGICZNA</w:t>
            </w:r>
          </w:p>
          <w:p w:rsidR="00524609" w:rsidRPr="00524609" w:rsidRDefault="00524609" w:rsidP="00524609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524609">
              <w:rPr>
                <w:bCs/>
                <w:iCs/>
                <w:sz w:val="22"/>
                <w:szCs w:val="22"/>
              </w:rPr>
              <w:t xml:space="preserve">studia I stopnia, profil </w:t>
            </w:r>
            <w:proofErr w:type="spellStart"/>
            <w:r w:rsidRPr="00524609">
              <w:rPr>
                <w:bCs/>
                <w:iCs/>
                <w:sz w:val="22"/>
                <w:szCs w:val="22"/>
              </w:rPr>
              <w:t>ogólnoakademicki</w:t>
            </w:r>
            <w:proofErr w:type="spellEnd"/>
            <w:r w:rsidRPr="00524609">
              <w:rPr>
                <w:bCs/>
                <w:iCs/>
                <w:sz w:val="22"/>
                <w:szCs w:val="22"/>
              </w:rPr>
              <w:t>, studia stacjonarne</w:t>
            </w:r>
          </w:p>
        </w:tc>
      </w:tr>
      <w:tr w:rsidR="00524609" w:rsidRPr="00524609" w:rsidTr="00EE6C2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524609" w:rsidRPr="00524609" w:rsidRDefault="00524609" w:rsidP="0052460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4609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24609" w:rsidRPr="00524609" w:rsidRDefault="00524609" w:rsidP="00524609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524609">
              <w:rPr>
                <w:bCs/>
                <w:iCs/>
                <w:sz w:val="20"/>
                <w:szCs w:val="20"/>
              </w:rPr>
              <w:t>2018/19</w:t>
            </w:r>
          </w:p>
        </w:tc>
      </w:tr>
      <w:tr w:rsidR="00524609" w:rsidRPr="00524609" w:rsidTr="00EE6C2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524609" w:rsidRPr="00524609" w:rsidRDefault="00524609" w:rsidP="0052460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24609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24609" w:rsidRPr="00524609" w:rsidRDefault="00524609" w:rsidP="0052460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524609">
              <w:rPr>
                <w:b/>
                <w:bCs/>
                <w:lang w:eastAsia="en-GB"/>
              </w:rPr>
              <w:t>Seminaria licencjackie</w:t>
            </w:r>
          </w:p>
        </w:tc>
      </w:tr>
      <w:tr w:rsidR="00524609" w:rsidRPr="00524609" w:rsidTr="00EE6C2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524609" w:rsidRPr="00524609" w:rsidRDefault="00524609" w:rsidP="0052460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24609">
              <w:rPr>
                <w:rFonts w:ascii="Arial" w:hAnsi="Arial" w:cs="Arial"/>
                <w:sz w:val="20"/>
                <w:szCs w:val="20"/>
              </w:rPr>
              <w:t xml:space="preserve">Kod przedmiotu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24609" w:rsidRPr="00524609" w:rsidRDefault="00524609" w:rsidP="00524609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524609">
              <w:rPr>
                <w:bCs/>
                <w:iCs/>
                <w:sz w:val="20"/>
                <w:szCs w:val="20"/>
              </w:rPr>
              <w:t>40339</w:t>
            </w:r>
          </w:p>
        </w:tc>
      </w:tr>
      <w:tr w:rsidR="00524609" w:rsidRPr="00524609" w:rsidTr="00EE6C2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524609" w:rsidRPr="00524609" w:rsidRDefault="00524609" w:rsidP="0052460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24609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24609" w:rsidRPr="00524609" w:rsidRDefault="00524609" w:rsidP="00524609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524609">
              <w:rPr>
                <w:rFonts w:cs="Calibri"/>
                <w:sz w:val="20"/>
              </w:rPr>
              <w:t xml:space="preserve">Zakład </w:t>
            </w:r>
            <w:r w:rsidRPr="00524609">
              <w:rPr>
                <w:sz w:val="20"/>
              </w:rPr>
              <w:t>Dydaktyki i Efektów Kształcenia</w:t>
            </w:r>
          </w:p>
        </w:tc>
      </w:tr>
      <w:tr w:rsidR="00524609" w:rsidRPr="00524609" w:rsidTr="00EE6C2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524609" w:rsidRPr="00524609" w:rsidRDefault="00524609" w:rsidP="0052460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24609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24609" w:rsidRPr="00524609" w:rsidRDefault="00524609" w:rsidP="00524609">
            <w:pPr>
              <w:spacing w:line="360" w:lineRule="auto"/>
              <w:rPr>
                <w:sz w:val="20"/>
                <w:szCs w:val="20"/>
              </w:rPr>
            </w:pPr>
            <w:r w:rsidRPr="00524609">
              <w:rPr>
                <w:sz w:val="20"/>
                <w:szCs w:val="20"/>
              </w:rPr>
              <w:t xml:space="preserve">dr hab. n. o </w:t>
            </w:r>
            <w:proofErr w:type="spellStart"/>
            <w:r w:rsidRPr="00524609">
              <w:rPr>
                <w:sz w:val="20"/>
                <w:szCs w:val="20"/>
              </w:rPr>
              <w:t>zdr</w:t>
            </w:r>
            <w:proofErr w:type="spellEnd"/>
            <w:r w:rsidRPr="00524609">
              <w:rPr>
                <w:sz w:val="20"/>
                <w:szCs w:val="20"/>
              </w:rPr>
              <w:t xml:space="preserve">. Joanna </w:t>
            </w:r>
            <w:proofErr w:type="spellStart"/>
            <w:r w:rsidRPr="00524609">
              <w:rPr>
                <w:sz w:val="20"/>
                <w:szCs w:val="20"/>
              </w:rPr>
              <w:t>Gotlib</w:t>
            </w:r>
            <w:proofErr w:type="spellEnd"/>
          </w:p>
        </w:tc>
      </w:tr>
      <w:tr w:rsidR="00524609" w:rsidRPr="00524609" w:rsidTr="00EE6C2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524609" w:rsidRPr="00524609" w:rsidRDefault="00524609" w:rsidP="005246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4609">
              <w:rPr>
                <w:rFonts w:ascii="Arial" w:hAnsi="Arial" w:cs="Arial"/>
                <w:sz w:val="20"/>
                <w:szCs w:val="20"/>
              </w:rPr>
              <w:t>Rok studiów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24609" w:rsidRPr="00524609" w:rsidRDefault="00524609" w:rsidP="00524609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524609">
              <w:rPr>
                <w:bCs/>
                <w:iCs/>
                <w:sz w:val="20"/>
                <w:szCs w:val="20"/>
              </w:rPr>
              <w:t>II</w:t>
            </w:r>
          </w:p>
        </w:tc>
      </w:tr>
      <w:tr w:rsidR="00524609" w:rsidRPr="00524609" w:rsidTr="00EE6C2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524609" w:rsidRPr="00524609" w:rsidRDefault="00524609" w:rsidP="005246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4609">
              <w:rPr>
                <w:rFonts w:ascii="Arial" w:hAnsi="Arial" w:cs="Arial"/>
                <w:sz w:val="20"/>
                <w:szCs w:val="20"/>
              </w:rPr>
              <w:t xml:space="preserve">Semestr studiów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24609" w:rsidRPr="00524609" w:rsidRDefault="00524609" w:rsidP="00524609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524609">
              <w:rPr>
                <w:bCs/>
                <w:iCs/>
                <w:sz w:val="20"/>
                <w:szCs w:val="20"/>
              </w:rPr>
              <w:t>4</w:t>
            </w:r>
          </w:p>
        </w:tc>
      </w:tr>
      <w:tr w:rsidR="00524609" w:rsidRPr="00524609" w:rsidTr="00EE6C2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524609" w:rsidRPr="00524609" w:rsidRDefault="00524609" w:rsidP="005246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4609">
              <w:rPr>
                <w:rFonts w:ascii="Arial" w:hAnsi="Arial" w:cs="Arial"/>
                <w:sz w:val="20"/>
                <w:szCs w:val="20"/>
              </w:rPr>
              <w:t>Typ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24609" w:rsidRPr="00524609" w:rsidRDefault="00524609" w:rsidP="00524609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524609">
              <w:rPr>
                <w:sz w:val="20"/>
                <w:szCs w:val="20"/>
              </w:rPr>
              <w:t>podstawowy</w:t>
            </w:r>
          </w:p>
        </w:tc>
      </w:tr>
      <w:tr w:rsidR="00524609" w:rsidRPr="00524609" w:rsidTr="00EE6C2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524609" w:rsidRPr="00524609" w:rsidRDefault="00524609" w:rsidP="005246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4609">
              <w:rPr>
                <w:rFonts w:ascii="Arial" w:hAnsi="Arial" w:cs="Arial"/>
                <w:sz w:val="20"/>
                <w:szCs w:val="20"/>
              </w:rPr>
              <w:t>Osoby prowadzące: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24609" w:rsidRPr="00524609" w:rsidRDefault="00524609" w:rsidP="00524609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val="de-DE"/>
              </w:rPr>
            </w:pPr>
            <w:proofErr w:type="spellStart"/>
            <w:r w:rsidRPr="00524609">
              <w:rPr>
                <w:bCs/>
                <w:iCs/>
                <w:sz w:val="20"/>
                <w:szCs w:val="20"/>
                <w:lang w:val="de-DE"/>
              </w:rPr>
              <w:t>dr</w:t>
            </w:r>
            <w:proofErr w:type="spellEnd"/>
            <w:r w:rsidRPr="00524609">
              <w:rPr>
                <w:bCs/>
                <w:iCs/>
                <w:sz w:val="20"/>
                <w:szCs w:val="20"/>
                <w:lang w:val="de-DE"/>
              </w:rPr>
              <w:t xml:space="preserve"> Mariusz Jaworski</w:t>
            </w:r>
          </w:p>
          <w:p w:rsidR="00524609" w:rsidRPr="00524609" w:rsidRDefault="00524609" w:rsidP="00524609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val="de-DE"/>
              </w:rPr>
            </w:pPr>
            <w:hyperlink r:id="rId13" w:history="1">
              <w:r w:rsidRPr="00524609">
                <w:rPr>
                  <w:bCs/>
                  <w:iCs/>
                  <w:color w:val="0563C1"/>
                  <w:sz w:val="20"/>
                  <w:szCs w:val="20"/>
                  <w:u w:val="single"/>
                  <w:lang w:val="de-DE"/>
                </w:rPr>
                <w:t>jaworskimariusz1@gmail.com</w:t>
              </w:r>
            </w:hyperlink>
            <w:r w:rsidRPr="00524609">
              <w:rPr>
                <w:bCs/>
                <w:iCs/>
                <w:sz w:val="20"/>
                <w:szCs w:val="20"/>
                <w:lang w:val="de-DE"/>
              </w:rPr>
              <w:t xml:space="preserve"> </w:t>
            </w:r>
          </w:p>
        </w:tc>
      </w:tr>
      <w:tr w:rsidR="00524609" w:rsidRPr="00524609" w:rsidTr="00EE6C2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524609" w:rsidRPr="00524609" w:rsidRDefault="00524609" w:rsidP="005246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4609">
              <w:rPr>
                <w:rFonts w:ascii="Arial" w:hAnsi="Arial" w:cs="Arial"/>
                <w:sz w:val="20"/>
                <w:szCs w:val="20"/>
              </w:rPr>
              <w:t>Erasmus TAK/NIE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24609" w:rsidRPr="00524609" w:rsidRDefault="00524609" w:rsidP="00524609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524609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524609" w:rsidRPr="00524609" w:rsidTr="00EE6C2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524609" w:rsidRPr="00524609" w:rsidRDefault="00524609" w:rsidP="0052460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24609">
              <w:rPr>
                <w:rFonts w:ascii="Arial" w:hAnsi="Arial" w:cs="Arial"/>
                <w:sz w:val="20"/>
                <w:szCs w:val="20"/>
              </w:rPr>
              <w:t>Osoba odpowiedzialna za sylabus: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24609" w:rsidRPr="00524609" w:rsidRDefault="00524609" w:rsidP="00524609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524609">
              <w:rPr>
                <w:bCs/>
                <w:iCs/>
                <w:sz w:val="20"/>
                <w:szCs w:val="20"/>
              </w:rPr>
              <w:t xml:space="preserve">dr hab. n. o </w:t>
            </w:r>
            <w:proofErr w:type="spellStart"/>
            <w:r w:rsidRPr="00524609">
              <w:rPr>
                <w:bCs/>
                <w:iCs/>
                <w:sz w:val="20"/>
                <w:szCs w:val="20"/>
              </w:rPr>
              <w:t>zdr</w:t>
            </w:r>
            <w:proofErr w:type="spellEnd"/>
            <w:r w:rsidRPr="00524609">
              <w:rPr>
                <w:bCs/>
                <w:iCs/>
                <w:sz w:val="20"/>
                <w:szCs w:val="20"/>
              </w:rPr>
              <w:t xml:space="preserve">. Joanna </w:t>
            </w:r>
            <w:proofErr w:type="spellStart"/>
            <w:r w:rsidRPr="00524609">
              <w:rPr>
                <w:bCs/>
                <w:iCs/>
                <w:sz w:val="20"/>
                <w:szCs w:val="20"/>
              </w:rPr>
              <w:t>Gotlib</w:t>
            </w:r>
            <w:proofErr w:type="spellEnd"/>
          </w:p>
        </w:tc>
      </w:tr>
      <w:tr w:rsidR="00524609" w:rsidRPr="00524609" w:rsidTr="00EE6C2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524609" w:rsidRPr="00524609" w:rsidRDefault="00524609" w:rsidP="0052460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4609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24609" w:rsidRPr="00524609" w:rsidRDefault="00524609" w:rsidP="00524609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524609">
              <w:rPr>
                <w:bCs/>
                <w:iCs/>
                <w:sz w:val="20"/>
                <w:szCs w:val="20"/>
              </w:rPr>
              <w:t>0,9</w:t>
            </w:r>
          </w:p>
        </w:tc>
      </w:tr>
      <w:tr w:rsidR="00524609" w:rsidRPr="00524609" w:rsidTr="00EE6C2C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524609" w:rsidRPr="00524609" w:rsidRDefault="00524609" w:rsidP="0052460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4609">
              <w:rPr>
                <w:rFonts w:ascii="Arial" w:hAnsi="Arial" w:cs="Arial"/>
                <w:sz w:val="20"/>
                <w:szCs w:val="20"/>
              </w:rPr>
              <w:t>Koordynator 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524609" w:rsidRPr="00524609" w:rsidRDefault="00524609" w:rsidP="00524609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524609">
              <w:rPr>
                <w:bCs/>
                <w:iCs/>
                <w:sz w:val="20"/>
                <w:szCs w:val="20"/>
              </w:rPr>
              <w:t xml:space="preserve">dr hab. n. o </w:t>
            </w:r>
            <w:proofErr w:type="spellStart"/>
            <w:r w:rsidRPr="00524609">
              <w:rPr>
                <w:bCs/>
                <w:iCs/>
                <w:sz w:val="20"/>
                <w:szCs w:val="20"/>
              </w:rPr>
              <w:t>zdr</w:t>
            </w:r>
            <w:proofErr w:type="spellEnd"/>
            <w:r w:rsidRPr="00524609">
              <w:rPr>
                <w:bCs/>
                <w:iCs/>
                <w:sz w:val="20"/>
                <w:szCs w:val="20"/>
              </w:rPr>
              <w:t xml:space="preserve">. Joanna </w:t>
            </w:r>
            <w:proofErr w:type="spellStart"/>
            <w:r w:rsidRPr="00524609">
              <w:rPr>
                <w:bCs/>
                <w:iCs/>
                <w:sz w:val="20"/>
                <w:szCs w:val="20"/>
              </w:rPr>
              <w:t>Gotlib</w:t>
            </w:r>
            <w:proofErr w:type="spellEnd"/>
          </w:p>
        </w:tc>
      </w:tr>
      <w:tr w:rsidR="00524609" w:rsidRPr="00524609" w:rsidTr="00EE6C2C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524609" w:rsidRPr="00524609" w:rsidRDefault="00524609" w:rsidP="00524609">
            <w:pPr>
              <w:numPr>
                <w:ilvl w:val="0"/>
                <w:numId w:val="69"/>
              </w:numPr>
              <w:tabs>
                <w:tab w:val="clear" w:pos="786"/>
                <w:tab w:val="num" w:pos="360"/>
              </w:tabs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524609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524609" w:rsidRPr="00524609" w:rsidTr="00EE6C2C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524609" w:rsidRPr="00524609" w:rsidRDefault="00524609" w:rsidP="00524609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24609">
              <w:rPr>
                <w:rFonts w:ascii="Arial" w:hAnsi="Arial" w:cs="Arial"/>
                <w:bCs/>
                <w:iCs/>
                <w:sz w:val="20"/>
                <w:szCs w:val="20"/>
              </w:rPr>
              <w:t>1.</w:t>
            </w:r>
            <w:r w:rsidRPr="00524609"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>Poznanie korzyści wynikających z konieczności permanentnego, ustawicznego kształcenia się.</w:t>
            </w:r>
          </w:p>
          <w:p w:rsidR="00524609" w:rsidRPr="00524609" w:rsidRDefault="00524609" w:rsidP="00524609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24609">
              <w:rPr>
                <w:rFonts w:ascii="Arial" w:hAnsi="Arial" w:cs="Arial"/>
                <w:bCs/>
                <w:iCs/>
                <w:sz w:val="20"/>
                <w:szCs w:val="20"/>
              </w:rPr>
              <w:t>2.</w:t>
            </w:r>
            <w:r w:rsidRPr="00524609"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>Poznanie zasad wykorzystywania aktualnej wiedzy w zakresie swojej specjalności.</w:t>
            </w:r>
          </w:p>
          <w:p w:rsidR="00524609" w:rsidRPr="00524609" w:rsidRDefault="00524609" w:rsidP="00524609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24609">
              <w:rPr>
                <w:rFonts w:ascii="Arial" w:hAnsi="Arial" w:cs="Arial"/>
                <w:bCs/>
                <w:iCs/>
                <w:sz w:val="20"/>
                <w:szCs w:val="20"/>
              </w:rPr>
              <w:t>3.</w:t>
            </w:r>
            <w:r w:rsidRPr="005246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ab/>
            </w:r>
            <w:r w:rsidRPr="0052460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Poznanie korzyści wynikających z konieczności wykorzystywania aktualnej wiedzy dla </w:t>
            </w:r>
            <w:r w:rsidRPr="00524609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zapewnienia bezpieczeństwa i wysokiego poziomu opieki nad pacjentem.</w:t>
            </w:r>
          </w:p>
          <w:p w:rsidR="00524609" w:rsidRPr="00524609" w:rsidRDefault="00524609" w:rsidP="00524609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24609">
              <w:rPr>
                <w:rFonts w:ascii="Arial" w:hAnsi="Arial" w:cs="Arial"/>
                <w:bCs/>
                <w:iCs/>
                <w:sz w:val="20"/>
                <w:szCs w:val="20"/>
              </w:rPr>
              <w:t>4.</w:t>
            </w:r>
            <w:r w:rsidRPr="00524609"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>Zapoznanie z zasadami prowadzenia badań naukowych w zakresie swojej specjalności. na rzecz rozwoju zawodu, wiedzy i praktyki, podnoszenia jakości świadczeń, prowadzenia wymiany informacji oraz upowszechniania uzyskanych wyników.</w:t>
            </w:r>
          </w:p>
          <w:p w:rsidR="00524609" w:rsidRPr="00524609" w:rsidRDefault="00524609" w:rsidP="00524609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24609">
              <w:rPr>
                <w:rFonts w:ascii="Arial" w:hAnsi="Arial" w:cs="Arial"/>
                <w:bCs/>
                <w:iCs/>
                <w:sz w:val="20"/>
                <w:szCs w:val="20"/>
              </w:rPr>
              <w:t>5.</w:t>
            </w:r>
            <w:r w:rsidRPr="00524609"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>Zapoznanie studentów z formułowaniem hipotez badawczych, umiejętnością logicznego i sprawnego doboru materiału i metod, doboru piśmiennictwa naukowego, stosowania statystyki, logicznego prezentowania wyników badań naukowych i efektywnego prowadzenia dyskusji.</w:t>
            </w:r>
          </w:p>
          <w:p w:rsidR="00524609" w:rsidRPr="00524609" w:rsidRDefault="00524609" w:rsidP="00524609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24609">
              <w:rPr>
                <w:rFonts w:ascii="Arial" w:hAnsi="Arial" w:cs="Arial"/>
                <w:bCs/>
                <w:iCs/>
                <w:sz w:val="20"/>
                <w:szCs w:val="20"/>
              </w:rPr>
              <w:t>6.</w:t>
            </w:r>
            <w:r w:rsidRPr="00524609"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>Przygotowanie studenta do pozyskiwania wiedzy i informacji naukowej oraz krytycznej ich oceny.</w:t>
            </w:r>
          </w:p>
          <w:p w:rsidR="00524609" w:rsidRPr="00524609" w:rsidRDefault="00524609" w:rsidP="00524609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24609">
              <w:rPr>
                <w:rFonts w:ascii="Arial" w:hAnsi="Arial" w:cs="Arial"/>
                <w:bCs/>
                <w:iCs/>
                <w:sz w:val="20"/>
                <w:szCs w:val="20"/>
              </w:rPr>
              <w:t>7.</w:t>
            </w:r>
            <w:r w:rsidRPr="00524609"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>Kształtowanie umiejętności wykorzystania i zastosowania w praktyce wyników badań naukowych prezentowanych w literaturze polskiej i światowej w działalności zawodowej.</w:t>
            </w:r>
          </w:p>
          <w:p w:rsidR="00524609" w:rsidRPr="00524609" w:rsidRDefault="00524609" w:rsidP="00524609">
            <w:pPr>
              <w:jc w:val="both"/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</w:pPr>
            <w:r w:rsidRPr="00524609">
              <w:rPr>
                <w:rFonts w:ascii="Arial" w:hAnsi="Arial" w:cs="Arial"/>
                <w:bCs/>
                <w:iCs/>
                <w:sz w:val="20"/>
                <w:szCs w:val="20"/>
              </w:rPr>
              <w:t>8.</w:t>
            </w:r>
            <w:r w:rsidRPr="00524609"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>Zapoznanie z zasadami upowszechniania wyników prowadzonych badań naukowych w celu rozwoju zawodu, wiedzy i praktyki, podnoszenia jakości świadczeń oraz prowadzenia wymiany informacji w zakresie swojej specjalności.</w:t>
            </w:r>
          </w:p>
        </w:tc>
      </w:tr>
      <w:tr w:rsidR="00524609" w:rsidRPr="00524609" w:rsidTr="00EE6C2C">
        <w:trPr>
          <w:trHeight w:val="312"/>
        </w:trPr>
        <w:tc>
          <w:tcPr>
            <w:tcW w:w="9741" w:type="dxa"/>
            <w:gridSpan w:val="11"/>
            <w:vAlign w:val="center"/>
          </w:tcPr>
          <w:p w:rsidR="00524609" w:rsidRPr="00524609" w:rsidRDefault="00524609" w:rsidP="00524609">
            <w:pPr>
              <w:numPr>
                <w:ilvl w:val="0"/>
                <w:numId w:val="69"/>
              </w:numPr>
              <w:tabs>
                <w:tab w:val="clear" w:pos="786"/>
                <w:tab w:val="num" w:pos="360"/>
              </w:tabs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524609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 xml:space="preserve">Wymagania wstępne </w:t>
            </w:r>
          </w:p>
        </w:tc>
      </w:tr>
      <w:tr w:rsidR="00524609" w:rsidRPr="00524609" w:rsidTr="00EE6C2C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524609" w:rsidRPr="00524609" w:rsidRDefault="00524609" w:rsidP="00524609">
            <w:pPr>
              <w:numPr>
                <w:ilvl w:val="0"/>
                <w:numId w:val="68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24609">
              <w:rPr>
                <w:rFonts w:ascii="Arial" w:hAnsi="Arial" w:cs="Arial"/>
                <w:bCs/>
                <w:iCs/>
                <w:sz w:val="20"/>
                <w:szCs w:val="20"/>
              </w:rPr>
              <w:t>Student posiada wiedzę z zakresu podstawowych zagadnień technologii informacyjnej.</w:t>
            </w:r>
          </w:p>
          <w:p w:rsidR="00524609" w:rsidRPr="00524609" w:rsidRDefault="00524609" w:rsidP="00524609">
            <w:pPr>
              <w:numPr>
                <w:ilvl w:val="0"/>
                <w:numId w:val="68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24609">
              <w:rPr>
                <w:rFonts w:ascii="Arial" w:hAnsi="Arial" w:cs="Arial"/>
                <w:bCs/>
                <w:iCs/>
                <w:sz w:val="20"/>
                <w:szCs w:val="20"/>
              </w:rPr>
              <w:t>Student posiada umiejętność obsługi  programu WORD, EXCEL, wybranej przeglądarki stron internetowych, ADOBE ACROBAT READER, POWER-POINT.</w:t>
            </w:r>
          </w:p>
          <w:p w:rsidR="00524609" w:rsidRPr="00524609" w:rsidRDefault="00524609" w:rsidP="00524609">
            <w:pPr>
              <w:numPr>
                <w:ilvl w:val="0"/>
                <w:numId w:val="68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24609">
              <w:rPr>
                <w:rFonts w:ascii="Arial" w:hAnsi="Arial" w:cs="Arial"/>
                <w:bCs/>
                <w:iCs/>
                <w:sz w:val="20"/>
                <w:szCs w:val="20"/>
              </w:rPr>
              <w:t>Student rozumie konieczność systematycznego wzbogacania wiedzy zawodowej i kształtowania umiejętności.</w:t>
            </w:r>
          </w:p>
          <w:p w:rsidR="00524609" w:rsidRPr="00524609" w:rsidRDefault="00524609" w:rsidP="00524609">
            <w:pPr>
              <w:numPr>
                <w:ilvl w:val="0"/>
                <w:numId w:val="68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24609">
              <w:rPr>
                <w:rFonts w:ascii="Arial" w:hAnsi="Arial" w:cs="Arial"/>
                <w:bCs/>
                <w:iCs/>
                <w:sz w:val="20"/>
                <w:szCs w:val="20"/>
              </w:rPr>
              <w:t>Student rozumie konieczność systematycznego dążenia do profesjonalizmu.</w:t>
            </w:r>
          </w:p>
          <w:p w:rsidR="00524609" w:rsidRPr="00524609" w:rsidRDefault="00524609" w:rsidP="00524609">
            <w:pPr>
              <w:numPr>
                <w:ilvl w:val="0"/>
                <w:numId w:val="68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24609">
              <w:rPr>
                <w:rFonts w:ascii="Arial" w:hAnsi="Arial" w:cs="Arial"/>
                <w:bCs/>
                <w:iCs/>
                <w:sz w:val="20"/>
                <w:szCs w:val="20"/>
              </w:rPr>
              <w:t>Student posiada umiejętność korzystania z księgozbioru Biblioteki Głównej Warszawskiego Uniwersytetu Medycznego.</w:t>
            </w:r>
          </w:p>
        </w:tc>
      </w:tr>
      <w:tr w:rsidR="00524609" w:rsidRPr="00524609" w:rsidTr="00EE6C2C">
        <w:trPr>
          <w:trHeight w:val="344"/>
        </w:trPr>
        <w:tc>
          <w:tcPr>
            <w:tcW w:w="9741" w:type="dxa"/>
            <w:gridSpan w:val="11"/>
            <w:vAlign w:val="center"/>
          </w:tcPr>
          <w:p w:rsidR="00524609" w:rsidRPr="00524609" w:rsidRDefault="00524609" w:rsidP="00524609">
            <w:pPr>
              <w:numPr>
                <w:ilvl w:val="0"/>
                <w:numId w:val="69"/>
              </w:numPr>
              <w:tabs>
                <w:tab w:val="clear" w:pos="786"/>
                <w:tab w:val="num" w:pos="360"/>
              </w:tabs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524609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524609" w:rsidRPr="00524609" w:rsidTr="00EE6C2C">
        <w:trPr>
          <w:trHeight w:val="465"/>
        </w:trPr>
        <w:tc>
          <w:tcPr>
            <w:tcW w:w="9741" w:type="dxa"/>
            <w:gridSpan w:val="11"/>
            <w:vAlign w:val="center"/>
          </w:tcPr>
          <w:p w:rsidR="00524609" w:rsidRPr="00524609" w:rsidRDefault="00524609" w:rsidP="005246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2460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524609" w:rsidRPr="00524609" w:rsidTr="00EE6C2C">
        <w:trPr>
          <w:trHeight w:val="465"/>
        </w:trPr>
        <w:tc>
          <w:tcPr>
            <w:tcW w:w="2448" w:type="dxa"/>
            <w:gridSpan w:val="3"/>
            <w:vAlign w:val="center"/>
          </w:tcPr>
          <w:p w:rsidR="00524609" w:rsidRPr="00524609" w:rsidRDefault="00524609" w:rsidP="005246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24609"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524609" w:rsidRPr="00524609" w:rsidRDefault="00524609" w:rsidP="005246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24609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gridSpan w:val="2"/>
            <w:vAlign w:val="center"/>
          </w:tcPr>
          <w:p w:rsidR="00524609" w:rsidRPr="00524609" w:rsidRDefault="00524609" w:rsidP="005246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24609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524609" w:rsidRPr="00524609" w:rsidTr="00EE6C2C">
        <w:trPr>
          <w:trHeight w:val="465"/>
        </w:trPr>
        <w:tc>
          <w:tcPr>
            <w:tcW w:w="9741" w:type="dxa"/>
            <w:gridSpan w:val="11"/>
            <w:shd w:val="clear" w:color="auto" w:fill="EDEDED"/>
            <w:vAlign w:val="center"/>
          </w:tcPr>
          <w:p w:rsidR="00524609" w:rsidRPr="00524609" w:rsidRDefault="00524609" w:rsidP="0052460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4609">
              <w:rPr>
                <w:rFonts w:ascii="Arial" w:hAnsi="Arial" w:cs="Arial"/>
                <w:b/>
                <w:sz w:val="20"/>
                <w:szCs w:val="20"/>
              </w:rPr>
              <w:t>WIEDZA</w:t>
            </w:r>
          </w:p>
        </w:tc>
      </w:tr>
      <w:tr w:rsidR="00524609" w:rsidRPr="00524609" w:rsidTr="00EE6C2C">
        <w:trPr>
          <w:trHeight w:val="465"/>
        </w:trPr>
        <w:tc>
          <w:tcPr>
            <w:tcW w:w="2448" w:type="dxa"/>
            <w:gridSpan w:val="3"/>
          </w:tcPr>
          <w:p w:rsidR="00524609" w:rsidRPr="00524609" w:rsidRDefault="00524609" w:rsidP="00524609">
            <w:pPr>
              <w:rPr>
                <w:rFonts w:ascii="Calibri" w:hAnsi="Calibri" w:cs="Arial"/>
                <w:szCs w:val="22"/>
              </w:rPr>
            </w:pPr>
            <w:r w:rsidRPr="00524609">
              <w:rPr>
                <w:rFonts w:ascii="Calibri" w:hAnsi="Calibri" w:cs="Arial"/>
                <w:szCs w:val="22"/>
              </w:rPr>
              <w:t>W1</w:t>
            </w:r>
          </w:p>
        </w:tc>
        <w:tc>
          <w:tcPr>
            <w:tcW w:w="4820" w:type="dxa"/>
            <w:gridSpan w:val="6"/>
          </w:tcPr>
          <w:p w:rsidR="00524609" w:rsidRPr="00524609" w:rsidRDefault="00524609" w:rsidP="00524609">
            <w:pPr>
              <w:rPr>
                <w:rFonts w:ascii="Arial" w:hAnsi="Arial" w:cs="Arial"/>
                <w:szCs w:val="22"/>
              </w:rPr>
            </w:pPr>
            <w:r w:rsidRPr="00524609">
              <w:rPr>
                <w:rFonts w:ascii="Arial" w:hAnsi="Arial" w:cs="Arial"/>
                <w:szCs w:val="22"/>
              </w:rPr>
              <w:t>Zna zasady publikowania prac, ramy prawne i zasady korzystania we własnej pracy z dorobku intelektualnego innych autorów</w:t>
            </w:r>
          </w:p>
        </w:tc>
        <w:tc>
          <w:tcPr>
            <w:tcW w:w="2473" w:type="dxa"/>
            <w:gridSpan w:val="2"/>
          </w:tcPr>
          <w:p w:rsidR="00524609" w:rsidRPr="00524609" w:rsidRDefault="00524609" w:rsidP="00524609">
            <w:pPr>
              <w:rPr>
                <w:rFonts w:ascii="Calibri" w:hAnsi="Calibri" w:cs="Arial"/>
                <w:szCs w:val="22"/>
              </w:rPr>
            </w:pPr>
            <w:r w:rsidRPr="00524609">
              <w:rPr>
                <w:rFonts w:ascii="Calibri" w:hAnsi="Calibri" w:cs="Arial"/>
                <w:szCs w:val="22"/>
              </w:rPr>
              <w:t xml:space="preserve"> HS_W41 /P6S_WK</w:t>
            </w:r>
          </w:p>
        </w:tc>
      </w:tr>
      <w:tr w:rsidR="00524609" w:rsidRPr="00524609" w:rsidTr="00EE6C2C">
        <w:trPr>
          <w:trHeight w:val="465"/>
        </w:trPr>
        <w:tc>
          <w:tcPr>
            <w:tcW w:w="9741" w:type="dxa"/>
            <w:gridSpan w:val="11"/>
            <w:shd w:val="clear" w:color="auto" w:fill="EDEDED"/>
            <w:vAlign w:val="center"/>
          </w:tcPr>
          <w:p w:rsidR="00524609" w:rsidRPr="00524609" w:rsidRDefault="00524609" w:rsidP="00524609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  <w:r w:rsidRPr="00524609">
              <w:rPr>
                <w:rFonts w:ascii="Arial" w:hAnsi="Arial" w:cs="Arial"/>
                <w:b/>
                <w:szCs w:val="20"/>
              </w:rPr>
              <w:t>UMIEJĘTNOŚCI</w:t>
            </w:r>
          </w:p>
        </w:tc>
      </w:tr>
      <w:tr w:rsidR="00524609" w:rsidRPr="00524609" w:rsidTr="00EE6C2C">
        <w:trPr>
          <w:trHeight w:val="465"/>
        </w:trPr>
        <w:tc>
          <w:tcPr>
            <w:tcW w:w="2448" w:type="dxa"/>
            <w:gridSpan w:val="3"/>
          </w:tcPr>
          <w:p w:rsidR="00524609" w:rsidRPr="00524609" w:rsidRDefault="00524609" w:rsidP="00524609">
            <w:pPr>
              <w:rPr>
                <w:rFonts w:ascii="Calibri" w:hAnsi="Calibri"/>
              </w:rPr>
            </w:pPr>
            <w:r w:rsidRPr="00524609">
              <w:rPr>
                <w:rFonts w:ascii="Calibri" w:hAnsi="Calibri"/>
              </w:rPr>
              <w:t>U1</w:t>
            </w:r>
          </w:p>
        </w:tc>
        <w:tc>
          <w:tcPr>
            <w:tcW w:w="4820" w:type="dxa"/>
            <w:gridSpan w:val="6"/>
          </w:tcPr>
          <w:p w:rsidR="00524609" w:rsidRPr="00524609" w:rsidRDefault="00524609" w:rsidP="00524609">
            <w:pPr>
              <w:rPr>
                <w:rFonts w:ascii="Arial" w:hAnsi="Arial" w:cs="Arial"/>
                <w:sz w:val="20"/>
              </w:rPr>
            </w:pPr>
            <w:r w:rsidRPr="00524609">
              <w:rPr>
                <w:rFonts w:ascii="Arial" w:hAnsi="Arial" w:cs="Arial"/>
                <w:sz w:val="20"/>
              </w:rPr>
              <w:t xml:space="preserve">Formułuje problem badawczy i potrafi uzasadnić sensowność podejmowania badań naukowych w swojej dziedzinie </w:t>
            </w:r>
          </w:p>
        </w:tc>
        <w:tc>
          <w:tcPr>
            <w:tcW w:w="2473" w:type="dxa"/>
            <w:gridSpan w:val="2"/>
          </w:tcPr>
          <w:p w:rsidR="00524609" w:rsidRPr="00524609" w:rsidRDefault="00524609" w:rsidP="00524609">
            <w:pPr>
              <w:rPr>
                <w:rFonts w:ascii="Calibri" w:hAnsi="Calibri"/>
              </w:rPr>
            </w:pPr>
            <w:r w:rsidRPr="00524609">
              <w:rPr>
                <w:rFonts w:ascii="Calibri" w:hAnsi="Calibri"/>
              </w:rPr>
              <w:t xml:space="preserve">HS_U12/P6S_UW </w:t>
            </w:r>
          </w:p>
        </w:tc>
      </w:tr>
      <w:tr w:rsidR="00524609" w:rsidRPr="00524609" w:rsidTr="00EE6C2C">
        <w:trPr>
          <w:trHeight w:val="465"/>
        </w:trPr>
        <w:tc>
          <w:tcPr>
            <w:tcW w:w="2448" w:type="dxa"/>
            <w:gridSpan w:val="3"/>
          </w:tcPr>
          <w:p w:rsidR="00524609" w:rsidRPr="00524609" w:rsidRDefault="00524609" w:rsidP="00524609">
            <w:pPr>
              <w:rPr>
                <w:rFonts w:ascii="Calibri" w:hAnsi="Calibri"/>
              </w:rPr>
            </w:pPr>
            <w:r w:rsidRPr="00524609">
              <w:rPr>
                <w:rFonts w:ascii="Calibri" w:hAnsi="Calibri"/>
              </w:rPr>
              <w:t>U2</w:t>
            </w:r>
          </w:p>
        </w:tc>
        <w:tc>
          <w:tcPr>
            <w:tcW w:w="4820" w:type="dxa"/>
            <w:gridSpan w:val="6"/>
          </w:tcPr>
          <w:p w:rsidR="00524609" w:rsidRPr="00524609" w:rsidRDefault="00524609" w:rsidP="00524609">
            <w:pPr>
              <w:rPr>
                <w:rFonts w:ascii="Arial" w:hAnsi="Arial" w:cs="Arial"/>
                <w:sz w:val="20"/>
              </w:rPr>
            </w:pPr>
            <w:r w:rsidRPr="00524609">
              <w:rPr>
                <w:rFonts w:ascii="Arial" w:hAnsi="Arial" w:cs="Arial"/>
                <w:sz w:val="20"/>
              </w:rPr>
              <w:t>Potrafi prezentować wyniki własnych badań w formie ustnej i pisemnej</w:t>
            </w:r>
          </w:p>
        </w:tc>
        <w:tc>
          <w:tcPr>
            <w:tcW w:w="2473" w:type="dxa"/>
            <w:gridSpan w:val="2"/>
          </w:tcPr>
          <w:p w:rsidR="00524609" w:rsidRPr="00524609" w:rsidRDefault="00524609" w:rsidP="00524609">
            <w:pPr>
              <w:rPr>
                <w:rFonts w:ascii="Calibri" w:hAnsi="Calibri"/>
              </w:rPr>
            </w:pPr>
            <w:r w:rsidRPr="00524609">
              <w:rPr>
                <w:rFonts w:ascii="Calibri" w:hAnsi="Calibri"/>
              </w:rPr>
              <w:t>HS_U11/P6S_UW</w:t>
            </w:r>
          </w:p>
          <w:p w:rsidR="00524609" w:rsidRPr="00524609" w:rsidRDefault="00524609" w:rsidP="00524609">
            <w:pPr>
              <w:rPr>
                <w:rFonts w:ascii="Calibri" w:hAnsi="Calibri"/>
              </w:rPr>
            </w:pPr>
            <w:r w:rsidRPr="00524609">
              <w:rPr>
                <w:rFonts w:ascii="Calibri" w:hAnsi="Calibri"/>
              </w:rPr>
              <w:t>HS_U14/P6S_UW</w:t>
            </w:r>
          </w:p>
        </w:tc>
      </w:tr>
      <w:tr w:rsidR="00524609" w:rsidRPr="00524609" w:rsidTr="00EE6C2C">
        <w:trPr>
          <w:trHeight w:val="465"/>
        </w:trPr>
        <w:tc>
          <w:tcPr>
            <w:tcW w:w="2448" w:type="dxa"/>
            <w:gridSpan w:val="3"/>
          </w:tcPr>
          <w:p w:rsidR="00524609" w:rsidRPr="00524609" w:rsidRDefault="00524609" w:rsidP="00524609">
            <w:pPr>
              <w:rPr>
                <w:rFonts w:ascii="Calibri" w:hAnsi="Calibri"/>
              </w:rPr>
            </w:pPr>
            <w:r w:rsidRPr="00524609">
              <w:rPr>
                <w:rFonts w:ascii="Calibri" w:hAnsi="Calibri"/>
              </w:rPr>
              <w:t>U3</w:t>
            </w:r>
          </w:p>
        </w:tc>
        <w:tc>
          <w:tcPr>
            <w:tcW w:w="4820" w:type="dxa"/>
            <w:gridSpan w:val="6"/>
          </w:tcPr>
          <w:p w:rsidR="00524609" w:rsidRPr="00524609" w:rsidRDefault="00524609" w:rsidP="00524609">
            <w:pPr>
              <w:rPr>
                <w:rFonts w:ascii="Arial" w:hAnsi="Arial" w:cs="Arial"/>
                <w:sz w:val="20"/>
              </w:rPr>
            </w:pPr>
            <w:r w:rsidRPr="00524609">
              <w:rPr>
                <w:rFonts w:ascii="Arial" w:hAnsi="Arial" w:cs="Arial"/>
                <w:sz w:val="20"/>
              </w:rPr>
              <w:t>Planuje badanie i dobiera metody badawcze</w:t>
            </w:r>
          </w:p>
        </w:tc>
        <w:tc>
          <w:tcPr>
            <w:tcW w:w="2473" w:type="dxa"/>
            <w:gridSpan w:val="2"/>
          </w:tcPr>
          <w:p w:rsidR="00524609" w:rsidRPr="00524609" w:rsidRDefault="00524609" w:rsidP="00524609">
            <w:pPr>
              <w:rPr>
                <w:rFonts w:ascii="Calibri" w:hAnsi="Calibri"/>
              </w:rPr>
            </w:pPr>
            <w:r w:rsidRPr="00524609">
              <w:rPr>
                <w:rFonts w:ascii="Calibri" w:hAnsi="Calibri"/>
              </w:rPr>
              <w:t>HS_U27/P6S_UW</w:t>
            </w:r>
          </w:p>
        </w:tc>
      </w:tr>
      <w:tr w:rsidR="00524609" w:rsidRPr="00524609" w:rsidTr="00EE6C2C">
        <w:trPr>
          <w:trHeight w:val="465"/>
        </w:trPr>
        <w:tc>
          <w:tcPr>
            <w:tcW w:w="2448" w:type="dxa"/>
            <w:gridSpan w:val="3"/>
          </w:tcPr>
          <w:p w:rsidR="00524609" w:rsidRPr="00524609" w:rsidRDefault="00524609" w:rsidP="00524609">
            <w:pPr>
              <w:rPr>
                <w:rFonts w:ascii="Calibri" w:hAnsi="Calibri"/>
              </w:rPr>
            </w:pPr>
            <w:r w:rsidRPr="00524609">
              <w:rPr>
                <w:rFonts w:ascii="Calibri" w:hAnsi="Calibri"/>
              </w:rPr>
              <w:t>U4</w:t>
            </w:r>
          </w:p>
        </w:tc>
        <w:tc>
          <w:tcPr>
            <w:tcW w:w="4820" w:type="dxa"/>
            <w:gridSpan w:val="6"/>
          </w:tcPr>
          <w:p w:rsidR="00524609" w:rsidRPr="00524609" w:rsidRDefault="00524609" w:rsidP="00524609">
            <w:pPr>
              <w:rPr>
                <w:rFonts w:ascii="Arial" w:hAnsi="Arial" w:cs="Arial"/>
                <w:sz w:val="20"/>
              </w:rPr>
            </w:pPr>
            <w:r w:rsidRPr="00524609">
              <w:rPr>
                <w:rFonts w:ascii="Arial" w:hAnsi="Arial" w:cs="Arial"/>
                <w:sz w:val="20"/>
              </w:rPr>
              <w:t>Potrafi korzystać z elektronicznych baz bibliograficzno-abstraktowych</w:t>
            </w:r>
          </w:p>
        </w:tc>
        <w:tc>
          <w:tcPr>
            <w:tcW w:w="2473" w:type="dxa"/>
            <w:gridSpan w:val="2"/>
          </w:tcPr>
          <w:p w:rsidR="00524609" w:rsidRPr="00524609" w:rsidRDefault="00524609" w:rsidP="00524609">
            <w:pPr>
              <w:rPr>
                <w:rFonts w:ascii="Calibri" w:hAnsi="Calibri"/>
              </w:rPr>
            </w:pPr>
            <w:r w:rsidRPr="00524609">
              <w:rPr>
                <w:rFonts w:ascii="Calibri" w:hAnsi="Calibri"/>
              </w:rPr>
              <w:t>HS_U35/P6S_UW</w:t>
            </w:r>
          </w:p>
          <w:p w:rsidR="00524609" w:rsidRPr="00524609" w:rsidRDefault="00524609" w:rsidP="00524609">
            <w:pPr>
              <w:rPr>
                <w:rFonts w:ascii="Calibri" w:hAnsi="Calibri"/>
              </w:rPr>
            </w:pPr>
            <w:r w:rsidRPr="00524609">
              <w:rPr>
                <w:rFonts w:ascii="Calibri" w:hAnsi="Calibri"/>
              </w:rPr>
              <w:t>HS_U37/P6S_UW</w:t>
            </w:r>
          </w:p>
        </w:tc>
      </w:tr>
      <w:tr w:rsidR="00524609" w:rsidRPr="00524609" w:rsidTr="00EE6C2C">
        <w:trPr>
          <w:trHeight w:val="465"/>
        </w:trPr>
        <w:tc>
          <w:tcPr>
            <w:tcW w:w="9741" w:type="dxa"/>
            <w:gridSpan w:val="11"/>
            <w:shd w:val="clear" w:color="auto" w:fill="EDEDED"/>
            <w:vAlign w:val="center"/>
          </w:tcPr>
          <w:p w:rsidR="00524609" w:rsidRPr="00524609" w:rsidRDefault="00524609" w:rsidP="00524609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  <w:r w:rsidRPr="00524609">
              <w:rPr>
                <w:rFonts w:ascii="Arial" w:hAnsi="Arial" w:cs="Arial"/>
                <w:b/>
                <w:szCs w:val="20"/>
              </w:rPr>
              <w:t>KOMPETENCJE SPOŁECZNE</w:t>
            </w:r>
          </w:p>
        </w:tc>
      </w:tr>
      <w:tr w:rsidR="00524609" w:rsidRPr="00524609" w:rsidTr="00EE6C2C">
        <w:trPr>
          <w:trHeight w:val="465"/>
        </w:trPr>
        <w:tc>
          <w:tcPr>
            <w:tcW w:w="2448" w:type="dxa"/>
            <w:gridSpan w:val="3"/>
          </w:tcPr>
          <w:p w:rsidR="00524609" w:rsidRPr="00524609" w:rsidRDefault="00524609" w:rsidP="00524609">
            <w:pPr>
              <w:rPr>
                <w:rFonts w:ascii="Calibri" w:hAnsi="Calibri" w:cs="Arial"/>
                <w:szCs w:val="22"/>
              </w:rPr>
            </w:pPr>
            <w:r w:rsidRPr="00524609">
              <w:rPr>
                <w:rFonts w:ascii="Calibri" w:hAnsi="Calibri" w:cs="Arial"/>
                <w:szCs w:val="22"/>
              </w:rPr>
              <w:t>KS1</w:t>
            </w:r>
          </w:p>
        </w:tc>
        <w:tc>
          <w:tcPr>
            <w:tcW w:w="4820" w:type="dxa"/>
            <w:gridSpan w:val="6"/>
          </w:tcPr>
          <w:p w:rsidR="00524609" w:rsidRPr="00524609" w:rsidRDefault="00524609" w:rsidP="00524609">
            <w:pPr>
              <w:rPr>
                <w:rFonts w:ascii="Arial" w:hAnsi="Arial" w:cs="Arial"/>
                <w:szCs w:val="22"/>
              </w:rPr>
            </w:pPr>
            <w:r w:rsidRPr="00524609">
              <w:rPr>
                <w:rFonts w:ascii="Arial" w:hAnsi="Arial" w:cs="Arial"/>
                <w:sz w:val="20"/>
                <w:szCs w:val="20"/>
              </w:rPr>
              <w:t>Rozumie potrzebę kształcenia się przez całe życie i podnoszenia swoich kompetencji zawodowych</w:t>
            </w:r>
          </w:p>
        </w:tc>
        <w:tc>
          <w:tcPr>
            <w:tcW w:w="2473" w:type="dxa"/>
            <w:gridSpan w:val="2"/>
          </w:tcPr>
          <w:p w:rsidR="00524609" w:rsidRPr="00524609" w:rsidRDefault="00524609" w:rsidP="00524609">
            <w:pPr>
              <w:rPr>
                <w:rFonts w:ascii="Calibri" w:hAnsi="Calibri" w:cs="Arial"/>
                <w:szCs w:val="22"/>
              </w:rPr>
            </w:pPr>
          </w:p>
        </w:tc>
      </w:tr>
      <w:tr w:rsidR="00524609" w:rsidRPr="00524609" w:rsidTr="00EE6C2C">
        <w:trPr>
          <w:trHeight w:val="627"/>
        </w:trPr>
        <w:tc>
          <w:tcPr>
            <w:tcW w:w="9741" w:type="dxa"/>
            <w:gridSpan w:val="11"/>
            <w:vAlign w:val="center"/>
          </w:tcPr>
          <w:p w:rsidR="00524609" w:rsidRPr="00524609" w:rsidRDefault="00524609" w:rsidP="00524609">
            <w:pPr>
              <w:numPr>
                <w:ilvl w:val="0"/>
                <w:numId w:val="69"/>
              </w:numPr>
              <w:tabs>
                <w:tab w:val="clear" w:pos="786"/>
                <w:tab w:val="num" w:pos="360"/>
              </w:tabs>
              <w:spacing w:before="120" w:after="120"/>
              <w:ind w:left="357" w:hanging="357"/>
              <w:contextualSpacing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524609">
              <w:rPr>
                <w:rFonts w:ascii="Arial" w:hAnsi="Arial" w:cs="Arial"/>
                <w:b/>
                <w:bCs/>
                <w:szCs w:val="22"/>
                <w:lang w:eastAsia="en-US"/>
              </w:rPr>
              <w:t>Formy prowadzonych zajęć</w:t>
            </w:r>
          </w:p>
        </w:tc>
      </w:tr>
      <w:tr w:rsidR="00524609" w:rsidRPr="00524609" w:rsidTr="00EE6C2C">
        <w:trPr>
          <w:trHeight w:val="536"/>
        </w:trPr>
        <w:tc>
          <w:tcPr>
            <w:tcW w:w="2415" w:type="dxa"/>
            <w:gridSpan w:val="2"/>
            <w:vAlign w:val="center"/>
          </w:tcPr>
          <w:p w:rsidR="00524609" w:rsidRPr="00524609" w:rsidRDefault="00524609" w:rsidP="005246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24609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524609" w:rsidRPr="00524609" w:rsidRDefault="00524609" w:rsidP="005246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24609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524609" w:rsidRPr="00524609" w:rsidRDefault="00524609" w:rsidP="005246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24609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524609" w:rsidRPr="00524609" w:rsidRDefault="00524609" w:rsidP="00524609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24609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524609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524609" w:rsidRPr="00524609" w:rsidTr="00EE6C2C">
        <w:trPr>
          <w:trHeight w:val="70"/>
        </w:trPr>
        <w:tc>
          <w:tcPr>
            <w:tcW w:w="2415" w:type="dxa"/>
            <w:gridSpan w:val="2"/>
            <w:vAlign w:val="center"/>
          </w:tcPr>
          <w:p w:rsidR="00524609" w:rsidRPr="00524609" w:rsidRDefault="00524609" w:rsidP="005246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24609">
              <w:rPr>
                <w:rFonts w:ascii="Arial" w:hAnsi="Arial" w:cs="Arial"/>
                <w:bCs/>
                <w:iCs/>
                <w:sz w:val="18"/>
                <w:szCs w:val="20"/>
              </w:rPr>
              <w:lastRenderedPageBreak/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524609" w:rsidRPr="00524609" w:rsidRDefault="00524609" w:rsidP="005246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24609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524609" w:rsidRPr="00524609" w:rsidRDefault="00524609" w:rsidP="005246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24609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94" w:type="dxa"/>
            <w:gridSpan w:val="3"/>
            <w:vAlign w:val="center"/>
          </w:tcPr>
          <w:p w:rsidR="00524609" w:rsidRPr="00524609" w:rsidRDefault="00524609" w:rsidP="00524609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24609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</w:tr>
      <w:tr w:rsidR="00524609" w:rsidRPr="00524609" w:rsidTr="00EE6C2C">
        <w:trPr>
          <w:trHeight w:val="70"/>
        </w:trPr>
        <w:tc>
          <w:tcPr>
            <w:tcW w:w="2415" w:type="dxa"/>
            <w:gridSpan w:val="2"/>
            <w:vAlign w:val="center"/>
          </w:tcPr>
          <w:p w:rsidR="00524609" w:rsidRPr="00524609" w:rsidRDefault="00524609" w:rsidP="005246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24609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EDEDED"/>
            <w:vAlign w:val="center"/>
          </w:tcPr>
          <w:p w:rsidR="00524609" w:rsidRPr="00524609" w:rsidRDefault="00524609" w:rsidP="005246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24609">
              <w:rPr>
                <w:rFonts w:ascii="Arial" w:hAnsi="Arial" w:cs="Arial"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524609" w:rsidRPr="00524609" w:rsidRDefault="00524609" w:rsidP="005246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24609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94" w:type="dxa"/>
            <w:gridSpan w:val="3"/>
            <w:vAlign w:val="center"/>
          </w:tcPr>
          <w:p w:rsidR="00524609" w:rsidRPr="00524609" w:rsidRDefault="00524609" w:rsidP="00524609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24609">
              <w:rPr>
                <w:rFonts w:ascii="Arial" w:hAnsi="Arial" w:cs="Arial"/>
                <w:bCs/>
                <w:iCs/>
                <w:sz w:val="20"/>
                <w:szCs w:val="20"/>
              </w:rPr>
              <w:t>20</w:t>
            </w:r>
          </w:p>
        </w:tc>
      </w:tr>
      <w:tr w:rsidR="00524609" w:rsidRPr="00524609" w:rsidTr="00EE6C2C">
        <w:trPr>
          <w:trHeight w:val="70"/>
        </w:trPr>
        <w:tc>
          <w:tcPr>
            <w:tcW w:w="2415" w:type="dxa"/>
            <w:gridSpan w:val="2"/>
            <w:vAlign w:val="center"/>
          </w:tcPr>
          <w:p w:rsidR="00524609" w:rsidRPr="00524609" w:rsidRDefault="00524609" w:rsidP="005246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24609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524609" w:rsidRPr="00524609" w:rsidRDefault="00524609" w:rsidP="005246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24609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524609" w:rsidRPr="00524609" w:rsidRDefault="00524609" w:rsidP="005246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24609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94" w:type="dxa"/>
            <w:gridSpan w:val="3"/>
            <w:vAlign w:val="center"/>
          </w:tcPr>
          <w:p w:rsidR="00524609" w:rsidRPr="00524609" w:rsidRDefault="00524609" w:rsidP="00524609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24609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</w:tr>
      <w:tr w:rsidR="00524609" w:rsidRPr="00524609" w:rsidTr="00EE6C2C">
        <w:trPr>
          <w:trHeight w:val="465"/>
        </w:trPr>
        <w:tc>
          <w:tcPr>
            <w:tcW w:w="9741" w:type="dxa"/>
            <w:gridSpan w:val="11"/>
            <w:vAlign w:val="center"/>
          </w:tcPr>
          <w:p w:rsidR="00524609" w:rsidRPr="00524609" w:rsidRDefault="00524609" w:rsidP="00524609">
            <w:pPr>
              <w:numPr>
                <w:ilvl w:val="0"/>
                <w:numId w:val="69"/>
              </w:numPr>
              <w:tabs>
                <w:tab w:val="clear" w:pos="786"/>
                <w:tab w:val="num" w:pos="360"/>
              </w:tabs>
              <w:spacing w:before="120" w:after="120"/>
              <w:ind w:left="357" w:hanging="357"/>
              <w:contextualSpacing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524609">
              <w:rPr>
                <w:rFonts w:ascii="Arial" w:hAnsi="Arial" w:cs="Arial"/>
                <w:b/>
                <w:bCs/>
                <w:szCs w:val="22"/>
                <w:lang w:eastAsia="en-US"/>
              </w:rPr>
              <w:t>Tematy zajęć i treści kształcenia</w:t>
            </w:r>
          </w:p>
        </w:tc>
      </w:tr>
      <w:tr w:rsidR="00524609" w:rsidRPr="00524609" w:rsidTr="00EE6C2C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524609" w:rsidRPr="00524609" w:rsidRDefault="00524609" w:rsidP="00524609">
            <w:pPr>
              <w:ind w:left="75"/>
              <w:rPr>
                <w:sz w:val="20"/>
                <w:szCs w:val="22"/>
              </w:rPr>
            </w:pPr>
            <w:r w:rsidRPr="00524609">
              <w:rPr>
                <w:sz w:val="20"/>
                <w:szCs w:val="22"/>
              </w:rPr>
              <w:t xml:space="preserve">1. Przepisy (i ich interpretacja) określające zasady kończenia studiów  na podstawie pracy dyplomowej. </w:t>
            </w:r>
          </w:p>
          <w:p w:rsidR="00524609" w:rsidRPr="00524609" w:rsidRDefault="00524609" w:rsidP="00524609">
            <w:pPr>
              <w:ind w:left="75"/>
              <w:rPr>
                <w:sz w:val="20"/>
                <w:szCs w:val="22"/>
              </w:rPr>
            </w:pPr>
            <w:r w:rsidRPr="00524609">
              <w:rPr>
                <w:sz w:val="20"/>
                <w:szCs w:val="22"/>
              </w:rPr>
              <w:t>2. Struktura i zasady pisania licencjackiej pracy dyplomowej.</w:t>
            </w:r>
          </w:p>
          <w:p w:rsidR="00524609" w:rsidRPr="00524609" w:rsidRDefault="00524609" w:rsidP="00524609">
            <w:pPr>
              <w:ind w:left="75"/>
              <w:rPr>
                <w:sz w:val="20"/>
                <w:szCs w:val="22"/>
              </w:rPr>
            </w:pPr>
            <w:r w:rsidRPr="00524609">
              <w:rPr>
                <w:sz w:val="20"/>
                <w:szCs w:val="22"/>
              </w:rPr>
              <w:t>3. Źródła informacji naukowej i kryteria oceny wartości.</w:t>
            </w:r>
          </w:p>
          <w:p w:rsidR="00524609" w:rsidRPr="00524609" w:rsidRDefault="00524609" w:rsidP="00524609">
            <w:pPr>
              <w:ind w:left="75"/>
              <w:rPr>
                <w:sz w:val="20"/>
                <w:szCs w:val="22"/>
              </w:rPr>
            </w:pPr>
            <w:r w:rsidRPr="00524609">
              <w:rPr>
                <w:sz w:val="20"/>
                <w:szCs w:val="22"/>
              </w:rPr>
              <w:t xml:space="preserve">4. Postęp technologiczny w nauce oraz użyteczność i zagrożenia informatyzacji nauki.   </w:t>
            </w:r>
          </w:p>
          <w:p w:rsidR="00524609" w:rsidRPr="00524609" w:rsidRDefault="00524609" w:rsidP="00524609">
            <w:pPr>
              <w:ind w:left="75"/>
              <w:rPr>
                <w:sz w:val="20"/>
                <w:szCs w:val="22"/>
              </w:rPr>
            </w:pPr>
            <w:r w:rsidRPr="00524609">
              <w:rPr>
                <w:sz w:val="20"/>
                <w:szCs w:val="22"/>
              </w:rPr>
              <w:t>5. Ogólne zasady korzystania z materiałów opublikowanych.</w:t>
            </w:r>
          </w:p>
          <w:p w:rsidR="00524609" w:rsidRPr="00524609" w:rsidRDefault="00524609" w:rsidP="00524609">
            <w:pPr>
              <w:ind w:left="75"/>
              <w:rPr>
                <w:sz w:val="20"/>
                <w:szCs w:val="22"/>
              </w:rPr>
            </w:pPr>
            <w:r w:rsidRPr="00524609">
              <w:rPr>
                <w:sz w:val="20"/>
                <w:szCs w:val="22"/>
              </w:rPr>
              <w:t>6. O poprawności merytorycznej, formalnej i językowej tekstów naukowych.</w:t>
            </w:r>
          </w:p>
          <w:p w:rsidR="00524609" w:rsidRPr="00524609" w:rsidRDefault="00524609" w:rsidP="00524609">
            <w:pPr>
              <w:ind w:left="75"/>
              <w:rPr>
                <w:sz w:val="20"/>
                <w:szCs w:val="22"/>
              </w:rPr>
            </w:pPr>
            <w:r w:rsidRPr="00524609">
              <w:rPr>
                <w:sz w:val="20"/>
                <w:szCs w:val="22"/>
              </w:rPr>
              <w:t>7. Analiza tekstu naukowego, zasady recenzji.</w:t>
            </w:r>
          </w:p>
          <w:p w:rsidR="00524609" w:rsidRPr="00524609" w:rsidRDefault="00524609" w:rsidP="00524609">
            <w:pPr>
              <w:ind w:left="75"/>
              <w:rPr>
                <w:sz w:val="20"/>
                <w:szCs w:val="22"/>
              </w:rPr>
            </w:pPr>
            <w:r w:rsidRPr="00524609">
              <w:rPr>
                <w:sz w:val="20"/>
                <w:szCs w:val="22"/>
              </w:rPr>
              <w:t>8. Rozwój nauki jako efekt ewolucji kulturowej człowieka.</w:t>
            </w:r>
          </w:p>
          <w:p w:rsidR="00524609" w:rsidRPr="00524609" w:rsidRDefault="00524609" w:rsidP="00524609">
            <w:pPr>
              <w:ind w:left="75"/>
              <w:rPr>
                <w:sz w:val="20"/>
                <w:szCs w:val="22"/>
              </w:rPr>
            </w:pPr>
            <w:r w:rsidRPr="00524609">
              <w:rPr>
                <w:sz w:val="20"/>
                <w:szCs w:val="22"/>
              </w:rPr>
              <w:t>9. Ogóle zasady, metody i rzetelność prowadzenia badań naukowych.</w:t>
            </w:r>
          </w:p>
          <w:p w:rsidR="00524609" w:rsidRPr="00524609" w:rsidRDefault="00524609" w:rsidP="00524609">
            <w:pPr>
              <w:ind w:left="75"/>
              <w:rPr>
                <w:sz w:val="20"/>
                <w:szCs w:val="22"/>
              </w:rPr>
            </w:pPr>
            <w:r w:rsidRPr="00524609">
              <w:rPr>
                <w:sz w:val="20"/>
                <w:szCs w:val="22"/>
              </w:rPr>
              <w:t>10. Zasady i metody prowadzenia badań ankietowych.</w:t>
            </w:r>
          </w:p>
          <w:p w:rsidR="00524609" w:rsidRPr="00524609" w:rsidRDefault="00524609" w:rsidP="00524609">
            <w:pPr>
              <w:ind w:left="75"/>
              <w:rPr>
                <w:sz w:val="20"/>
                <w:szCs w:val="22"/>
              </w:rPr>
            </w:pPr>
            <w:r w:rsidRPr="00524609">
              <w:rPr>
                <w:sz w:val="20"/>
                <w:szCs w:val="22"/>
              </w:rPr>
              <w:t>11. Analiza poprawności konstrukcji kwestionariusza ankiety.</w:t>
            </w:r>
          </w:p>
          <w:p w:rsidR="00524609" w:rsidRPr="00524609" w:rsidRDefault="00524609" w:rsidP="00524609">
            <w:pPr>
              <w:ind w:left="75"/>
              <w:rPr>
                <w:sz w:val="20"/>
                <w:szCs w:val="22"/>
              </w:rPr>
            </w:pPr>
            <w:r w:rsidRPr="00524609">
              <w:rPr>
                <w:sz w:val="20"/>
                <w:szCs w:val="22"/>
              </w:rPr>
              <w:t>12. Zasady opracowywania wyników badań.</w:t>
            </w:r>
          </w:p>
          <w:p w:rsidR="00524609" w:rsidRPr="00524609" w:rsidRDefault="00524609" w:rsidP="00524609">
            <w:pPr>
              <w:ind w:left="75"/>
              <w:rPr>
                <w:sz w:val="20"/>
                <w:szCs w:val="22"/>
              </w:rPr>
            </w:pPr>
            <w:r w:rsidRPr="00524609">
              <w:rPr>
                <w:sz w:val="20"/>
                <w:szCs w:val="22"/>
              </w:rPr>
              <w:t>13. Znaczenie i podstawy statystycznej analizy danych.</w:t>
            </w:r>
          </w:p>
          <w:p w:rsidR="00524609" w:rsidRPr="00524609" w:rsidRDefault="00524609" w:rsidP="00524609">
            <w:pPr>
              <w:ind w:left="75"/>
              <w:rPr>
                <w:sz w:val="20"/>
                <w:szCs w:val="22"/>
              </w:rPr>
            </w:pPr>
            <w:r w:rsidRPr="00524609">
              <w:rPr>
                <w:sz w:val="20"/>
                <w:szCs w:val="22"/>
              </w:rPr>
              <w:t>14. Formy upubliczniania wyników badań (publikacja, prezentacja, plakat naukowy)</w:t>
            </w:r>
          </w:p>
          <w:p w:rsidR="00524609" w:rsidRPr="00524609" w:rsidRDefault="00524609" w:rsidP="00524609">
            <w:pPr>
              <w:ind w:left="75"/>
              <w:rPr>
                <w:sz w:val="20"/>
                <w:szCs w:val="22"/>
              </w:rPr>
            </w:pPr>
            <w:r w:rsidRPr="00524609">
              <w:rPr>
                <w:sz w:val="20"/>
                <w:szCs w:val="22"/>
              </w:rPr>
              <w:t>15. Zaliczenie</w:t>
            </w:r>
          </w:p>
        </w:tc>
      </w:tr>
      <w:tr w:rsidR="00524609" w:rsidRPr="00524609" w:rsidTr="00EE6C2C">
        <w:trPr>
          <w:trHeight w:val="465"/>
        </w:trPr>
        <w:tc>
          <w:tcPr>
            <w:tcW w:w="9741" w:type="dxa"/>
            <w:gridSpan w:val="11"/>
            <w:vAlign w:val="center"/>
          </w:tcPr>
          <w:p w:rsidR="00524609" w:rsidRPr="00524609" w:rsidRDefault="00524609" w:rsidP="00524609">
            <w:pPr>
              <w:numPr>
                <w:ilvl w:val="0"/>
                <w:numId w:val="69"/>
              </w:numPr>
              <w:tabs>
                <w:tab w:val="clear" w:pos="786"/>
                <w:tab w:val="num" w:pos="360"/>
              </w:tabs>
              <w:spacing w:before="120" w:after="120"/>
              <w:ind w:left="357" w:hanging="357"/>
              <w:contextualSpacing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524609">
              <w:rPr>
                <w:rFonts w:ascii="Arial" w:hAnsi="Arial" w:cs="Arial"/>
                <w:b/>
                <w:bCs/>
                <w:szCs w:val="22"/>
                <w:lang w:eastAsia="en-US"/>
              </w:rPr>
              <w:t>Sposoby weryfikacji efektów kształcenia</w:t>
            </w:r>
          </w:p>
        </w:tc>
      </w:tr>
      <w:tr w:rsidR="00524609" w:rsidRPr="00524609" w:rsidTr="00EE6C2C">
        <w:trPr>
          <w:trHeight w:val="465"/>
        </w:trPr>
        <w:tc>
          <w:tcPr>
            <w:tcW w:w="1610" w:type="dxa"/>
            <w:vAlign w:val="center"/>
          </w:tcPr>
          <w:p w:rsidR="00524609" w:rsidRPr="00524609" w:rsidRDefault="00524609" w:rsidP="00524609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 w:rsidRPr="00524609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524609" w:rsidRPr="00524609" w:rsidRDefault="00524609" w:rsidP="0052460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24609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524609" w:rsidRPr="00524609" w:rsidRDefault="00524609" w:rsidP="0052460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24609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4"/>
            <w:vAlign w:val="center"/>
          </w:tcPr>
          <w:p w:rsidR="00524609" w:rsidRPr="00524609" w:rsidRDefault="00524609" w:rsidP="0052460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24609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524609" w:rsidRPr="00524609" w:rsidTr="00EE6C2C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524609" w:rsidRPr="00524609" w:rsidRDefault="00524609" w:rsidP="00524609">
            <w:pPr>
              <w:rPr>
                <w:b/>
                <w:bCs/>
                <w:sz w:val="20"/>
                <w:szCs w:val="18"/>
              </w:rPr>
            </w:pPr>
            <w:r w:rsidRPr="00524609">
              <w:rPr>
                <w:b/>
                <w:bCs/>
                <w:sz w:val="20"/>
                <w:szCs w:val="18"/>
              </w:rPr>
              <w:t>W1, U1-4, KS1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524609" w:rsidRPr="00524609" w:rsidRDefault="00524609" w:rsidP="00524609">
            <w:pPr>
              <w:rPr>
                <w:b/>
                <w:bCs/>
                <w:sz w:val="20"/>
                <w:szCs w:val="18"/>
              </w:rPr>
            </w:pPr>
            <w:r w:rsidRPr="0052460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524609" w:rsidRPr="00524609" w:rsidRDefault="00524609" w:rsidP="00524609">
            <w:r w:rsidRPr="00524609">
              <w:rPr>
                <w:sz w:val="20"/>
                <w:szCs w:val="22"/>
              </w:rPr>
              <w:t>Test, 30 pytań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524609" w:rsidRPr="00524609" w:rsidRDefault="00524609" w:rsidP="00524609">
            <w:r w:rsidRPr="00524609">
              <w:rPr>
                <w:sz w:val="20"/>
                <w:szCs w:val="22"/>
              </w:rPr>
              <w:t>Minimum 17 poprawnych odp.</w:t>
            </w:r>
          </w:p>
        </w:tc>
      </w:tr>
      <w:tr w:rsidR="00524609" w:rsidRPr="00524609" w:rsidTr="00EE6C2C">
        <w:trPr>
          <w:trHeight w:val="465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524609" w:rsidRPr="00524609" w:rsidRDefault="00524609" w:rsidP="00524609">
            <w:pPr>
              <w:numPr>
                <w:ilvl w:val="0"/>
                <w:numId w:val="69"/>
              </w:numPr>
              <w:tabs>
                <w:tab w:val="clear" w:pos="786"/>
                <w:tab w:val="num" w:pos="360"/>
              </w:tabs>
              <w:spacing w:before="120" w:after="120"/>
              <w:ind w:left="357" w:hanging="357"/>
              <w:contextualSpacing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524609">
              <w:rPr>
                <w:rFonts w:ascii="Arial" w:hAnsi="Arial" w:cs="Arial"/>
                <w:b/>
                <w:bCs/>
                <w:szCs w:val="22"/>
                <w:lang w:eastAsia="en-US"/>
              </w:rPr>
              <w:t>Kryteria oceniania</w:t>
            </w:r>
          </w:p>
        </w:tc>
      </w:tr>
      <w:tr w:rsidR="00524609" w:rsidRPr="00524609" w:rsidTr="00EE6C2C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524609" w:rsidRPr="00524609" w:rsidRDefault="00524609" w:rsidP="00524609">
            <w:pPr>
              <w:rPr>
                <w:rFonts w:ascii="Arial" w:hAnsi="Arial" w:cs="Arial"/>
                <w:b/>
                <w:bCs/>
              </w:rPr>
            </w:pPr>
            <w:r w:rsidRPr="00524609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524609">
              <w:rPr>
                <w:rFonts w:ascii="Arial" w:hAnsi="Arial" w:cs="Arial"/>
                <w:i/>
                <w:color w:val="7F7F7F"/>
                <w:sz w:val="16"/>
                <w:szCs w:val="20"/>
              </w:rPr>
              <w:t xml:space="preserve"> kolokwium testowe</w:t>
            </w:r>
          </w:p>
        </w:tc>
      </w:tr>
      <w:tr w:rsidR="00524609" w:rsidRPr="00524609" w:rsidTr="00EE6C2C">
        <w:trPr>
          <w:trHeight w:val="70"/>
        </w:trPr>
        <w:tc>
          <w:tcPr>
            <w:tcW w:w="4831" w:type="dxa"/>
            <w:gridSpan w:val="6"/>
            <w:vAlign w:val="center"/>
          </w:tcPr>
          <w:p w:rsidR="00524609" w:rsidRPr="00524609" w:rsidRDefault="00524609" w:rsidP="005246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24609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5"/>
            <w:vAlign w:val="center"/>
          </w:tcPr>
          <w:p w:rsidR="00524609" w:rsidRPr="00524609" w:rsidRDefault="00524609" w:rsidP="005246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524609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 kryteria</w:t>
            </w:r>
          </w:p>
        </w:tc>
      </w:tr>
      <w:tr w:rsidR="00524609" w:rsidRPr="00524609" w:rsidTr="00EE6C2C">
        <w:trPr>
          <w:trHeight w:val="465"/>
        </w:trPr>
        <w:tc>
          <w:tcPr>
            <w:tcW w:w="4831" w:type="dxa"/>
            <w:gridSpan w:val="6"/>
            <w:vAlign w:val="center"/>
          </w:tcPr>
          <w:p w:rsidR="00524609" w:rsidRPr="00524609" w:rsidRDefault="00524609" w:rsidP="005246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524609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524609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524609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</w:tcPr>
          <w:p w:rsidR="00524609" w:rsidRPr="00524609" w:rsidRDefault="00524609" w:rsidP="00524609">
            <w:r w:rsidRPr="00524609">
              <w:rPr>
                <w:sz w:val="20"/>
                <w:szCs w:val="22"/>
              </w:rPr>
              <w:t>0 –16 pkt</w:t>
            </w:r>
          </w:p>
        </w:tc>
      </w:tr>
      <w:tr w:rsidR="00524609" w:rsidRPr="00524609" w:rsidTr="00EE6C2C">
        <w:trPr>
          <w:trHeight w:val="70"/>
        </w:trPr>
        <w:tc>
          <w:tcPr>
            <w:tcW w:w="4831" w:type="dxa"/>
            <w:gridSpan w:val="6"/>
            <w:vAlign w:val="center"/>
          </w:tcPr>
          <w:p w:rsidR="00524609" w:rsidRPr="00524609" w:rsidRDefault="00524609" w:rsidP="005246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524609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 w:rsidRPr="00524609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524609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</w:tcPr>
          <w:p w:rsidR="00524609" w:rsidRPr="00524609" w:rsidRDefault="00524609" w:rsidP="00524609">
            <w:r w:rsidRPr="00524609">
              <w:rPr>
                <w:sz w:val="20"/>
                <w:szCs w:val="22"/>
              </w:rPr>
              <w:t>17 – 20 pkt</w:t>
            </w:r>
          </w:p>
        </w:tc>
      </w:tr>
      <w:tr w:rsidR="00524609" w:rsidRPr="00524609" w:rsidTr="00EE6C2C">
        <w:trPr>
          <w:trHeight w:val="465"/>
        </w:trPr>
        <w:tc>
          <w:tcPr>
            <w:tcW w:w="4831" w:type="dxa"/>
            <w:gridSpan w:val="6"/>
            <w:vAlign w:val="center"/>
          </w:tcPr>
          <w:p w:rsidR="00524609" w:rsidRPr="00524609" w:rsidRDefault="00524609" w:rsidP="005246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524609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524609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524609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</w:tcPr>
          <w:p w:rsidR="00524609" w:rsidRPr="00524609" w:rsidRDefault="00524609" w:rsidP="00524609">
            <w:r w:rsidRPr="00524609">
              <w:rPr>
                <w:sz w:val="20"/>
                <w:szCs w:val="22"/>
              </w:rPr>
              <w:t>21- 22 pkt</w:t>
            </w:r>
          </w:p>
        </w:tc>
      </w:tr>
      <w:tr w:rsidR="00524609" w:rsidRPr="00524609" w:rsidTr="00EE6C2C">
        <w:trPr>
          <w:trHeight w:val="70"/>
        </w:trPr>
        <w:tc>
          <w:tcPr>
            <w:tcW w:w="4831" w:type="dxa"/>
            <w:gridSpan w:val="6"/>
            <w:vAlign w:val="center"/>
          </w:tcPr>
          <w:p w:rsidR="00524609" w:rsidRPr="00524609" w:rsidRDefault="00524609" w:rsidP="005246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524609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524609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524609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</w:tcPr>
          <w:p w:rsidR="00524609" w:rsidRPr="00524609" w:rsidRDefault="00524609" w:rsidP="00524609">
            <w:r w:rsidRPr="00524609">
              <w:rPr>
                <w:sz w:val="20"/>
                <w:szCs w:val="22"/>
              </w:rPr>
              <w:t>23 – 25 pkt</w:t>
            </w:r>
          </w:p>
        </w:tc>
      </w:tr>
      <w:tr w:rsidR="00524609" w:rsidRPr="00524609" w:rsidTr="00EE6C2C">
        <w:trPr>
          <w:trHeight w:val="70"/>
        </w:trPr>
        <w:tc>
          <w:tcPr>
            <w:tcW w:w="4831" w:type="dxa"/>
            <w:gridSpan w:val="6"/>
            <w:vAlign w:val="center"/>
          </w:tcPr>
          <w:p w:rsidR="00524609" w:rsidRPr="00524609" w:rsidRDefault="00524609" w:rsidP="005246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524609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524609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524609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</w:tcPr>
          <w:p w:rsidR="00524609" w:rsidRPr="00524609" w:rsidRDefault="00524609" w:rsidP="00524609">
            <w:r w:rsidRPr="00524609">
              <w:rPr>
                <w:sz w:val="20"/>
                <w:szCs w:val="22"/>
              </w:rPr>
              <w:t>26 – 27 pkt</w:t>
            </w:r>
          </w:p>
        </w:tc>
      </w:tr>
      <w:tr w:rsidR="00524609" w:rsidRPr="00524609" w:rsidTr="00EE6C2C">
        <w:trPr>
          <w:trHeight w:val="70"/>
        </w:trPr>
        <w:tc>
          <w:tcPr>
            <w:tcW w:w="4831" w:type="dxa"/>
            <w:gridSpan w:val="6"/>
            <w:vAlign w:val="center"/>
          </w:tcPr>
          <w:p w:rsidR="00524609" w:rsidRPr="00524609" w:rsidRDefault="00524609" w:rsidP="005246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524609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524609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524609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</w:tcPr>
          <w:p w:rsidR="00524609" w:rsidRPr="00524609" w:rsidRDefault="00524609" w:rsidP="00524609">
            <w:r w:rsidRPr="00524609">
              <w:rPr>
                <w:sz w:val="20"/>
                <w:szCs w:val="22"/>
              </w:rPr>
              <w:t>28 – 30 pkt</w:t>
            </w:r>
          </w:p>
        </w:tc>
      </w:tr>
      <w:tr w:rsidR="00524609" w:rsidRPr="00524609" w:rsidTr="00EE6C2C">
        <w:trPr>
          <w:trHeight w:val="465"/>
        </w:trPr>
        <w:tc>
          <w:tcPr>
            <w:tcW w:w="9741" w:type="dxa"/>
            <w:gridSpan w:val="11"/>
            <w:vAlign w:val="center"/>
          </w:tcPr>
          <w:p w:rsidR="00524609" w:rsidRPr="00524609" w:rsidRDefault="00524609" w:rsidP="00524609">
            <w:pPr>
              <w:numPr>
                <w:ilvl w:val="0"/>
                <w:numId w:val="69"/>
              </w:numPr>
              <w:tabs>
                <w:tab w:val="clear" w:pos="786"/>
                <w:tab w:val="num" w:pos="360"/>
              </w:tabs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524609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524609" w:rsidRPr="00524609" w:rsidTr="00EE6C2C">
        <w:trPr>
          <w:trHeight w:val="1544"/>
        </w:trPr>
        <w:tc>
          <w:tcPr>
            <w:tcW w:w="9741" w:type="dxa"/>
            <w:gridSpan w:val="11"/>
            <w:vAlign w:val="center"/>
          </w:tcPr>
          <w:p w:rsidR="00524609" w:rsidRPr="00524609" w:rsidRDefault="00524609" w:rsidP="005246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4609">
              <w:rPr>
                <w:rFonts w:ascii="Arial" w:hAnsi="Arial" w:cs="Arial"/>
                <w:b/>
                <w:sz w:val="20"/>
                <w:szCs w:val="20"/>
              </w:rPr>
              <w:t>Literatura obowiązkowa</w:t>
            </w:r>
          </w:p>
          <w:p w:rsidR="00524609" w:rsidRPr="00524609" w:rsidRDefault="00524609" w:rsidP="00524609">
            <w:pPr>
              <w:rPr>
                <w:rFonts w:ascii="Arial" w:hAnsi="Arial" w:cs="Arial"/>
                <w:sz w:val="20"/>
                <w:szCs w:val="20"/>
              </w:rPr>
            </w:pPr>
            <w:r w:rsidRPr="00524609">
              <w:rPr>
                <w:rFonts w:ascii="Arial" w:hAnsi="Arial" w:cs="Arial"/>
                <w:sz w:val="20"/>
                <w:szCs w:val="20"/>
              </w:rPr>
              <w:t>1.</w:t>
            </w:r>
            <w:r w:rsidRPr="00524609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524609">
              <w:rPr>
                <w:rFonts w:ascii="Arial" w:hAnsi="Arial" w:cs="Arial"/>
                <w:sz w:val="20"/>
                <w:szCs w:val="20"/>
              </w:rPr>
              <w:t>Zenderowski</w:t>
            </w:r>
            <w:proofErr w:type="spellEnd"/>
            <w:r w:rsidRPr="00524609">
              <w:rPr>
                <w:rFonts w:ascii="Arial" w:hAnsi="Arial" w:cs="Arial"/>
                <w:sz w:val="20"/>
                <w:szCs w:val="20"/>
              </w:rPr>
              <w:t xml:space="preserve"> R. Technika pisania prac magisterskich i licencjackich: dyplom: poradnik, Warszawa </w:t>
            </w:r>
            <w:proofErr w:type="spellStart"/>
            <w:r w:rsidRPr="00524609">
              <w:rPr>
                <w:rFonts w:ascii="Arial" w:hAnsi="Arial" w:cs="Arial"/>
                <w:sz w:val="20"/>
                <w:szCs w:val="20"/>
              </w:rPr>
              <w:t>CeDeWu</w:t>
            </w:r>
            <w:proofErr w:type="spellEnd"/>
            <w:r w:rsidRPr="00524609">
              <w:rPr>
                <w:rFonts w:ascii="Arial" w:hAnsi="Arial" w:cs="Arial"/>
                <w:sz w:val="20"/>
                <w:szCs w:val="20"/>
              </w:rPr>
              <w:t xml:space="preserve"> 2015.</w:t>
            </w:r>
          </w:p>
          <w:p w:rsidR="00524609" w:rsidRPr="00524609" w:rsidRDefault="00524609" w:rsidP="00524609">
            <w:pPr>
              <w:rPr>
                <w:rFonts w:ascii="Arial" w:hAnsi="Arial" w:cs="Arial"/>
                <w:sz w:val="20"/>
                <w:szCs w:val="20"/>
              </w:rPr>
            </w:pPr>
            <w:r w:rsidRPr="00524609">
              <w:rPr>
                <w:rFonts w:ascii="Arial" w:hAnsi="Arial" w:cs="Arial"/>
                <w:sz w:val="20"/>
                <w:szCs w:val="20"/>
              </w:rPr>
              <w:t>2.</w:t>
            </w:r>
            <w:r w:rsidRPr="00524609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524609">
              <w:rPr>
                <w:rFonts w:ascii="Arial" w:hAnsi="Arial" w:cs="Arial"/>
                <w:sz w:val="20"/>
                <w:szCs w:val="20"/>
              </w:rPr>
              <w:t>Silverman</w:t>
            </w:r>
            <w:proofErr w:type="spellEnd"/>
            <w:r w:rsidRPr="00524609">
              <w:rPr>
                <w:rFonts w:ascii="Arial" w:hAnsi="Arial" w:cs="Arial"/>
                <w:sz w:val="20"/>
                <w:szCs w:val="20"/>
              </w:rPr>
              <w:t xml:space="preserve"> D. Interpretacja danych jakościowych: metody analizy rozmowy, tekstu i interakcji, Warszawa: Wydawnictwo Naukowe PWN 2012.</w:t>
            </w:r>
          </w:p>
          <w:p w:rsidR="00524609" w:rsidRPr="00524609" w:rsidRDefault="00524609" w:rsidP="00524609">
            <w:pPr>
              <w:rPr>
                <w:rFonts w:ascii="Arial" w:hAnsi="Arial" w:cs="Arial"/>
                <w:sz w:val="20"/>
                <w:szCs w:val="20"/>
              </w:rPr>
            </w:pPr>
            <w:r w:rsidRPr="00524609">
              <w:rPr>
                <w:rFonts w:ascii="Arial" w:hAnsi="Arial" w:cs="Arial"/>
                <w:sz w:val="20"/>
                <w:szCs w:val="20"/>
              </w:rPr>
              <w:t>3.</w:t>
            </w:r>
            <w:r w:rsidRPr="00524609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524609">
              <w:rPr>
                <w:rFonts w:ascii="Arial" w:hAnsi="Arial" w:cs="Arial"/>
                <w:sz w:val="20"/>
                <w:szCs w:val="20"/>
              </w:rPr>
              <w:t>Denzin</w:t>
            </w:r>
            <w:proofErr w:type="spellEnd"/>
            <w:r w:rsidRPr="00524609">
              <w:rPr>
                <w:rFonts w:ascii="Arial" w:hAnsi="Arial" w:cs="Arial"/>
                <w:sz w:val="20"/>
                <w:szCs w:val="20"/>
              </w:rPr>
              <w:t xml:space="preserve"> N. Metody badań jakościowych T.1, Warszawa: Wydawnictwo Naukowe PWN  2010.</w:t>
            </w:r>
          </w:p>
          <w:p w:rsidR="00524609" w:rsidRPr="00524609" w:rsidRDefault="00524609" w:rsidP="00524609">
            <w:pPr>
              <w:rPr>
                <w:rFonts w:ascii="Arial" w:hAnsi="Arial" w:cs="Arial"/>
                <w:sz w:val="20"/>
                <w:szCs w:val="20"/>
              </w:rPr>
            </w:pPr>
            <w:r w:rsidRPr="00524609">
              <w:rPr>
                <w:rFonts w:ascii="Arial" w:hAnsi="Arial" w:cs="Arial"/>
                <w:sz w:val="20"/>
                <w:szCs w:val="20"/>
              </w:rPr>
              <w:t>4.</w:t>
            </w:r>
            <w:r w:rsidRPr="00524609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524609">
              <w:rPr>
                <w:rFonts w:ascii="Arial" w:hAnsi="Arial" w:cs="Arial"/>
                <w:sz w:val="20"/>
                <w:szCs w:val="20"/>
              </w:rPr>
              <w:t>Denzin</w:t>
            </w:r>
            <w:proofErr w:type="spellEnd"/>
            <w:r w:rsidRPr="00524609">
              <w:rPr>
                <w:rFonts w:ascii="Arial" w:hAnsi="Arial" w:cs="Arial"/>
                <w:sz w:val="20"/>
                <w:szCs w:val="20"/>
              </w:rPr>
              <w:t xml:space="preserve"> N. Metody badań jakościowych T.2, Warszawa: Wydawnictwo Naukowe PWN  2010.</w:t>
            </w:r>
          </w:p>
          <w:p w:rsidR="00524609" w:rsidRPr="00524609" w:rsidRDefault="00524609" w:rsidP="00524609">
            <w:pPr>
              <w:rPr>
                <w:rFonts w:ascii="Arial" w:hAnsi="Arial" w:cs="Arial"/>
                <w:sz w:val="20"/>
                <w:szCs w:val="20"/>
              </w:rPr>
            </w:pPr>
            <w:r w:rsidRPr="00524609">
              <w:rPr>
                <w:rFonts w:ascii="Arial" w:hAnsi="Arial" w:cs="Arial"/>
                <w:sz w:val="20"/>
                <w:szCs w:val="20"/>
              </w:rPr>
              <w:t>5.</w:t>
            </w:r>
            <w:r w:rsidRPr="00524609">
              <w:rPr>
                <w:rFonts w:ascii="Arial" w:hAnsi="Arial" w:cs="Arial"/>
                <w:sz w:val="20"/>
                <w:szCs w:val="20"/>
              </w:rPr>
              <w:tab/>
              <w:t>Puzio A. Wybrane zagadnienia z metodyki pracy naukowej: skrypt dla studentów i doktorantów Katowice: Śląska Akademia Medyczna 1998.</w:t>
            </w:r>
          </w:p>
          <w:p w:rsidR="00524609" w:rsidRPr="00524609" w:rsidRDefault="00524609" w:rsidP="0052460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609">
              <w:rPr>
                <w:rFonts w:ascii="Arial" w:hAnsi="Arial" w:cs="Arial"/>
                <w:sz w:val="20"/>
                <w:szCs w:val="20"/>
              </w:rPr>
              <w:lastRenderedPageBreak/>
              <w:t>Wszystkie podane wyżej książki są dostępne w Bibliotece Warszawskiego Uniwersytetu Medycznego.</w:t>
            </w:r>
          </w:p>
          <w:p w:rsidR="00524609" w:rsidRPr="00524609" w:rsidRDefault="00524609" w:rsidP="0052460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609">
              <w:rPr>
                <w:rFonts w:ascii="Arial" w:hAnsi="Arial" w:cs="Arial"/>
                <w:sz w:val="20"/>
                <w:szCs w:val="20"/>
              </w:rPr>
              <w:t xml:space="preserve">Dla osób zainteresowanych, dodatkowa literatura przedmiotu dostępna jest dla studentów w Zakładzie Dydaktyki i Efektów Kształcenia </w:t>
            </w:r>
            <w:proofErr w:type="spellStart"/>
            <w:r w:rsidRPr="00524609">
              <w:rPr>
                <w:rFonts w:ascii="Arial" w:hAnsi="Arial" w:cs="Arial"/>
                <w:sz w:val="20"/>
                <w:szCs w:val="20"/>
              </w:rPr>
              <w:t>WNoZ</w:t>
            </w:r>
            <w:proofErr w:type="spellEnd"/>
            <w:r w:rsidRPr="00524609">
              <w:rPr>
                <w:rFonts w:ascii="Arial" w:hAnsi="Arial" w:cs="Arial"/>
                <w:sz w:val="20"/>
                <w:szCs w:val="20"/>
              </w:rPr>
              <w:t xml:space="preserve"> WUM. Wszystkie dodatkowe informacje zamieszono na stronie internetowej Zakładu: </w:t>
            </w:r>
            <w:hyperlink r:id="rId14" w:history="1">
              <w:r w:rsidRPr="0052460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www.zakladdydaktyki.wum.edu.pl</w:t>
              </w:r>
            </w:hyperlink>
            <w:r w:rsidRPr="00524609">
              <w:rPr>
                <w:rFonts w:ascii="Arial" w:hAnsi="Arial" w:cs="Arial"/>
                <w:sz w:val="20"/>
                <w:szCs w:val="20"/>
              </w:rPr>
              <w:t xml:space="preserve"> w zakładce: Działalność dydaktyczna.</w:t>
            </w:r>
          </w:p>
        </w:tc>
      </w:tr>
      <w:tr w:rsidR="00524609" w:rsidRPr="00524609" w:rsidTr="00EE6C2C">
        <w:trPr>
          <w:trHeight w:val="967"/>
        </w:trPr>
        <w:tc>
          <w:tcPr>
            <w:tcW w:w="9741" w:type="dxa"/>
            <w:gridSpan w:val="11"/>
            <w:vAlign w:val="center"/>
          </w:tcPr>
          <w:p w:rsidR="00524609" w:rsidRPr="00524609" w:rsidRDefault="00524609" w:rsidP="00524609">
            <w:pPr>
              <w:numPr>
                <w:ilvl w:val="0"/>
                <w:numId w:val="69"/>
              </w:numPr>
              <w:tabs>
                <w:tab w:val="clear" w:pos="786"/>
                <w:tab w:val="num" w:pos="360"/>
              </w:tabs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524609">
              <w:rPr>
                <w:rFonts w:ascii="Arial" w:hAnsi="Arial" w:cs="Arial"/>
                <w:b/>
              </w:rPr>
              <w:lastRenderedPageBreak/>
              <w:t>Kalkulacja punktów ECTS</w:t>
            </w:r>
            <w:r w:rsidRPr="005246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4609">
              <w:rPr>
                <w:rFonts w:ascii="Arial" w:hAnsi="Arial" w:cs="Arial"/>
                <w:i/>
                <w:color w:val="808080"/>
                <w:sz w:val="18"/>
                <w:szCs w:val="18"/>
              </w:rPr>
              <w:t>(1 ECTS = od 25 do 30 godzin pracy studenta)</w:t>
            </w:r>
          </w:p>
        </w:tc>
      </w:tr>
      <w:tr w:rsidR="00524609" w:rsidRPr="00524609" w:rsidTr="00EE6C2C">
        <w:trPr>
          <w:trHeight w:val="465"/>
        </w:trPr>
        <w:tc>
          <w:tcPr>
            <w:tcW w:w="4831" w:type="dxa"/>
            <w:gridSpan w:val="6"/>
            <w:vAlign w:val="center"/>
          </w:tcPr>
          <w:p w:rsidR="00524609" w:rsidRPr="00524609" w:rsidRDefault="00524609" w:rsidP="00524609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24609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524609" w:rsidRPr="00524609" w:rsidRDefault="00524609" w:rsidP="0052460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24609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524609" w:rsidRPr="00524609" w:rsidRDefault="00524609" w:rsidP="0052460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24609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524609" w:rsidRPr="00524609" w:rsidTr="00EE6C2C">
        <w:trPr>
          <w:trHeight w:val="70"/>
        </w:trPr>
        <w:tc>
          <w:tcPr>
            <w:tcW w:w="9741" w:type="dxa"/>
            <w:gridSpan w:val="11"/>
            <w:vAlign w:val="center"/>
          </w:tcPr>
          <w:p w:rsidR="00524609" w:rsidRPr="00524609" w:rsidRDefault="00524609" w:rsidP="00524609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24609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524609" w:rsidRPr="00524609" w:rsidTr="00EE6C2C">
        <w:trPr>
          <w:cantSplit/>
          <w:trHeight w:val="465"/>
        </w:trPr>
        <w:tc>
          <w:tcPr>
            <w:tcW w:w="4831" w:type="dxa"/>
            <w:gridSpan w:val="6"/>
            <w:vAlign w:val="center"/>
          </w:tcPr>
          <w:p w:rsidR="00524609" w:rsidRPr="00524609" w:rsidRDefault="00524609" w:rsidP="00524609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524609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524609" w:rsidRPr="00524609" w:rsidRDefault="00524609" w:rsidP="00524609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524609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vMerge w:val="restart"/>
            <w:shd w:val="clear" w:color="auto" w:fill="F2F2F2"/>
            <w:vAlign w:val="center"/>
          </w:tcPr>
          <w:p w:rsidR="00524609" w:rsidRPr="00524609" w:rsidRDefault="00524609" w:rsidP="0052460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524609">
              <w:rPr>
                <w:rFonts w:ascii="Arial" w:hAnsi="Arial" w:cs="Arial"/>
                <w:b/>
                <w:sz w:val="18"/>
                <w:szCs w:val="16"/>
              </w:rPr>
              <w:t>0,9</w:t>
            </w:r>
          </w:p>
        </w:tc>
      </w:tr>
      <w:tr w:rsidR="00524609" w:rsidRPr="00524609" w:rsidTr="00EE6C2C">
        <w:trPr>
          <w:cantSplit/>
          <w:trHeight w:val="465"/>
        </w:trPr>
        <w:tc>
          <w:tcPr>
            <w:tcW w:w="4831" w:type="dxa"/>
            <w:gridSpan w:val="6"/>
            <w:vAlign w:val="center"/>
          </w:tcPr>
          <w:p w:rsidR="00524609" w:rsidRPr="00524609" w:rsidRDefault="00524609" w:rsidP="00524609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24609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524609" w:rsidRPr="00524609" w:rsidRDefault="00524609" w:rsidP="00524609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524609">
              <w:rPr>
                <w:rFonts w:ascii="Arial" w:hAnsi="Arial" w:cs="Arial"/>
                <w:sz w:val="18"/>
                <w:szCs w:val="20"/>
              </w:rPr>
              <w:t>16</w:t>
            </w:r>
          </w:p>
        </w:tc>
        <w:tc>
          <w:tcPr>
            <w:tcW w:w="2494" w:type="dxa"/>
            <w:gridSpan w:val="3"/>
            <w:vMerge/>
            <w:shd w:val="clear" w:color="auto" w:fill="F2F2F2"/>
            <w:vAlign w:val="center"/>
          </w:tcPr>
          <w:p w:rsidR="00524609" w:rsidRPr="00524609" w:rsidRDefault="00524609" w:rsidP="00524609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524609" w:rsidRPr="00524609" w:rsidTr="00EE6C2C">
        <w:trPr>
          <w:cantSplit/>
          <w:trHeight w:val="465"/>
        </w:trPr>
        <w:tc>
          <w:tcPr>
            <w:tcW w:w="4831" w:type="dxa"/>
            <w:gridSpan w:val="6"/>
            <w:vAlign w:val="center"/>
          </w:tcPr>
          <w:p w:rsidR="00524609" w:rsidRPr="00524609" w:rsidRDefault="00524609" w:rsidP="00524609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24609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524609" w:rsidRPr="00524609" w:rsidRDefault="00524609" w:rsidP="00524609">
            <w:pPr>
              <w:spacing w:before="120" w:after="120"/>
              <w:rPr>
                <w:sz w:val="18"/>
                <w:szCs w:val="20"/>
              </w:rPr>
            </w:pPr>
            <w:r w:rsidRPr="00524609">
              <w:rPr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vMerge/>
            <w:shd w:val="clear" w:color="auto" w:fill="F2F2F2"/>
            <w:vAlign w:val="center"/>
          </w:tcPr>
          <w:p w:rsidR="00524609" w:rsidRPr="00524609" w:rsidRDefault="00524609" w:rsidP="00524609">
            <w:pPr>
              <w:spacing w:before="120" w:after="120"/>
              <w:jc w:val="center"/>
              <w:rPr>
                <w:sz w:val="18"/>
                <w:szCs w:val="16"/>
              </w:rPr>
            </w:pPr>
          </w:p>
        </w:tc>
      </w:tr>
      <w:tr w:rsidR="00524609" w:rsidRPr="00524609" w:rsidTr="00EE6C2C">
        <w:trPr>
          <w:trHeight w:val="70"/>
        </w:trPr>
        <w:tc>
          <w:tcPr>
            <w:tcW w:w="9741" w:type="dxa"/>
            <w:gridSpan w:val="11"/>
            <w:vAlign w:val="center"/>
          </w:tcPr>
          <w:p w:rsidR="00524609" w:rsidRPr="00524609" w:rsidRDefault="00524609" w:rsidP="00524609">
            <w:pPr>
              <w:spacing w:before="120" w:after="120"/>
              <w:ind w:left="360"/>
              <w:rPr>
                <w:rFonts w:ascii="Arial" w:hAnsi="Arial" w:cs="Arial"/>
                <w:b/>
                <w:sz w:val="18"/>
                <w:szCs w:val="20"/>
              </w:rPr>
            </w:pPr>
            <w:r w:rsidRPr="00524609">
              <w:rPr>
                <w:rFonts w:ascii="Arial" w:hAnsi="Arial" w:cs="Arial"/>
                <w:b/>
                <w:sz w:val="18"/>
                <w:szCs w:val="20"/>
              </w:rPr>
              <w:t xml:space="preserve">Samodzielna praca studenta </w:t>
            </w:r>
            <w:r w:rsidRPr="00524609">
              <w:rPr>
                <w:rFonts w:ascii="Arial" w:hAnsi="Arial" w:cs="Arial"/>
                <w:sz w:val="18"/>
                <w:szCs w:val="20"/>
              </w:rPr>
              <w:t>(</w:t>
            </w:r>
            <w:r w:rsidRPr="00524609">
              <w:rPr>
                <w:rFonts w:ascii="Arial" w:hAnsi="Arial" w:cs="Arial"/>
                <w:sz w:val="18"/>
                <w:szCs w:val="20"/>
                <w:u w:val="single"/>
              </w:rPr>
              <w:t>przykładowe formy pracy</w:t>
            </w:r>
            <w:r w:rsidRPr="00524609">
              <w:rPr>
                <w:rFonts w:ascii="Arial" w:hAnsi="Arial" w:cs="Arial"/>
                <w:sz w:val="18"/>
                <w:szCs w:val="20"/>
              </w:rPr>
              <w:t xml:space="preserve">): </w:t>
            </w:r>
          </w:p>
        </w:tc>
      </w:tr>
      <w:tr w:rsidR="00524609" w:rsidRPr="00524609" w:rsidTr="00EE6C2C">
        <w:trPr>
          <w:trHeight w:val="70"/>
        </w:trPr>
        <w:tc>
          <w:tcPr>
            <w:tcW w:w="4831" w:type="dxa"/>
            <w:gridSpan w:val="6"/>
            <w:vAlign w:val="center"/>
          </w:tcPr>
          <w:p w:rsidR="00524609" w:rsidRPr="00524609" w:rsidRDefault="00524609" w:rsidP="00524609">
            <w:pPr>
              <w:spacing w:before="120" w:after="120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524609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524609" w:rsidRPr="00524609" w:rsidRDefault="00524609" w:rsidP="00524609">
            <w:pPr>
              <w:spacing w:before="120" w:after="12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24609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524609" w:rsidRPr="00524609" w:rsidRDefault="00524609" w:rsidP="00524609">
            <w:pPr>
              <w:spacing w:before="120" w:after="12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524609"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524609" w:rsidRPr="00524609" w:rsidTr="00EE6C2C">
        <w:trPr>
          <w:trHeight w:val="70"/>
        </w:trPr>
        <w:tc>
          <w:tcPr>
            <w:tcW w:w="4831" w:type="dxa"/>
            <w:gridSpan w:val="6"/>
            <w:vAlign w:val="center"/>
          </w:tcPr>
          <w:p w:rsidR="00524609" w:rsidRPr="00524609" w:rsidRDefault="00524609" w:rsidP="00524609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524609"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524609" w:rsidRPr="00524609" w:rsidRDefault="00524609" w:rsidP="00524609">
            <w:pPr>
              <w:spacing w:before="120" w:after="12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24609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524609" w:rsidRPr="00524609" w:rsidRDefault="00524609" w:rsidP="00524609">
            <w:pPr>
              <w:spacing w:before="120" w:after="12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524609"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524609" w:rsidRPr="00524609" w:rsidTr="00EE6C2C">
        <w:trPr>
          <w:trHeight w:val="70"/>
        </w:trPr>
        <w:tc>
          <w:tcPr>
            <w:tcW w:w="4831" w:type="dxa"/>
            <w:gridSpan w:val="6"/>
            <w:vAlign w:val="center"/>
          </w:tcPr>
          <w:p w:rsidR="00524609" w:rsidRPr="00524609" w:rsidRDefault="00524609" w:rsidP="00524609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524609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524609" w:rsidRPr="00524609" w:rsidRDefault="00524609" w:rsidP="00524609">
            <w:pPr>
              <w:spacing w:before="120" w:after="12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24609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vAlign w:val="center"/>
          </w:tcPr>
          <w:p w:rsidR="00524609" w:rsidRPr="00524609" w:rsidRDefault="00524609" w:rsidP="00524609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24609"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</w:tr>
      <w:tr w:rsidR="00524609" w:rsidRPr="00524609" w:rsidTr="00EE6C2C">
        <w:trPr>
          <w:trHeight w:val="465"/>
        </w:trPr>
        <w:tc>
          <w:tcPr>
            <w:tcW w:w="9741" w:type="dxa"/>
            <w:gridSpan w:val="11"/>
            <w:vAlign w:val="center"/>
          </w:tcPr>
          <w:p w:rsidR="00524609" w:rsidRPr="00524609" w:rsidRDefault="00524609" w:rsidP="00524609">
            <w:pPr>
              <w:numPr>
                <w:ilvl w:val="0"/>
                <w:numId w:val="69"/>
              </w:numPr>
              <w:tabs>
                <w:tab w:val="clear" w:pos="786"/>
                <w:tab w:val="num" w:pos="360"/>
              </w:tabs>
              <w:ind w:left="360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524609">
              <w:rPr>
                <w:rFonts w:ascii="Arial" w:hAnsi="Arial" w:cs="Arial"/>
                <w:b/>
              </w:rPr>
              <w:t>Informacje dodatkowe</w:t>
            </w:r>
            <w:r w:rsidRPr="00524609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524609" w:rsidRPr="00524609" w:rsidTr="00EE6C2C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524609" w:rsidRPr="00524609" w:rsidRDefault="00524609" w:rsidP="00524609">
            <w:pPr>
              <w:rPr>
                <w:b/>
                <w:bCs/>
                <w:sz w:val="20"/>
                <w:szCs w:val="20"/>
              </w:rPr>
            </w:pPr>
            <w:r w:rsidRPr="00524609">
              <w:rPr>
                <w:b/>
                <w:bCs/>
                <w:sz w:val="20"/>
                <w:szCs w:val="20"/>
              </w:rPr>
              <w:t xml:space="preserve">Kontakt: </w:t>
            </w:r>
          </w:p>
          <w:p w:rsidR="00524609" w:rsidRPr="00524609" w:rsidRDefault="00524609" w:rsidP="00524609">
            <w:pPr>
              <w:rPr>
                <w:bCs/>
                <w:sz w:val="18"/>
                <w:szCs w:val="18"/>
                <w:lang w:val="en-US"/>
              </w:rPr>
            </w:pPr>
            <w:r w:rsidRPr="00524609">
              <w:rPr>
                <w:bCs/>
                <w:sz w:val="18"/>
                <w:szCs w:val="18"/>
              </w:rPr>
              <w:t>Zakład Dydaktyki i Efektów Kształcenia Wydziału Nauki o Zdrowiu</w:t>
            </w:r>
            <w:r w:rsidRPr="00524609">
              <w:rPr>
                <w:bCs/>
                <w:sz w:val="18"/>
                <w:szCs w:val="18"/>
              </w:rPr>
              <w:br/>
              <w:t>Warszawskiego Uniwersytetu Medycznego</w:t>
            </w:r>
            <w:r w:rsidRPr="00524609">
              <w:rPr>
                <w:bCs/>
                <w:sz w:val="18"/>
                <w:szCs w:val="18"/>
              </w:rPr>
              <w:br/>
              <w:t>ul. Żwirki i Wigury 81, budynek ZIAM, pokój nr 9, parter</w:t>
            </w:r>
            <w:r w:rsidRPr="00524609">
              <w:rPr>
                <w:bCs/>
                <w:sz w:val="18"/>
                <w:szCs w:val="18"/>
              </w:rPr>
              <w:br/>
              <w:t xml:space="preserve">Sekretariat Zakładu jest czynny dla studentów codziennie w godz. </w:t>
            </w:r>
            <w:r w:rsidRPr="00524609">
              <w:rPr>
                <w:bCs/>
                <w:sz w:val="18"/>
                <w:szCs w:val="18"/>
                <w:lang w:val="en-US"/>
              </w:rPr>
              <w:t>9.00-15.00.</w:t>
            </w:r>
            <w:r w:rsidRPr="00524609">
              <w:rPr>
                <w:bCs/>
                <w:sz w:val="18"/>
                <w:szCs w:val="18"/>
                <w:lang w:val="en-US"/>
              </w:rPr>
              <w:br/>
              <w:t>tel. (22) 57 20 490, fax. (22) 57 20 491</w:t>
            </w:r>
          </w:p>
          <w:p w:rsidR="00524609" w:rsidRPr="00524609" w:rsidRDefault="00524609" w:rsidP="00524609">
            <w:pPr>
              <w:rPr>
                <w:bCs/>
                <w:sz w:val="18"/>
                <w:szCs w:val="18"/>
                <w:lang w:val="en-US"/>
              </w:rPr>
            </w:pPr>
            <w:r w:rsidRPr="00524609">
              <w:rPr>
                <w:bCs/>
                <w:sz w:val="18"/>
                <w:szCs w:val="18"/>
                <w:lang w:val="en-US"/>
              </w:rPr>
              <w:t>e-mail:</w:t>
            </w:r>
            <w:hyperlink r:id="rId15" w:history="1">
              <w:r w:rsidRPr="00524609">
                <w:rPr>
                  <w:bCs/>
                  <w:color w:val="0563C1"/>
                  <w:sz w:val="18"/>
                  <w:szCs w:val="18"/>
                  <w:u w:val="single"/>
                  <w:lang w:val="en-US"/>
                </w:rPr>
                <w:t>zakladdydaktyki@wum.edu.pl</w:t>
              </w:r>
            </w:hyperlink>
            <w:r w:rsidRPr="00524609">
              <w:rPr>
                <w:bCs/>
                <w:color w:val="0563C1"/>
                <w:sz w:val="18"/>
                <w:szCs w:val="18"/>
                <w:u w:val="single"/>
                <w:lang w:val="en-US"/>
              </w:rPr>
              <w:t>; joanna.gotlib@wum.edu.pl</w:t>
            </w:r>
          </w:p>
          <w:p w:rsidR="00524609" w:rsidRPr="00524609" w:rsidRDefault="00524609" w:rsidP="00524609">
            <w:pPr>
              <w:rPr>
                <w:rFonts w:ascii="Arial" w:hAnsi="Arial" w:cs="Arial"/>
                <w:i/>
                <w:color w:val="7F7F7F"/>
                <w:sz w:val="22"/>
                <w:szCs w:val="22"/>
                <w:lang w:val="en-US"/>
              </w:rPr>
            </w:pPr>
            <w:hyperlink r:id="rId16" w:history="1">
              <w:r w:rsidRPr="00524609">
                <w:rPr>
                  <w:bCs/>
                  <w:color w:val="0563C1"/>
                  <w:sz w:val="18"/>
                  <w:szCs w:val="18"/>
                  <w:u w:val="single"/>
                  <w:lang w:val="en-US"/>
                </w:rPr>
                <w:t>www.zakladdydaktyki.wum.edu.pl</w:t>
              </w:r>
            </w:hyperlink>
          </w:p>
        </w:tc>
      </w:tr>
    </w:tbl>
    <w:p w:rsidR="00524609" w:rsidRPr="00524609" w:rsidRDefault="00524609" w:rsidP="00524609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524609" w:rsidRPr="00524609" w:rsidRDefault="00524609" w:rsidP="0052460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lang w:val="en-US"/>
        </w:rPr>
      </w:pPr>
    </w:p>
    <w:p w:rsidR="00524609" w:rsidRPr="00524609" w:rsidRDefault="00524609" w:rsidP="0052460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lang w:val="en-US"/>
        </w:rPr>
      </w:pPr>
    </w:p>
    <w:p w:rsidR="008E61A6" w:rsidRPr="00524609" w:rsidRDefault="008E61A6" w:rsidP="008E61A6">
      <w:pPr>
        <w:spacing w:before="120" w:after="120"/>
        <w:rPr>
          <w:rFonts w:ascii="Arial" w:eastAsia="Arial" w:hAnsi="Arial" w:cs="Arial"/>
          <w:lang w:val="en-US"/>
        </w:rPr>
      </w:pPr>
    </w:p>
    <w:p w:rsidR="008E61A6" w:rsidRDefault="008E61A6">
      <w:pPr>
        <w:rPr>
          <w:lang w:val="en-US"/>
        </w:rPr>
      </w:pPr>
    </w:p>
    <w:p w:rsidR="006946DD" w:rsidRDefault="006946DD">
      <w:pPr>
        <w:rPr>
          <w:lang w:val="en-US"/>
        </w:rPr>
      </w:pPr>
    </w:p>
    <w:p w:rsidR="006946DD" w:rsidRDefault="006946DD">
      <w:pPr>
        <w:rPr>
          <w:lang w:val="en-US"/>
        </w:rPr>
      </w:pPr>
    </w:p>
    <w:p w:rsidR="006946DD" w:rsidRDefault="006946DD">
      <w:pPr>
        <w:rPr>
          <w:lang w:val="en-US"/>
        </w:rPr>
      </w:pPr>
    </w:p>
    <w:p w:rsidR="006946DD" w:rsidRDefault="006946DD">
      <w:pPr>
        <w:rPr>
          <w:lang w:val="en-US"/>
        </w:rPr>
      </w:pPr>
    </w:p>
    <w:p w:rsidR="006946DD" w:rsidRDefault="006946DD">
      <w:pPr>
        <w:rPr>
          <w:lang w:val="en-US"/>
        </w:rPr>
      </w:pPr>
    </w:p>
    <w:p w:rsidR="006946DD" w:rsidRDefault="006946DD">
      <w:pPr>
        <w:rPr>
          <w:lang w:val="en-US"/>
        </w:rPr>
      </w:pPr>
    </w:p>
    <w:p w:rsidR="006946DD" w:rsidRDefault="006946DD">
      <w:pPr>
        <w:rPr>
          <w:lang w:val="en-US"/>
        </w:rPr>
      </w:pPr>
    </w:p>
    <w:p w:rsidR="006946DD" w:rsidRDefault="006946DD">
      <w:pPr>
        <w:rPr>
          <w:lang w:val="en-US"/>
        </w:rPr>
      </w:pPr>
    </w:p>
    <w:p w:rsidR="006946DD" w:rsidRDefault="006946DD">
      <w:pPr>
        <w:rPr>
          <w:lang w:val="en-US"/>
        </w:rPr>
      </w:pPr>
    </w:p>
    <w:p w:rsidR="006946DD" w:rsidRDefault="006946DD">
      <w:pPr>
        <w:rPr>
          <w:lang w:val="en-US"/>
        </w:rPr>
      </w:pPr>
    </w:p>
    <w:p w:rsidR="006946DD" w:rsidRDefault="006946DD">
      <w:pPr>
        <w:rPr>
          <w:lang w:val="en-US"/>
        </w:rPr>
      </w:pPr>
    </w:p>
    <w:p w:rsidR="006946DD" w:rsidRDefault="006946DD">
      <w:pPr>
        <w:rPr>
          <w:lang w:val="en-US"/>
        </w:rPr>
      </w:pPr>
    </w:p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15"/>
        <w:gridCol w:w="63"/>
      </w:tblGrid>
      <w:tr w:rsidR="006946DD" w:rsidRPr="00ED244D" w:rsidTr="00EE6C2C">
        <w:trPr>
          <w:gridAfter w:val="2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6946DD" w:rsidRPr="00ED244D" w:rsidRDefault="006946DD" w:rsidP="006946DD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D244D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6946DD" w:rsidRPr="00ED244D" w:rsidTr="00EE6C2C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6946DD" w:rsidRPr="00ED244D" w:rsidRDefault="006946DD" w:rsidP="00EE6C2C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ED244D">
              <w:rPr>
                <w:bCs/>
                <w:i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6946DD" w:rsidRPr="00ED244D" w:rsidRDefault="006946DD" w:rsidP="00EE6C2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ED244D">
              <w:rPr>
                <w:bCs/>
                <w:iCs/>
              </w:rPr>
              <w:t>Lekarsko-Dentystyczny</w:t>
            </w:r>
          </w:p>
        </w:tc>
      </w:tr>
      <w:tr w:rsidR="006946DD" w:rsidRPr="00ED244D" w:rsidTr="00EE6C2C">
        <w:trPr>
          <w:gridAfter w:val="2"/>
          <w:wAfter w:w="78" w:type="dxa"/>
          <w:trHeight w:val="963"/>
        </w:trPr>
        <w:tc>
          <w:tcPr>
            <w:tcW w:w="3911" w:type="dxa"/>
            <w:gridSpan w:val="5"/>
            <w:vAlign w:val="center"/>
          </w:tcPr>
          <w:p w:rsidR="006946DD" w:rsidRPr="00ED244D" w:rsidRDefault="006946DD" w:rsidP="00EE6C2C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Program kształcenia 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6946DD" w:rsidRDefault="006946DD" w:rsidP="00EE6C2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Kierunek:  zdrowie publiczne</w:t>
            </w:r>
          </w:p>
          <w:p w:rsidR="006946DD" w:rsidRDefault="006946DD" w:rsidP="00EE6C2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Specjalność:  </w:t>
            </w:r>
            <w:r>
              <w:rPr>
                <w:b/>
                <w:bCs/>
                <w:iCs/>
                <w:sz w:val="22"/>
                <w:szCs w:val="22"/>
              </w:rPr>
              <w:t>HIGIENA STOMATOLOGICZNA</w:t>
            </w:r>
          </w:p>
          <w:p w:rsidR="006946DD" w:rsidRPr="00ED244D" w:rsidRDefault="006946DD" w:rsidP="00EE6C2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studia I stopnia, profil </w:t>
            </w:r>
            <w:proofErr w:type="spellStart"/>
            <w:r>
              <w:rPr>
                <w:bCs/>
                <w:iCs/>
                <w:sz w:val="22"/>
                <w:szCs w:val="22"/>
              </w:rPr>
              <w:t>ogólnoakademicki</w:t>
            </w:r>
            <w:proofErr w:type="spellEnd"/>
            <w:r>
              <w:rPr>
                <w:bCs/>
                <w:iCs/>
                <w:sz w:val="22"/>
                <w:szCs w:val="22"/>
              </w:rPr>
              <w:t>, studia stacjonarne</w:t>
            </w:r>
          </w:p>
        </w:tc>
      </w:tr>
      <w:tr w:rsidR="006946DD" w:rsidRPr="00ED244D" w:rsidTr="00EE6C2C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6946DD" w:rsidRPr="00ED244D" w:rsidRDefault="006946DD" w:rsidP="00EE6C2C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ED244D">
              <w:rPr>
                <w:i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6946DD" w:rsidRPr="00ED244D" w:rsidRDefault="006946DD" w:rsidP="00EE6C2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ED244D">
              <w:rPr>
                <w:bCs/>
                <w:iCs/>
              </w:rPr>
              <w:t>201</w:t>
            </w:r>
            <w:r>
              <w:rPr>
                <w:bCs/>
                <w:iCs/>
              </w:rPr>
              <w:t>8/19</w:t>
            </w:r>
          </w:p>
        </w:tc>
      </w:tr>
      <w:tr w:rsidR="006946DD" w:rsidRPr="00ED244D" w:rsidTr="00EE6C2C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6946DD" w:rsidRPr="00ED244D" w:rsidRDefault="006946DD" w:rsidP="00EE6C2C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ED244D">
              <w:rPr>
                <w:bCs/>
                <w:i/>
                <w:iCs/>
                <w:sz w:val="20"/>
                <w:szCs w:val="20"/>
              </w:rPr>
              <w:t>Nazwa modułu/ przedmiotu: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6946DD" w:rsidRPr="00521BDD" w:rsidRDefault="006946DD" w:rsidP="00EE6C2C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521BDD">
              <w:rPr>
                <w:b/>
                <w:bCs/>
                <w:iCs/>
              </w:rPr>
              <w:t>Socjologia</w:t>
            </w:r>
          </w:p>
        </w:tc>
      </w:tr>
      <w:tr w:rsidR="006946DD" w:rsidRPr="00ED244D" w:rsidTr="00EE6C2C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6946DD" w:rsidRPr="00ED244D" w:rsidRDefault="006946DD" w:rsidP="00EE6C2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D244D">
              <w:rPr>
                <w:bCs/>
                <w:iCs/>
              </w:rPr>
              <w:t>Kod przedmiotu: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6946DD" w:rsidRPr="00ED244D" w:rsidRDefault="006946DD" w:rsidP="00EE6C2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40348</w:t>
            </w:r>
          </w:p>
        </w:tc>
      </w:tr>
      <w:tr w:rsidR="006946DD" w:rsidRPr="00ED244D" w:rsidTr="00EE6C2C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6946DD" w:rsidRPr="00ED244D" w:rsidRDefault="006946DD" w:rsidP="00EE6C2C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ED244D">
              <w:rPr>
                <w:i/>
                <w:sz w:val="20"/>
                <w:szCs w:val="20"/>
              </w:rPr>
              <w:t>Jednostki prowadzące kształcenie: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6946DD" w:rsidRPr="00ED244D" w:rsidRDefault="006946DD" w:rsidP="00EE6C2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D244D">
              <w:rPr>
                <w:bCs/>
                <w:iCs/>
              </w:rPr>
              <w:t>Zakład Epidemiologii</w:t>
            </w:r>
          </w:p>
        </w:tc>
      </w:tr>
      <w:tr w:rsidR="006946DD" w:rsidRPr="00ED244D" w:rsidTr="00EE6C2C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6946DD" w:rsidRPr="00ED244D" w:rsidRDefault="006946DD" w:rsidP="00EE6C2C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ED244D">
              <w:rPr>
                <w:i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6946DD" w:rsidRPr="00ED244D" w:rsidRDefault="006946DD" w:rsidP="00EE6C2C">
            <w:pPr>
              <w:spacing w:line="360" w:lineRule="auto"/>
            </w:pPr>
            <w:r>
              <w:t>d</w:t>
            </w:r>
            <w:r w:rsidRPr="00ED244D">
              <w:t>r hab. J</w:t>
            </w:r>
            <w:r>
              <w:t xml:space="preserve">oanna </w:t>
            </w:r>
            <w:proofErr w:type="spellStart"/>
            <w:r>
              <w:t>Peradzyńska</w:t>
            </w:r>
            <w:proofErr w:type="spellEnd"/>
          </w:p>
        </w:tc>
      </w:tr>
      <w:tr w:rsidR="006946DD" w:rsidRPr="00ED244D" w:rsidTr="00EE6C2C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6946DD" w:rsidRPr="00ED244D" w:rsidRDefault="006946DD" w:rsidP="00EE6C2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Rok studiów: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6946DD" w:rsidRPr="00ED244D" w:rsidRDefault="006946DD" w:rsidP="00EE6C2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ED244D">
              <w:rPr>
                <w:bCs/>
                <w:iCs/>
              </w:rPr>
              <w:t>II</w:t>
            </w:r>
          </w:p>
        </w:tc>
      </w:tr>
      <w:tr w:rsidR="006946DD" w:rsidRPr="00ED244D" w:rsidTr="00EE6C2C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6946DD" w:rsidRPr="00ED244D" w:rsidRDefault="006946DD" w:rsidP="00EE6C2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Semestr studiów: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6946DD" w:rsidRPr="00ED244D" w:rsidRDefault="006946DD" w:rsidP="00EE6C2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6946DD" w:rsidRPr="00ED244D" w:rsidTr="00EE6C2C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6946DD" w:rsidRPr="00ED244D" w:rsidRDefault="006946DD" w:rsidP="00EE6C2C">
            <w:pPr>
              <w:rPr>
                <w:i/>
                <w:sz w:val="20"/>
                <w:szCs w:val="20"/>
              </w:rPr>
            </w:pPr>
            <w:r w:rsidRPr="00ED244D">
              <w:rPr>
                <w:i/>
                <w:sz w:val="20"/>
                <w:szCs w:val="20"/>
              </w:rPr>
              <w:t>Typ moduł</w:t>
            </w:r>
            <w:r>
              <w:rPr>
                <w:i/>
                <w:sz w:val="20"/>
                <w:szCs w:val="20"/>
              </w:rPr>
              <w:t>u/przedmiotu: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6946DD" w:rsidRPr="00ED244D" w:rsidRDefault="006946DD" w:rsidP="00EE6C2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ED244D">
              <w:rPr>
                <w:bCs/>
                <w:iCs/>
              </w:rPr>
              <w:t>podstawowy</w:t>
            </w:r>
          </w:p>
        </w:tc>
      </w:tr>
      <w:tr w:rsidR="006946DD" w:rsidRPr="00ED244D" w:rsidTr="00EE6C2C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6946DD" w:rsidRPr="00ED244D" w:rsidRDefault="006946DD" w:rsidP="00EE6C2C">
            <w:pPr>
              <w:rPr>
                <w:i/>
                <w:sz w:val="20"/>
                <w:szCs w:val="20"/>
              </w:rPr>
            </w:pPr>
            <w:r w:rsidRPr="00ED244D">
              <w:rPr>
                <w:i/>
                <w:sz w:val="20"/>
                <w:szCs w:val="20"/>
              </w:rPr>
              <w:t>Osoby p</w:t>
            </w:r>
            <w:r>
              <w:rPr>
                <w:i/>
                <w:sz w:val="20"/>
                <w:szCs w:val="20"/>
              </w:rPr>
              <w:t>rowadzące: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6946DD" w:rsidRPr="00ED244D" w:rsidRDefault="006946DD" w:rsidP="00EE6C2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ED244D">
              <w:rPr>
                <w:bCs/>
                <w:iCs/>
              </w:rPr>
              <w:t>Dr Cecylia Łabanowska</w:t>
            </w:r>
          </w:p>
        </w:tc>
      </w:tr>
      <w:tr w:rsidR="006946DD" w:rsidRPr="00ED244D" w:rsidTr="00EE6C2C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6946DD" w:rsidRPr="00ED244D" w:rsidRDefault="006946DD" w:rsidP="00EE6C2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Erasmus TAK/NIE 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6946DD" w:rsidRPr="00ED244D" w:rsidRDefault="006946DD" w:rsidP="00EE6C2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NIE</w:t>
            </w:r>
          </w:p>
        </w:tc>
      </w:tr>
      <w:tr w:rsidR="006946DD" w:rsidRPr="00ED244D" w:rsidTr="00EE6C2C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6946DD" w:rsidRPr="00ED244D" w:rsidRDefault="006946DD" w:rsidP="00EE6C2C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ED244D">
              <w:rPr>
                <w:i/>
                <w:sz w:val="20"/>
                <w:szCs w:val="20"/>
              </w:rPr>
              <w:t>Osoba odpowiedzialna za syla</w:t>
            </w:r>
            <w:r>
              <w:rPr>
                <w:i/>
                <w:sz w:val="20"/>
                <w:szCs w:val="20"/>
              </w:rPr>
              <w:t>bus: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6946DD" w:rsidRPr="00ED244D" w:rsidRDefault="006946DD" w:rsidP="00EE6C2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Dr Cecylia Ł</w:t>
            </w:r>
            <w:r w:rsidRPr="00ED244D">
              <w:rPr>
                <w:bCs/>
                <w:iCs/>
              </w:rPr>
              <w:t>abanowska</w:t>
            </w:r>
          </w:p>
        </w:tc>
      </w:tr>
      <w:tr w:rsidR="006946DD" w:rsidRPr="00ED244D" w:rsidTr="00EE6C2C">
        <w:trPr>
          <w:gridAfter w:val="2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6946DD" w:rsidRPr="00ED244D" w:rsidRDefault="006946DD" w:rsidP="00EE6C2C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ED244D">
              <w:rPr>
                <w:i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6946DD" w:rsidRPr="00ED244D" w:rsidRDefault="006946DD" w:rsidP="00EE6C2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ED244D">
              <w:rPr>
                <w:bCs/>
                <w:iCs/>
              </w:rPr>
              <w:t>2</w:t>
            </w:r>
          </w:p>
        </w:tc>
      </w:tr>
      <w:tr w:rsidR="006946DD" w:rsidRPr="00ED244D" w:rsidTr="00EE6C2C">
        <w:trPr>
          <w:gridAfter w:val="2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6946DD" w:rsidRPr="00ED244D" w:rsidRDefault="006946DD" w:rsidP="006946DD">
            <w:pPr>
              <w:numPr>
                <w:ilvl w:val="0"/>
                <w:numId w:val="72"/>
              </w:numPr>
              <w:tabs>
                <w:tab w:val="clear" w:pos="786"/>
                <w:tab w:val="num" w:pos="360"/>
              </w:tabs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D244D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6946DD" w:rsidRPr="00ED244D" w:rsidTr="00EE6C2C">
        <w:trPr>
          <w:gridAfter w:val="2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 w:themeFill="background1" w:themeFillShade="F2"/>
            <w:vAlign w:val="center"/>
          </w:tcPr>
          <w:p w:rsidR="006946DD" w:rsidRPr="00ED244D" w:rsidRDefault="006946DD" w:rsidP="006946DD">
            <w:pPr>
              <w:numPr>
                <w:ilvl w:val="0"/>
                <w:numId w:val="70"/>
              </w:numPr>
              <w:tabs>
                <w:tab w:val="left" w:pos="355"/>
              </w:tabs>
              <w:suppressAutoHyphens/>
              <w:autoSpaceDE w:val="0"/>
              <w:jc w:val="both"/>
            </w:pPr>
            <w:r w:rsidRPr="00ED244D">
              <w:t>przyswojenie podstawowych pojęć socjologicznych pozwalających opisywać i rozumieć złożone zachowania własne i innych ludzi w różnych sytuacjach społecznych</w:t>
            </w:r>
          </w:p>
          <w:p w:rsidR="006946DD" w:rsidRPr="00ED244D" w:rsidRDefault="006946DD" w:rsidP="006946DD">
            <w:pPr>
              <w:numPr>
                <w:ilvl w:val="0"/>
                <w:numId w:val="70"/>
              </w:numPr>
              <w:tabs>
                <w:tab w:val="left" w:pos="355"/>
              </w:tabs>
              <w:suppressAutoHyphens/>
              <w:autoSpaceDE w:val="0"/>
              <w:jc w:val="both"/>
            </w:pPr>
            <w:r w:rsidRPr="00ED244D">
              <w:t>nabycie wiedzy o zmianach społecznych i wybranych problemach społecznych współczesnego społeczeństwa</w:t>
            </w:r>
          </w:p>
          <w:p w:rsidR="006946DD" w:rsidRPr="00ED244D" w:rsidRDefault="006946DD" w:rsidP="006946DD">
            <w:pPr>
              <w:numPr>
                <w:ilvl w:val="0"/>
                <w:numId w:val="70"/>
              </w:numPr>
              <w:tabs>
                <w:tab w:val="left" w:pos="355"/>
              </w:tabs>
              <w:suppressAutoHyphens/>
              <w:autoSpaceDE w:val="0"/>
              <w:jc w:val="both"/>
            </w:pPr>
            <w:r w:rsidRPr="00ED244D">
              <w:t>rozumienie wpływu mechanizmów wewnątrz grupowych na efektywność działania jednostki i grupy</w:t>
            </w:r>
          </w:p>
          <w:p w:rsidR="006946DD" w:rsidRPr="00ED244D" w:rsidRDefault="006946DD" w:rsidP="006946DD">
            <w:pPr>
              <w:numPr>
                <w:ilvl w:val="0"/>
                <w:numId w:val="70"/>
              </w:numPr>
              <w:tabs>
                <w:tab w:val="left" w:pos="355"/>
              </w:tabs>
              <w:suppressAutoHyphens/>
              <w:autoSpaceDE w:val="0"/>
              <w:jc w:val="both"/>
            </w:pPr>
            <w:r w:rsidRPr="00ED244D">
              <w:t xml:space="preserve">umiejętność krytycznego podejścia do natłoku informacji o społeczeństwie </w:t>
            </w:r>
          </w:p>
        </w:tc>
      </w:tr>
      <w:tr w:rsidR="006946DD" w:rsidRPr="00ED244D" w:rsidTr="00EE6C2C">
        <w:trPr>
          <w:trHeight w:val="312"/>
        </w:trPr>
        <w:tc>
          <w:tcPr>
            <w:tcW w:w="9741" w:type="dxa"/>
            <w:gridSpan w:val="12"/>
            <w:vAlign w:val="center"/>
          </w:tcPr>
          <w:p w:rsidR="006946DD" w:rsidRPr="00ED244D" w:rsidRDefault="006946DD" w:rsidP="006946DD">
            <w:pPr>
              <w:numPr>
                <w:ilvl w:val="0"/>
                <w:numId w:val="72"/>
              </w:numPr>
              <w:tabs>
                <w:tab w:val="clear" w:pos="786"/>
                <w:tab w:val="num" w:pos="360"/>
              </w:tabs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D244D">
              <w:br w:type="page"/>
            </w:r>
            <w:r w:rsidRPr="00ED244D"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6946DD" w:rsidRPr="00ED244D" w:rsidTr="00EE6C2C">
        <w:trPr>
          <w:trHeight w:val="465"/>
        </w:trPr>
        <w:tc>
          <w:tcPr>
            <w:tcW w:w="9741" w:type="dxa"/>
            <w:gridSpan w:val="12"/>
            <w:shd w:val="clear" w:color="auto" w:fill="F2F2F2" w:themeFill="background1" w:themeFillShade="F2"/>
            <w:vAlign w:val="center"/>
          </w:tcPr>
          <w:p w:rsidR="006946DD" w:rsidRPr="00ED244D" w:rsidRDefault="006946DD" w:rsidP="00EE6C2C">
            <w:pPr>
              <w:spacing w:before="120" w:after="120"/>
              <w:ind w:left="720"/>
              <w:jc w:val="both"/>
              <w:rPr>
                <w:bCs/>
                <w:iCs/>
              </w:rPr>
            </w:pPr>
            <w:r w:rsidRPr="00ED244D">
              <w:rPr>
                <w:bCs/>
                <w:iCs/>
              </w:rPr>
              <w:t>Brak wymagań wstępnych</w:t>
            </w:r>
          </w:p>
        </w:tc>
      </w:tr>
      <w:tr w:rsidR="006946DD" w:rsidRPr="00ED244D" w:rsidTr="00EE6C2C">
        <w:trPr>
          <w:trHeight w:val="344"/>
        </w:trPr>
        <w:tc>
          <w:tcPr>
            <w:tcW w:w="9741" w:type="dxa"/>
            <w:gridSpan w:val="12"/>
            <w:vAlign w:val="center"/>
          </w:tcPr>
          <w:p w:rsidR="006946DD" w:rsidRPr="00ED244D" w:rsidRDefault="006946DD" w:rsidP="006946DD">
            <w:pPr>
              <w:numPr>
                <w:ilvl w:val="0"/>
                <w:numId w:val="72"/>
              </w:numPr>
              <w:tabs>
                <w:tab w:val="clear" w:pos="786"/>
                <w:tab w:val="num" w:pos="360"/>
              </w:tabs>
              <w:spacing w:before="120" w:after="120"/>
              <w:ind w:left="357" w:hanging="357"/>
              <w:rPr>
                <w:rFonts w:ascii="Arial" w:hAnsi="Arial" w:cs="Arial"/>
                <w:b/>
                <w:bCs/>
              </w:rPr>
            </w:pPr>
            <w:r w:rsidRPr="00ED244D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6946DD" w:rsidRPr="00ED244D" w:rsidTr="00EE6C2C">
        <w:trPr>
          <w:trHeight w:val="465"/>
        </w:trPr>
        <w:tc>
          <w:tcPr>
            <w:tcW w:w="9741" w:type="dxa"/>
            <w:gridSpan w:val="12"/>
            <w:vAlign w:val="center"/>
          </w:tcPr>
          <w:p w:rsidR="006946DD" w:rsidRPr="00ED244D" w:rsidRDefault="006946DD" w:rsidP="00EE6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D244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6946DD" w:rsidRPr="00ED244D" w:rsidTr="00EE6C2C">
        <w:trPr>
          <w:trHeight w:val="465"/>
        </w:trPr>
        <w:tc>
          <w:tcPr>
            <w:tcW w:w="2448" w:type="dxa"/>
            <w:gridSpan w:val="3"/>
            <w:vAlign w:val="center"/>
          </w:tcPr>
          <w:p w:rsidR="006946DD" w:rsidRPr="00ED244D" w:rsidRDefault="006946DD" w:rsidP="00EE6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D244D"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6946DD" w:rsidRPr="00ED244D" w:rsidRDefault="006946DD" w:rsidP="00EE6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D244D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gridSpan w:val="3"/>
            <w:vAlign w:val="center"/>
          </w:tcPr>
          <w:p w:rsidR="006946DD" w:rsidRPr="00ED244D" w:rsidRDefault="006946DD" w:rsidP="00EE6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244D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6946DD" w:rsidRPr="00ED244D" w:rsidTr="00EE6C2C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</w:tcPr>
          <w:p w:rsidR="006946DD" w:rsidRPr="00ED244D" w:rsidRDefault="006946DD" w:rsidP="00EE6C2C">
            <w:pPr>
              <w:jc w:val="center"/>
            </w:pPr>
            <w:r w:rsidRPr="00ED244D">
              <w:t>W1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</w:tcPr>
          <w:p w:rsidR="006946DD" w:rsidRPr="00ED244D" w:rsidRDefault="006946DD" w:rsidP="00EE6C2C">
            <w:r w:rsidRPr="00ED244D">
              <w:rPr>
                <w:lang w:eastAsia="en-US"/>
              </w:rPr>
              <w:t>zna podstawowe pojęcia i mechanizmy psychospołeczne związane ze zdrowiem i chorobą, na poziomie jednostki, rodziny oraz nowoczesnego społeczeństwa</w:t>
            </w:r>
          </w:p>
        </w:tc>
        <w:tc>
          <w:tcPr>
            <w:tcW w:w="2473" w:type="dxa"/>
            <w:gridSpan w:val="3"/>
            <w:shd w:val="clear" w:color="auto" w:fill="F2F2F2" w:themeFill="background1" w:themeFillShade="F2"/>
          </w:tcPr>
          <w:p w:rsidR="006946DD" w:rsidRPr="00ED244D" w:rsidRDefault="006946DD" w:rsidP="00EE6C2C">
            <w:pPr>
              <w:autoSpaceDE w:val="0"/>
              <w:autoSpaceDN w:val="0"/>
              <w:adjustRightInd w:val="0"/>
              <w:jc w:val="center"/>
            </w:pPr>
            <w:r w:rsidRPr="00ED244D">
              <w:t>HS W13</w:t>
            </w:r>
          </w:p>
          <w:p w:rsidR="006946DD" w:rsidRPr="00ED244D" w:rsidRDefault="006946DD" w:rsidP="00EE6C2C">
            <w:pPr>
              <w:autoSpaceDE w:val="0"/>
              <w:autoSpaceDN w:val="0"/>
              <w:adjustRightInd w:val="0"/>
              <w:jc w:val="center"/>
            </w:pPr>
            <w:r w:rsidRPr="00ED244D">
              <w:t>P6S</w:t>
            </w:r>
            <w:r w:rsidRPr="00ED244D">
              <w:softHyphen/>
            </w:r>
            <w:r w:rsidRPr="00ED244D">
              <w:softHyphen/>
              <w:t>_WK</w:t>
            </w:r>
          </w:p>
          <w:p w:rsidR="006946DD" w:rsidRPr="00ED244D" w:rsidRDefault="006946DD" w:rsidP="00EE6C2C">
            <w:pPr>
              <w:autoSpaceDE w:val="0"/>
              <w:autoSpaceDN w:val="0"/>
              <w:adjustRightInd w:val="0"/>
              <w:jc w:val="center"/>
            </w:pPr>
          </w:p>
        </w:tc>
      </w:tr>
      <w:tr w:rsidR="006946DD" w:rsidRPr="00ED244D" w:rsidTr="00EE6C2C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</w:tcPr>
          <w:p w:rsidR="006946DD" w:rsidRPr="00ED244D" w:rsidRDefault="006946DD" w:rsidP="00EE6C2C">
            <w:pPr>
              <w:jc w:val="center"/>
            </w:pPr>
            <w:r w:rsidRPr="00ED244D">
              <w:lastRenderedPageBreak/>
              <w:t>W2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</w:tcPr>
          <w:p w:rsidR="006946DD" w:rsidRPr="00ED244D" w:rsidRDefault="006946DD" w:rsidP="00EE6C2C">
            <w:r w:rsidRPr="00ED244D">
              <w:rPr>
                <w:lang w:eastAsia="en-US"/>
              </w:rPr>
              <w:t>zna pojęcia socjologiczne przydatne w rozpoznawaniu zagrożeń  psychospołecznych dla zdrowia populacji oraz jednostki</w:t>
            </w:r>
          </w:p>
        </w:tc>
        <w:tc>
          <w:tcPr>
            <w:tcW w:w="2473" w:type="dxa"/>
            <w:gridSpan w:val="3"/>
            <w:shd w:val="clear" w:color="auto" w:fill="F2F2F2" w:themeFill="background1" w:themeFillShade="F2"/>
          </w:tcPr>
          <w:p w:rsidR="006946DD" w:rsidRPr="00ED244D" w:rsidRDefault="006946DD" w:rsidP="00EE6C2C">
            <w:pPr>
              <w:jc w:val="center"/>
            </w:pPr>
            <w:r w:rsidRPr="00ED244D">
              <w:t>HS W15</w:t>
            </w:r>
          </w:p>
          <w:p w:rsidR="006946DD" w:rsidRPr="00ED244D" w:rsidRDefault="006946DD" w:rsidP="00EE6C2C">
            <w:pPr>
              <w:autoSpaceDE w:val="0"/>
              <w:autoSpaceDN w:val="0"/>
              <w:adjustRightInd w:val="0"/>
              <w:jc w:val="center"/>
            </w:pPr>
            <w:r w:rsidRPr="00ED244D">
              <w:t>P6S</w:t>
            </w:r>
            <w:r w:rsidRPr="00ED244D">
              <w:softHyphen/>
            </w:r>
            <w:r w:rsidRPr="00ED244D">
              <w:softHyphen/>
              <w:t>_WK</w:t>
            </w:r>
          </w:p>
          <w:p w:rsidR="006946DD" w:rsidRPr="00ED244D" w:rsidRDefault="006946DD" w:rsidP="00EE6C2C"/>
        </w:tc>
      </w:tr>
      <w:tr w:rsidR="006946DD" w:rsidRPr="00ED244D" w:rsidTr="00EE6C2C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</w:tcPr>
          <w:p w:rsidR="006946DD" w:rsidRPr="00ED244D" w:rsidRDefault="006946DD" w:rsidP="00EE6C2C">
            <w:pPr>
              <w:jc w:val="center"/>
            </w:pPr>
            <w:r w:rsidRPr="00ED244D">
              <w:t>W3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</w:tcPr>
          <w:p w:rsidR="006946DD" w:rsidRPr="00ED244D" w:rsidRDefault="006946DD" w:rsidP="00EE6C2C">
            <w:pPr>
              <w:rPr>
                <w:lang w:eastAsia="en-US"/>
              </w:rPr>
            </w:pPr>
            <w:r w:rsidRPr="00ED244D">
              <w:rPr>
                <w:lang w:eastAsia="en-US"/>
              </w:rPr>
              <w:t>zna pojęcia wartości, norm i sankcji społecznych, dewiacji i patologii społecznej oraz mechanizmu stygmatyzacji społecznej</w:t>
            </w:r>
          </w:p>
        </w:tc>
        <w:tc>
          <w:tcPr>
            <w:tcW w:w="2473" w:type="dxa"/>
            <w:gridSpan w:val="3"/>
            <w:shd w:val="clear" w:color="auto" w:fill="F2F2F2" w:themeFill="background1" w:themeFillShade="F2"/>
          </w:tcPr>
          <w:p w:rsidR="006946DD" w:rsidRPr="00ED244D" w:rsidRDefault="006946DD" w:rsidP="00EE6C2C">
            <w:pPr>
              <w:jc w:val="center"/>
            </w:pPr>
          </w:p>
        </w:tc>
      </w:tr>
      <w:tr w:rsidR="006946DD" w:rsidRPr="00ED244D" w:rsidTr="00EE6C2C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</w:tcPr>
          <w:p w:rsidR="006946DD" w:rsidRPr="00ED244D" w:rsidRDefault="006946DD" w:rsidP="00EE6C2C">
            <w:pPr>
              <w:jc w:val="center"/>
            </w:pPr>
            <w:r w:rsidRPr="00ED244D">
              <w:t>W4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</w:tcPr>
          <w:p w:rsidR="006946DD" w:rsidRPr="00ED244D" w:rsidRDefault="006946DD" w:rsidP="00EE6C2C">
            <w:pPr>
              <w:autoSpaceDE w:val="0"/>
              <w:autoSpaceDN w:val="0"/>
              <w:adjustRightInd w:val="0"/>
            </w:pPr>
            <w:r w:rsidRPr="00ED244D">
              <w:t xml:space="preserve">zna czynniki wpływające na podstawowe procesy społeczne zachodzące w grupach </w:t>
            </w:r>
          </w:p>
        </w:tc>
        <w:tc>
          <w:tcPr>
            <w:tcW w:w="2473" w:type="dxa"/>
            <w:gridSpan w:val="3"/>
            <w:shd w:val="clear" w:color="auto" w:fill="F2F2F2" w:themeFill="background1" w:themeFillShade="F2"/>
          </w:tcPr>
          <w:p w:rsidR="006946DD" w:rsidRPr="00ED244D" w:rsidRDefault="006946DD" w:rsidP="00EE6C2C">
            <w:pPr>
              <w:jc w:val="center"/>
              <w:rPr>
                <w:b/>
              </w:rPr>
            </w:pPr>
            <w:r w:rsidRPr="00ED244D">
              <w:rPr>
                <w:b/>
              </w:rPr>
              <w:t>HS W16</w:t>
            </w:r>
          </w:p>
          <w:p w:rsidR="006946DD" w:rsidRPr="00ED244D" w:rsidRDefault="006946DD" w:rsidP="00EE6C2C">
            <w:pPr>
              <w:autoSpaceDE w:val="0"/>
              <w:autoSpaceDN w:val="0"/>
              <w:adjustRightInd w:val="0"/>
              <w:jc w:val="center"/>
            </w:pPr>
            <w:r w:rsidRPr="00ED244D">
              <w:t>P6S</w:t>
            </w:r>
            <w:r w:rsidRPr="00ED244D">
              <w:softHyphen/>
            </w:r>
            <w:r w:rsidRPr="00ED244D">
              <w:softHyphen/>
              <w:t>_WK</w:t>
            </w:r>
          </w:p>
        </w:tc>
      </w:tr>
      <w:tr w:rsidR="006946DD" w:rsidRPr="00ED244D" w:rsidTr="00EE6C2C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</w:tcPr>
          <w:p w:rsidR="006946DD" w:rsidRPr="00ED244D" w:rsidRDefault="006946DD" w:rsidP="00EE6C2C">
            <w:pPr>
              <w:jc w:val="center"/>
            </w:pPr>
            <w:r w:rsidRPr="00ED244D">
              <w:t>W5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</w:tcPr>
          <w:p w:rsidR="006946DD" w:rsidRPr="00ED244D" w:rsidRDefault="006946DD" w:rsidP="00EE6C2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D244D">
              <w:rPr>
                <w:lang w:eastAsia="en-US"/>
              </w:rPr>
              <w:t>zna czynniki warunkujące efektywność działania grup zadaniowych i pracy w zespole</w:t>
            </w:r>
          </w:p>
        </w:tc>
        <w:tc>
          <w:tcPr>
            <w:tcW w:w="2473" w:type="dxa"/>
            <w:gridSpan w:val="3"/>
            <w:shd w:val="clear" w:color="auto" w:fill="F2F2F2" w:themeFill="background1" w:themeFillShade="F2"/>
            <w:vAlign w:val="center"/>
          </w:tcPr>
          <w:p w:rsidR="006946DD" w:rsidRPr="00ED244D" w:rsidRDefault="006946DD" w:rsidP="00EE6C2C">
            <w:pPr>
              <w:jc w:val="center"/>
            </w:pPr>
            <w:r w:rsidRPr="00ED244D">
              <w:t>HS W34</w:t>
            </w:r>
          </w:p>
          <w:p w:rsidR="006946DD" w:rsidRPr="00ED244D" w:rsidRDefault="006946DD" w:rsidP="00EE6C2C">
            <w:pPr>
              <w:autoSpaceDE w:val="0"/>
              <w:autoSpaceDN w:val="0"/>
              <w:adjustRightInd w:val="0"/>
              <w:jc w:val="center"/>
            </w:pPr>
            <w:r w:rsidRPr="00ED244D">
              <w:t>P6S</w:t>
            </w:r>
            <w:r w:rsidRPr="00ED244D">
              <w:softHyphen/>
            </w:r>
            <w:r w:rsidRPr="00ED244D">
              <w:softHyphen/>
              <w:t>_WK</w:t>
            </w:r>
          </w:p>
        </w:tc>
      </w:tr>
      <w:tr w:rsidR="006946DD" w:rsidRPr="00ED244D" w:rsidTr="00EE6C2C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</w:tcPr>
          <w:p w:rsidR="006946DD" w:rsidRPr="00ED244D" w:rsidRDefault="006946DD" w:rsidP="00EE6C2C">
            <w:pPr>
              <w:jc w:val="center"/>
            </w:pPr>
            <w:r w:rsidRPr="00ED244D">
              <w:t>U1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</w:tcPr>
          <w:p w:rsidR="006946DD" w:rsidRPr="00ED244D" w:rsidRDefault="006946DD" w:rsidP="00EE6C2C">
            <w:pPr>
              <w:tabs>
                <w:tab w:val="left" w:pos="1233"/>
              </w:tabs>
              <w:rPr>
                <w:lang w:eastAsia="en-US"/>
              </w:rPr>
            </w:pPr>
            <w:r w:rsidRPr="00ED244D">
              <w:t>Umie stosować  zasady efektywnej komunikacji społecznej i rozwiązywania konfliktów</w:t>
            </w:r>
          </w:p>
        </w:tc>
        <w:tc>
          <w:tcPr>
            <w:tcW w:w="2473" w:type="dxa"/>
            <w:gridSpan w:val="3"/>
            <w:shd w:val="clear" w:color="auto" w:fill="F2F2F2" w:themeFill="background1" w:themeFillShade="F2"/>
          </w:tcPr>
          <w:p w:rsidR="006946DD" w:rsidRPr="00ED244D" w:rsidRDefault="006946DD" w:rsidP="00EE6C2C">
            <w:pPr>
              <w:jc w:val="center"/>
            </w:pPr>
            <w:r w:rsidRPr="00ED244D">
              <w:t>HS U06</w:t>
            </w:r>
          </w:p>
          <w:p w:rsidR="006946DD" w:rsidRPr="00ED244D" w:rsidRDefault="006946DD" w:rsidP="00EE6C2C">
            <w:pPr>
              <w:autoSpaceDE w:val="0"/>
              <w:autoSpaceDN w:val="0"/>
              <w:adjustRightInd w:val="0"/>
              <w:jc w:val="center"/>
            </w:pPr>
            <w:r w:rsidRPr="00ED244D">
              <w:t>P6S</w:t>
            </w:r>
            <w:r w:rsidRPr="00ED244D">
              <w:softHyphen/>
            </w:r>
            <w:r w:rsidRPr="00ED244D">
              <w:softHyphen/>
              <w:t>_UW</w:t>
            </w:r>
          </w:p>
          <w:p w:rsidR="006946DD" w:rsidRPr="00ED244D" w:rsidRDefault="006946DD" w:rsidP="00EE6C2C">
            <w:pPr>
              <w:jc w:val="center"/>
            </w:pPr>
          </w:p>
        </w:tc>
      </w:tr>
      <w:tr w:rsidR="006946DD" w:rsidRPr="00ED244D" w:rsidTr="00EE6C2C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</w:tcPr>
          <w:p w:rsidR="006946DD" w:rsidRPr="00ED244D" w:rsidRDefault="006946DD" w:rsidP="00EE6C2C">
            <w:pPr>
              <w:jc w:val="center"/>
            </w:pPr>
            <w:r w:rsidRPr="00ED244D">
              <w:t>U2/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</w:tcPr>
          <w:p w:rsidR="006946DD" w:rsidRPr="00ED244D" w:rsidRDefault="006946DD" w:rsidP="00EE6C2C">
            <w:pPr>
              <w:tabs>
                <w:tab w:val="left" w:pos="1233"/>
              </w:tabs>
            </w:pPr>
            <w:r w:rsidRPr="00ED244D">
              <w:t>Formułuje sądy na temat spraw społecznych i je uzasadnia</w:t>
            </w:r>
          </w:p>
        </w:tc>
        <w:tc>
          <w:tcPr>
            <w:tcW w:w="2473" w:type="dxa"/>
            <w:gridSpan w:val="3"/>
            <w:shd w:val="clear" w:color="auto" w:fill="F2F2F2" w:themeFill="background1" w:themeFillShade="F2"/>
          </w:tcPr>
          <w:p w:rsidR="006946DD" w:rsidRPr="00ED244D" w:rsidRDefault="006946DD" w:rsidP="00EE6C2C">
            <w:pPr>
              <w:jc w:val="center"/>
            </w:pPr>
            <w:r w:rsidRPr="00ED244D">
              <w:t>U09</w:t>
            </w:r>
          </w:p>
          <w:p w:rsidR="006946DD" w:rsidRPr="00ED244D" w:rsidRDefault="006946DD" w:rsidP="00EE6C2C">
            <w:pPr>
              <w:autoSpaceDE w:val="0"/>
              <w:autoSpaceDN w:val="0"/>
              <w:adjustRightInd w:val="0"/>
              <w:jc w:val="center"/>
            </w:pPr>
            <w:r w:rsidRPr="00ED244D">
              <w:t>P6S</w:t>
            </w:r>
            <w:r w:rsidRPr="00ED244D">
              <w:softHyphen/>
            </w:r>
            <w:r w:rsidRPr="00ED244D">
              <w:softHyphen/>
              <w:t>_UW</w:t>
            </w:r>
          </w:p>
          <w:p w:rsidR="006946DD" w:rsidRPr="00ED244D" w:rsidRDefault="006946DD" w:rsidP="00EE6C2C">
            <w:pPr>
              <w:jc w:val="center"/>
            </w:pPr>
          </w:p>
        </w:tc>
      </w:tr>
      <w:tr w:rsidR="006946DD" w:rsidRPr="00ED244D" w:rsidTr="00EE6C2C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</w:tcPr>
          <w:p w:rsidR="006946DD" w:rsidRPr="00ED244D" w:rsidRDefault="006946DD" w:rsidP="00EE6C2C">
            <w:pPr>
              <w:jc w:val="center"/>
            </w:pPr>
            <w:r w:rsidRPr="00ED244D">
              <w:t>U3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</w:tcPr>
          <w:p w:rsidR="006946DD" w:rsidRPr="00ED244D" w:rsidRDefault="006946DD" w:rsidP="00EE6C2C">
            <w:r w:rsidRPr="00ED244D">
              <w:rPr>
                <w:lang w:eastAsia="en-US"/>
              </w:rPr>
              <w:t xml:space="preserve">Potrafi przygotować i wygłosić  prezentację jako współuczestnik małego zespołu (2-4 osoby) </w:t>
            </w:r>
          </w:p>
        </w:tc>
        <w:tc>
          <w:tcPr>
            <w:tcW w:w="2473" w:type="dxa"/>
            <w:gridSpan w:val="3"/>
            <w:shd w:val="clear" w:color="auto" w:fill="F2F2F2" w:themeFill="background1" w:themeFillShade="F2"/>
          </w:tcPr>
          <w:p w:rsidR="006946DD" w:rsidRPr="00ED244D" w:rsidRDefault="006946DD" w:rsidP="00EE6C2C">
            <w:pPr>
              <w:jc w:val="center"/>
            </w:pPr>
            <w:r w:rsidRPr="00ED244D">
              <w:t>HS U10</w:t>
            </w:r>
          </w:p>
          <w:p w:rsidR="006946DD" w:rsidRPr="00ED244D" w:rsidRDefault="006946DD" w:rsidP="00EE6C2C">
            <w:pPr>
              <w:autoSpaceDE w:val="0"/>
              <w:autoSpaceDN w:val="0"/>
              <w:adjustRightInd w:val="0"/>
              <w:jc w:val="center"/>
            </w:pPr>
            <w:r w:rsidRPr="00ED244D">
              <w:t>P6S</w:t>
            </w:r>
            <w:r w:rsidRPr="00ED244D">
              <w:softHyphen/>
            </w:r>
            <w:r w:rsidRPr="00ED244D">
              <w:softHyphen/>
              <w:t>_UW</w:t>
            </w:r>
          </w:p>
          <w:p w:rsidR="006946DD" w:rsidRPr="00ED244D" w:rsidRDefault="006946DD" w:rsidP="00EE6C2C">
            <w:pPr>
              <w:jc w:val="center"/>
            </w:pPr>
          </w:p>
        </w:tc>
      </w:tr>
      <w:tr w:rsidR="006946DD" w:rsidRPr="00ED244D" w:rsidTr="00EE6C2C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</w:tcPr>
          <w:p w:rsidR="006946DD" w:rsidRPr="00ED244D" w:rsidRDefault="006946DD" w:rsidP="00EE6C2C">
            <w:pPr>
              <w:jc w:val="center"/>
            </w:pPr>
            <w:r w:rsidRPr="00ED244D">
              <w:t>U4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</w:tcPr>
          <w:p w:rsidR="006946DD" w:rsidRPr="00ED244D" w:rsidRDefault="006946DD" w:rsidP="00EE6C2C">
            <w:pPr>
              <w:tabs>
                <w:tab w:val="left" w:pos="1233"/>
              </w:tabs>
            </w:pPr>
            <w:r w:rsidRPr="00ED244D">
              <w:t>posiada umiejętność przygotowania raportu/prezentacji na wybrany temat  w oparciu o dane l z badań</w:t>
            </w:r>
          </w:p>
        </w:tc>
        <w:tc>
          <w:tcPr>
            <w:tcW w:w="2473" w:type="dxa"/>
            <w:gridSpan w:val="3"/>
            <w:shd w:val="clear" w:color="auto" w:fill="F2F2F2" w:themeFill="background1" w:themeFillShade="F2"/>
          </w:tcPr>
          <w:p w:rsidR="006946DD" w:rsidRPr="00ED244D" w:rsidRDefault="006946DD" w:rsidP="00EE6C2C">
            <w:pPr>
              <w:jc w:val="center"/>
            </w:pPr>
            <w:r w:rsidRPr="00ED244D">
              <w:t>HS U11</w:t>
            </w:r>
          </w:p>
          <w:p w:rsidR="006946DD" w:rsidRPr="00ED244D" w:rsidRDefault="006946DD" w:rsidP="00EE6C2C">
            <w:pPr>
              <w:autoSpaceDE w:val="0"/>
              <w:autoSpaceDN w:val="0"/>
              <w:adjustRightInd w:val="0"/>
              <w:jc w:val="center"/>
            </w:pPr>
            <w:r w:rsidRPr="00ED244D">
              <w:t>P6S</w:t>
            </w:r>
            <w:r w:rsidRPr="00ED244D">
              <w:softHyphen/>
            </w:r>
            <w:r w:rsidRPr="00ED244D">
              <w:softHyphen/>
              <w:t>_UW</w:t>
            </w:r>
          </w:p>
          <w:p w:rsidR="006946DD" w:rsidRPr="00ED244D" w:rsidRDefault="006946DD" w:rsidP="00EE6C2C">
            <w:pPr>
              <w:jc w:val="center"/>
            </w:pPr>
          </w:p>
        </w:tc>
      </w:tr>
      <w:tr w:rsidR="006946DD" w:rsidRPr="00ED244D" w:rsidTr="00EE6C2C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</w:tcPr>
          <w:p w:rsidR="006946DD" w:rsidRPr="00ED244D" w:rsidRDefault="006946DD" w:rsidP="00EE6C2C">
            <w:pPr>
              <w:jc w:val="center"/>
            </w:pPr>
            <w:r w:rsidRPr="00ED244D">
              <w:t>U5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</w:tcPr>
          <w:p w:rsidR="006946DD" w:rsidRPr="00ED244D" w:rsidRDefault="006946DD" w:rsidP="00EE6C2C">
            <w:pPr>
              <w:rPr>
                <w:lang w:eastAsia="en-US"/>
              </w:rPr>
            </w:pPr>
            <w:r w:rsidRPr="00ED244D">
              <w:rPr>
                <w:lang w:eastAsia="en-US"/>
              </w:rPr>
              <w:t>potrafi interpretować i stosować pojęcia socjologiczne w rozpoznawaniu zagrożeń  psychospołecznych dla zdrowia populacji oraz jednostki</w:t>
            </w:r>
          </w:p>
        </w:tc>
        <w:tc>
          <w:tcPr>
            <w:tcW w:w="2473" w:type="dxa"/>
            <w:gridSpan w:val="3"/>
            <w:shd w:val="clear" w:color="auto" w:fill="F2F2F2" w:themeFill="background1" w:themeFillShade="F2"/>
          </w:tcPr>
          <w:p w:rsidR="006946DD" w:rsidRPr="00ED244D" w:rsidRDefault="006946DD" w:rsidP="00EE6C2C">
            <w:pPr>
              <w:jc w:val="center"/>
            </w:pPr>
            <w:r w:rsidRPr="00ED244D">
              <w:t>HS U23</w:t>
            </w:r>
          </w:p>
          <w:p w:rsidR="006946DD" w:rsidRPr="00ED244D" w:rsidRDefault="006946DD" w:rsidP="00EE6C2C">
            <w:pPr>
              <w:autoSpaceDE w:val="0"/>
              <w:autoSpaceDN w:val="0"/>
              <w:adjustRightInd w:val="0"/>
              <w:jc w:val="center"/>
            </w:pPr>
            <w:r w:rsidRPr="00ED244D">
              <w:t>P6S</w:t>
            </w:r>
            <w:r w:rsidRPr="00ED244D">
              <w:softHyphen/>
            </w:r>
            <w:r w:rsidRPr="00ED244D">
              <w:softHyphen/>
              <w:t>_UW</w:t>
            </w:r>
          </w:p>
          <w:p w:rsidR="006946DD" w:rsidRPr="00ED244D" w:rsidRDefault="006946DD" w:rsidP="00EE6C2C">
            <w:pPr>
              <w:jc w:val="center"/>
            </w:pPr>
          </w:p>
        </w:tc>
      </w:tr>
      <w:tr w:rsidR="006946DD" w:rsidRPr="00ED244D" w:rsidTr="00EE6C2C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</w:tcPr>
          <w:p w:rsidR="006946DD" w:rsidRPr="00ED244D" w:rsidRDefault="006946DD" w:rsidP="00EE6C2C">
            <w:pPr>
              <w:jc w:val="center"/>
            </w:pPr>
            <w:r w:rsidRPr="00ED244D">
              <w:t>U6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</w:tcPr>
          <w:p w:rsidR="006946DD" w:rsidRPr="00ED244D" w:rsidRDefault="006946DD" w:rsidP="00EE6C2C">
            <w:pPr>
              <w:tabs>
                <w:tab w:val="left" w:pos="1233"/>
              </w:tabs>
            </w:pPr>
            <w:r w:rsidRPr="00ED244D">
              <w:rPr>
                <w:lang w:eastAsia="en-US"/>
              </w:rPr>
              <w:t xml:space="preserve">Potrafi </w:t>
            </w:r>
            <w:r w:rsidRPr="00ED244D">
              <w:t>formułować</w:t>
            </w:r>
            <w:r w:rsidRPr="00ED244D">
              <w:rPr>
                <w:lang w:eastAsia="en-US"/>
              </w:rPr>
              <w:t xml:space="preserve"> </w:t>
            </w:r>
            <w:r w:rsidRPr="00ED244D">
              <w:t xml:space="preserve">problem naukowo-badawczy, </w:t>
            </w:r>
            <w:r w:rsidRPr="00ED244D">
              <w:rPr>
                <w:lang w:eastAsia="en-US"/>
              </w:rPr>
              <w:t xml:space="preserve"> oceniać wiarygodność danych z badań naukowych i informacji dostępnych w masowych mediach oraz dokonywać wnikliwej charakterystyki wpływu czynników społecznych </w:t>
            </w:r>
          </w:p>
        </w:tc>
        <w:tc>
          <w:tcPr>
            <w:tcW w:w="2473" w:type="dxa"/>
            <w:gridSpan w:val="3"/>
            <w:shd w:val="clear" w:color="auto" w:fill="F2F2F2" w:themeFill="background1" w:themeFillShade="F2"/>
          </w:tcPr>
          <w:p w:rsidR="006946DD" w:rsidRPr="00ED244D" w:rsidRDefault="006946DD" w:rsidP="00EE6C2C">
            <w:pPr>
              <w:jc w:val="center"/>
            </w:pPr>
            <w:r w:rsidRPr="00ED244D">
              <w:t>HS U42</w:t>
            </w:r>
          </w:p>
          <w:p w:rsidR="006946DD" w:rsidRPr="00ED244D" w:rsidRDefault="006946DD" w:rsidP="00EE6C2C">
            <w:pPr>
              <w:autoSpaceDE w:val="0"/>
              <w:autoSpaceDN w:val="0"/>
              <w:adjustRightInd w:val="0"/>
              <w:jc w:val="center"/>
            </w:pPr>
            <w:r w:rsidRPr="00ED244D">
              <w:t>P6S</w:t>
            </w:r>
            <w:r w:rsidRPr="00ED244D">
              <w:softHyphen/>
            </w:r>
            <w:r w:rsidRPr="00ED244D">
              <w:softHyphen/>
              <w:t>_UW</w:t>
            </w:r>
          </w:p>
          <w:p w:rsidR="006946DD" w:rsidRPr="00ED244D" w:rsidRDefault="006946DD" w:rsidP="00EE6C2C">
            <w:pPr>
              <w:jc w:val="center"/>
            </w:pPr>
          </w:p>
        </w:tc>
      </w:tr>
      <w:tr w:rsidR="006946DD" w:rsidRPr="00ED244D" w:rsidTr="00EE6C2C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</w:tcPr>
          <w:p w:rsidR="006946DD" w:rsidRPr="00ED244D" w:rsidRDefault="006946DD" w:rsidP="00EE6C2C">
            <w:pPr>
              <w:jc w:val="center"/>
            </w:pPr>
            <w:r w:rsidRPr="00ED244D">
              <w:t>K1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</w:tcPr>
          <w:p w:rsidR="006946DD" w:rsidRPr="00ED244D" w:rsidRDefault="006946DD" w:rsidP="00EE6C2C">
            <w:r w:rsidRPr="00ED244D">
              <w:t>Krytyczna postawy wobec posiadanej wiedzy społecznej i wymóg jej aktualizacji</w:t>
            </w:r>
          </w:p>
        </w:tc>
        <w:tc>
          <w:tcPr>
            <w:tcW w:w="2473" w:type="dxa"/>
            <w:gridSpan w:val="3"/>
            <w:shd w:val="clear" w:color="auto" w:fill="F2F2F2" w:themeFill="background1" w:themeFillShade="F2"/>
          </w:tcPr>
          <w:p w:rsidR="006946DD" w:rsidRPr="00ED244D" w:rsidRDefault="006946DD" w:rsidP="00EE6C2C">
            <w:pPr>
              <w:jc w:val="center"/>
            </w:pPr>
            <w:r w:rsidRPr="00ED244D">
              <w:t>HS  K02</w:t>
            </w:r>
          </w:p>
          <w:p w:rsidR="006946DD" w:rsidRPr="00ED244D" w:rsidRDefault="006946DD" w:rsidP="00EE6C2C">
            <w:pPr>
              <w:jc w:val="center"/>
            </w:pPr>
            <w:r w:rsidRPr="00ED244D">
              <w:t>P6S_KK</w:t>
            </w:r>
          </w:p>
        </w:tc>
      </w:tr>
      <w:tr w:rsidR="006946DD" w:rsidRPr="00ED244D" w:rsidTr="00EE6C2C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</w:tcPr>
          <w:p w:rsidR="006946DD" w:rsidRPr="00ED244D" w:rsidRDefault="006946DD" w:rsidP="00EE6C2C">
            <w:pPr>
              <w:jc w:val="center"/>
            </w:pPr>
            <w:r w:rsidRPr="00ED244D">
              <w:t>K2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</w:tcPr>
          <w:p w:rsidR="006946DD" w:rsidRPr="00ED244D" w:rsidRDefault="006946DD" w:rsidP="00EE6C2C">
            <w:pPr>
              <w:rPr>
                <w:highlight w:val="yellow"/>
              </w:rPr>
            </w:pPr>
            <w:r w:rsidRPr="00ED244D">
              <w:rPr>
                <w:lang w:eastAsia="en-US"/>
              </w:rPr>
              <w:t>stosowanie zasady efektywnej komunikacji w wykonywaniu wspólnych zadań</w:t>
            </w:r>
            <w:r w:rsidRPr="00ED244D">
              <w:rPr>
                <w:highlight w:val="yellow"/>
              </w:rPr>
              <w:t xml:space="preserve"> </w:t>
            </w:r>
          </w:p>
        </w:tc>
        <w:tc>
          <w:tcPr>
            <w:tcW w:w="2473" w:type="dxa"/>
            <w:gridSpan w:val="3"/>
            <w:shd w:val="clear" w:color="auto" w:fill="F2F2F2" w:themeFill="background1" w:themeFillShade="F2"/>
          </w:tcPr>
          <w:p w:rsidR="006946DD" w:rsidRPr="00ED244D" w:rsidRDefault="006946DD" w:rsidP="00EE6C2C">
            <w:pPr>
              <w:jc w:val="center"/>
            </w:pPr>
            <w:r w:rsidRPr="00ED244D">
              <w:t>HS K09</w:t>
            </w:r>
          </w:p>
          <w:p w:rsidR="006946DD" w:rsidRPr="00ED244D" w:rsidRDefault="006946DD" w:rsidP="00EE6C2C">
            <w:pPr>
              <w:jc w:val="center"/>
            </w:pPr>
            <w:r w:rsidRPr="00ED244D">
              <w:t>P6S_UO</w:t>
            </w:r>
          </w:p>
        </w:tc>
      </w:tr>
      <w:tr w:rsidR="006946DD" w:rsidRPr="00ED244D" w:rsidTr="00EE6C2C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</w:tcPr>
          <w:p w:rsidR="006946DD" w:rsidRPr="00ED244D" w:rsidRDefault="006946DD" w:rsidP="00EE6C2C">
            <w:pPr>
              <w:jc w:val="center"/>
            </w:pPr>
            <w:r w:rsidRPr="00ED244D">
              <w:t xml:space="preserve"> K3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</w:tcPr>
          <w:p w:rsidR="006946DD" w:rsidRPr="00ED244D" w:rsidRDefault="006946DD" w:rsidP="00EE6C2C">
            <w:r w:rsidRPr="00ED244D">
              <w:t>rozpoznawanie sytuacji patologicznych i dysfunkcjonalnych od nie zagrażających pozytywnej sytuacji w środowisku pracy</w:t>
            </w:r>
          </w:p>
        </w:tc>
        <w:tc>
          <w:tcPr>
            <w:tcW w:w="2473" w:type="dxa"/>
            <w:gridSpan w:val="3"/>
            <w:shd w:val="clear" w:color="auto" w:fill="F2F2F2" w:themeFill="background1" w:themeFillShade="F2"/>
          </w:tcPr>
          <w:p w:rsidR="006946DD" w:rsidRPr="00ED244D" w:rsidRDefault="006946DD" w:rsidP="00EE6C2C">
            <w:pPr>
              <w:jc w:val="center"/>
            </w:pPr>
            <w:r w:rsidRPr="00ED244D">
              <w:t>HS K16</w:t>
            </w:r>
          </w:p>
          <w:p w:rsidR="006946DD" w:rsidRPr="00ED244D" w:rsidRDefault="006946DD" w:rsidP="00EE6C2C">
            <w:pPr>
              <w:jc w:val="center"/>
            </w:pPr>
            <w:r w:rsidRPr="00ED244D">
              <w:t>{6S_KK</w:t>
            </w:r>
          </w:p>
          <w:p w:rsidR="006946DD" w:rsidRPr="00ED244D" w:rsidRDefault="006946DD" w:rsidP="00EE6C2C">
            <w:pPr>
              <w:jc w:val="center"/>
            </w:pPr>
          </w:p>
        </w:tc>
      </w:tr>
      <w:tr w:rsidR="006946DD" w:rsidRPr="00ED244D" w:rsidTr="00EE6C2C">
        <w:trPr>
          <w:trHeight w:val="627"/>
        </w:trPr>
        <w:tc>
          <w:tcPr>
            <w:tcW w:w="9741" w:type="dxa"/>
            <w:gridSpan w:val="12"/>
            <w:vAlign w:val="center"/>
          </w:tcPr>
          <w:p w:rsidR="006946DD" w:rsidRPr="00ED244D" w:rsidRDefault="006946DD" w:rsidP="006946DD">
            <w:pPr>
              <w:pStyle w:val="Akapitzlist"/>
              <w:numPr>
                <w:ilvl w:val="0"/>
                <w:numId w:val="72"/>
              </w:numPr>
              <w:tabs>
                <w:tab w:val="clear" w:pos="786"/>
                <w:tab w:val="num" w:pos="360"/>
              </w:tabs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</w:rPr>
            </w:pPr>
            <w:r w:rsidRPr="00ED244D">
              <w:rPr>
                <w:rFonts w:ascii="Arial" w:hAnsi="Arial" w:cs="Arial"/>
                <w:b/>
                <w:bCs/>
                <w:sz w:val="24"/>
              </w:rPr>
              <w:t>Formy prowadzonych zajęć</w:t>
            </w:r>
          </w:p>
        </w:tc>
      </w:tr>
      <w:tr w:rsidR="006946DD" w:rsidRPr="00ED244D" w:rsidTr="00EE6C2C">
        <w:trPr>
          <w:trHeight w:val="536"/>
        </w:trPr>
        <w:tc>
          <w:tcPr>
            <w:tcW w:w="2415" w:type="dxa"/>
            <w:gridSpan w:val="2"/>
            <w:vAlign w:val="center"/>
          </w:tcPr>
          <w:p w:rsidR="006946DD" w:rsidRPr="00ED244D" w:rsidRDefault="006946DD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D244D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6946DD" w:rsidRPr="00ED244D" w:rsidRDefault="006946DD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D244D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6946DD" w:rsidRPr="00ED244D" w:rsidRDefault="006946DD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D244D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4"/>
            <w:vAlign w:val="center"/>
          </w:tcPr>
          <w:p w:rsidR="006946DD" w:rsidRPr="00ED244D" w:rsidRDefault="006946DD" w:rsidP="00EE6C2C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D244D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ED244D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6946DD" w:rsidRPr="00ED244D" w:rsidTr="00EE6C2C">
        <w:trPr>
          <w:trHeight w:val="70"/>
        </w:trPr>
        <w:tc>
          <w:tcPr>
            <w:tcW w:w="2415" w:type="dxa"/>
            <w:gridSpan w:val="2"/>
            <w:vAlign w:val="center"/>
          </w:tcPr>
          <w:p w:rsidR="006946DD" w:rsidRPr="00ED244D" w:rsidRDefault="006946DD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D244D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 w:themeFill="background1" w:themeFillShade="F2"/>
            <w:vAlign w:val="center"/>
          </w:tcPr>
          <w:p w:rsidR="006946DD" w:rsidRPr="00ED244D" w:rsidRDefault="006946DD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</w:rPr>
            </w:pPr>
            <w:r w:rsidRPr="00ED244D">
              <w:rPr>
                <w:bCs/>
                <w:iCs/>
              </w:rPr>
              <w:t>20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6946DD" w:rsidRPr="00ED244D" w:rsidRDefault="006946DD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</w:rPr>
            </w:pPr>
            <w:r w:rsidRPr="00ED244D">
              <w:rPr>
                <w:bCs/>
                <w:iCs/>
              </w:rPr>
              <w:t>1</w:t>
            </w:r>
          </w:p>
        </w:tc>
        <w:tc>
          <w:tcPr>
            <w:tcW w:w="2494" w:type="dxa"/>
            <w:gridSpan w:val="4"/>
            <w:vAlign w:val="center"/>
          </w:tcPr>
          <w:p w:rsidR="006946DD" w:rsidRPr="00ED244D" w:rsidRDefault="006946DD" w:rsidP="00EE6C2C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ED244D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Cały kurs</w:t>
            </w:r>
          </w:p>
        </w:tc>
      </w:tr>
      <w:tr w:rsidR="006946DD" w:rsidRPr="00ED244D" w:rsidTr="00EE6C2C">
        <w:trPr>
          <w:trHeight w:val="70"/>
        </w:trPr>
        <w:tc>
          <w:tcPr>
            <w:tcW w:w="2415" w:type="dxa"/>
            <w:gridSpan w:val="2"/>
            <w:vAlign w:val="center"/>
          </w:tcPr>
          <w:p w:rsidR="006946DD" w:rsidRPr="00ED244D" w:rsidRDefault="006946DD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D244D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 w:themeFill="background1" w:themeFillShade="F2"/>
            <w:vAlign w:val="center"/>
          </w:tcPr>
          <w:p w:rsidR="006946DD" w:rsidRPr="00ED244D" w:rsidRDefault="006946DD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</w:rPr>
            </w:pPr>
            <w:r w:rsidRPr="00ED244D">
              <w:rPr>
                <w:bCs/>
                <w:iCs/>
              </w:rPr>
              <w:t>10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6946DD" w:rsidRPr="00ED244D" w:rsidRDefault="006946DD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</w:rPr>
            </w:pPr>
          </w:p>
        </w:tc>
        <w:tc>
          <w:tcPr>
            <w:tcW w:w="2494" w:type="dxa"/>
            <w:gridSpan w:val="4"/>
            <w:vAlign w:val="center"/>
          </w:tcPr>
          <w:p w:rsidR="006946DD" w:rsidRPr="00ED244D" w:rsidRDefault="006946DD" w:rsidP="00EE6C2C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</w:p>
        </w:tc>
      </w:tr>
      <w:tr w:rsidR="006946DD" w:rsidRPr="00ED244D" w:rsidTr="00EE6C2C">
        <w:trPr>
          <w:trHeight w:val="70"/>
        </w:trPr>
        <w:tc>
          <w:tcPr>
            <w:tcW w:w="2415" w:type="dxa"/>
            <w:gridSpan w:val="2"/>
            <w:vAlign w:val="center"/>
          </w:tcPr>
          <w:p w:rsidR="006946DD" w:rsidRPr="00ED244D" w:rsidRDefault="006946DD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D244D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 w:themeFill="background1" w:themeFillShade="F2"/>
            <w:vAlign w:val="center"/>
          </w:tcPr>
          <w:p w:rsidR="006946DD" w:rsidRPr="00ED244D" w:rsidRDefault="006946DD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6946DD" w:rsidRPr="00ED244D" w:rsidRDefault="006946DD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94" w:type="dxa"/>
            <w:gridSpan w:val="4"/>
            <w:vAlign w:val="center"/>
          </w:tcPr>
          <w:p w:rsidR="006946DD" w:rsidRPr="00ED244D" w:rsidRDefault="006946DD" w:rsidP="00EE6C2C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</w:p>
        </w:tc>
      </w:tr>
      <w:tr w:rsidR="006946DD" w:rsidRPr="00ED244D" w:rsidTr="00EE6C2C">
        <w:trPr>
          <w:trHeight w:val="465"/>
        </w:trPr>
        <w:tc>
          <w:tcPr>
            <w:tcW w:w="9741" w:type="dxa"/>
            <w:gridSpan w:val="12"/>
            <w:vAlign w:val="center"/>
          </w:tcPr>
          <w:p w:rsidR="006946DD" w:rsidRPr="00ED244D" w:rsidRDefault="006946DD" w:rsidP="006946DD">
            <w:pPr>
              <w:pStyle w:val="Akapitzlist"/>
              <w:numPr>
                <w:ilvl w:val="0"/>
                <w:numId w:val="72"/>
              </w:numPr>
              <w:tabs>
                <w:tab w:val="clear" w:pos="786"/>
                <w:tab w:val="num" w:pos="360"/>
              </w:tabs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</w:rPr>
            </w:pPr>
            <w:r w:rsidRPr="00ED244D">
              <w:rPr>
                <w:rFonts w:ascii="Arial" w:hAnsi="Arial" w:cs="Arial"/>
                <w:b/>
                <w:bCs/>
                <w:sz w:val="24"/>
              </w:rPr>
              <w:lastRenderedPageBreak/>
              <w:t>Tematy zajęć i treści kształcenia</w:t>
            </w:r>
          </w:p>
        </w:tc>
      </w:tr>
      <w:tr w:rsidR="006946DD" w:rsidRPr="00ED244D" w:rsidTr="00EE6C2C">
        <w:trPr>
          <w:gridAfter w:val="1"/>
          <w:wAfter w:w="63" w:type="dxa"/>
          <w:trHeight w:val="465"/>
        </w:trPr>
        <w:tc>
          <w:tcPr>
            <w:tcW w:w="9678" w:type="dxa"/>
            <w:gridSpan w:val="11"/>
            <w:shd w:val="clear" w:color="auto" w:fill="F2F2F2" w:themeFill="background1" w:themeFillShade="F2"/>
          </w:tcPr>
          <w:p w:rsidR="006946DD" w:rsidRPr="00ED244D" w:rsidRDefault="006946DD" w:rsidP="00EE6C2C">
            <w:r w:rsidRPr="00ED244D">
              <w:t>W1</w:t>
            </w:r>
            <w:r w:rsidRPr="00ED244D">
              <w:rPr>
                <w:b/>
              </w:rPr>
              <w:t>. W jaki sposób  myślimy  o świecie społecznym. Wiedza potoczna a naukowa</w:t>
            </w:r>
            <w:r w:rsidRPr="00ED244D">
              <w:t>.</w:t>
            </w:r>
          </w:p>
          <w:p w:rsidR="006946DD" w:rsidRPr="00ED244D" w:rsidRDefault="006946DD" w:rsidP="00EE6C2C">
            <w:pPr>
              <w:rPr>
                <w:i/>
                <w:iCs/>
              </w:rPr>
            </w:pPr>
            <w:r w:rsidRPr="00ED244D">
              <w:t xml:space="preserve">Oszczędność poznawcza, schematy poznawcze i ich zmiany. Typowe błędy w myśleniu potocznym. Generalizacje i wnioskowanie o związkach i przyczynach. Konformizm i opinia publiczna. Wiedza potoczna a obiektywizm. </w:t>
            </w:r>
          </w:p>
          <w:p w:rsidR="006946DD" w:rsidRPr="00ED244D" w:rsidRDefault="006946DD" w:rsidP="00EE6C2C">
            <w:pPr>
              <w:rPr>
                <w:i/>
                <w:iCs/>
              </w:rPr>
            </w:pPr>
          </w:p>
          <w:p w:rsidR="006946DD" w:rsidRPr="00ED244D" w:rsidRDefault="006946DD" w:rsidP="00EE6C2C">
            <w:pPr>
              <w:rPr>
                <w:iCs/>
              </w:rPr>
            </w:pPr>
            <w:r w:rsidRPr="00ED244D">
              <w:rPr>
                <w:iCs/>
              </w:rPr>
              <w:t>W1,W4, K1</w:t>
            </w:r>
          </w:p>
          <w:p w:rsidR="006946DD" w:rsidRPr="00ED244D" w:rsidRDefault="006946DD" w:rsidP="00EE6C2C"/>
          <w:p w:rsidR="006946DD" w:rsidRPr="00ED244D" w:rsidRDefault="006946DD" w:rsidP="00EE6C2C">
            <w:pPr>
              <w:pStyle w:val="Tekstpodstawowy2"/>
              <w:spacing w:after="0" w:line="240" w:lineRule="auto"/>
            </w:pPr>
            <w:r w:rsidRPr="00ED244D">
              <w:rPr>
                <w:szCs w:val="20"/>
              </w:rPr>
              <w:t xml:space="preserve">W2. </w:t>
            </w:r>
            <w:r w:rsidRPr="00ED244D">
              <w:rPr>
                <w:b/>
              </w:rPr>
              <w:t>Naukowe poznawanie społeczeństwa i społecznych uwarunkowań zdrowia i choroby</w:t>
            </w:r>
            <w:r w:rsidRPr="00ED244D">
              <w:t xml:space="preserve">. </w:t>
            </w:r>
          </w:p>
          <w:p w:rsidR="006946DD" w:rsidRPr="00ED244D" w:rsidRDefault="006946DD" w:rsidP="00EE6C2C">
            <w:pPr>
              <w:pStyle w:val="Tekstpodstawowy2"/>
              <w:spacing w:after="0" w:line="240" w:lineRule="auto"/>
            </w:pPr>
            <w:r w:rsidRPr="00ED244D">
              <w:t>Metoda naukowa. Specyfika nauk o człowieku: naturalizm i antynaturalizm.  Weryfikacja i falsyfikacja hipotez w naukach o ludziach.</w:t>
            </w:r>
            <w:r w:rsidRPr="00ED244D">
              <w:rPr>
                <w:iCs/>
              </w:rPr>
              <w:t xml:space="preserve"> Metody badawcze socjologii. </w:t>
            </w:r>
            <w:r w:rsidRPr="00ED244D">
              <w:t>Założenia badawcze a interpretacja wyników badań. Wiarygodność sondaży opinii publicznej. Użyteczność wiedzy o społeczeństwie i wyobraźnia socjologiczna. Socjologia jako instrument działań w zdrowiu publicznym.</w:t>
            </w:r>
          </w:p>
          <w:p w:rsidR="006946DD" w:rsidRPr="00ED244D" w:rsidRDefault="006946DD" w:rsidP="00EE6C2C">
            <w:pPr>
              <w:pStyle w:val="Tekstpodstawowy2"/>
              <w:spacing w:after="0" w:line="240" w:lineRule="auto"/>
            </w:pPr>
          </w:p>
          <w:p w:rsidR="006946DD" w:rsidRPr="00ED244D" w:rsidRDefault="006946DD" w:rsidP="00EE6C2C">
            <w:pPr>
              <w:pStyle w:val="Tekstpodstawowy2"/>
              <w:spacing w:after="0" w:line="240" w:lineRule="auto"/>
            </w:pPr>
            <w:r w:rsidRPr="00ED244D">
              <w:t>W1, W4, U6, K1</w:t>
            </w:r>
          </w:p>
          <w:p w:rsidR="006946DD" w:rsidRPr="00ED244D" w:rsidRDefault="006946DD" w:rsidP="00EE6C2C">
            <w:pPr>
              <w:pStyle w:val="Tekstpodstawowy2"/>
              <w:spacing w:after="0" w:line="240" w:lineRule="auto"/>
            </w:pPr>
          </w:p>
          <w:p w:rsidR="006946DD" w:rsidRPr="00ED244D" w:rsidRDefault="006946DD" w:rsidP="00EE6C2C">
            <w:pPr>
              <w:rPr>
                <w:b/>
              </w:rPr>
            </w:pPr>
            <w:r w:rsidRPr="00ED244D">
              <w:t>W3</w:t>
            </w:r>
            <w:r w:rsidRPr="00ED244D">
              <w:rPr>
                <w:b/>
              </w:rPr>
              <w:t>. Społeczeństwo nowoczesne, zmiany społeczne a wiedza o ludziach.</w:t>
            </w:r>
          </w:p>
          <w:p w:rsidR="006946DD" w:rsidRPr="00ED244D" w:rsidRDefault="006946DD" w:rsidP="00EE6C2C">
            <w:r w:rsidRPr="00ED244D">
              <w:t xml:space="preserve">Zmiana, rozwój i postęp społeczny. Społeczeństwa przednowoczesne a nowoczesne. Źródła zmian społecznych. Cechy społeczeństwa współczesnego. Przemiany więzi społecznych. Grupa a sieć. Procesy globalizacji. Społeczeństwo ryzyka a zdrowie.  Społeczeństwo informacyjne i wykorzystywanie wiedzy w praktyce. Wiarygodność źródeł internetowych. </w:t>
            </w:r>
          </w:p>
          <w:p w:rsidR="006946DD" w:rsidRPr="00ED244D" w:rsidRDefault="006946DD" w:rsidP="00EE6C2C"/>
          <w:p w:rsidR="006946DD" w:rsidRPr="00ED244D" w:rsidRDefault="006946DD" w:rsidP="00EE6C2C">
            <w:r w:rsidRPr="00ED244D">
              <w:t>W1. W4, U5, K1</w:t>
            </w:r>
          </w:p>
          <w:p w:rsidR="006946DD" w:rsidRPr="00ED244D" w:rsidRDefault="006946DD" w:rsidP="00EE6C2C"/>
          <w:p w:rsidR="006946DD" w:rsidRPr="00ED244D" w:rsidRDefault="006946DD" w:rsidP="00EE6C2C">
            <w:r w:rsidRPr="00ED244D">
              <w:t>W4</w:t>
            </w:r>
            <w:r w:rsidRPr="00ED244D">
              <w:rPr>
                <w:b/>
              </w:rPr>
              <w:t>. Normy i wartości społeczne. Kultura jako podstawa  życia społecznego.</w:t>
            </w:r>
          </w:p>
          <w:p w:rsidR="006946DD" w:rsidRPr="00ED244D" w:rsidRDefault="006946DD" w:rsidP="00EE6C2C">
            <w:pPr>
              <w:pStyle w:val="Tekstpodstawowy2"/>
              <w:spacing w:after="0" w:line="240" w:lineRule="auto"/>
            </w:pPr>
            <w:r w:rsidRPr="00ED244D">
              <w:t>Socjalizacja a kształtowanie się tożsamości jednostki. Wzory męskości i kobiecości a tożsamość płciowa. Role społeczne. Mechanizmy i stadia procesu socjalizacji. Odmiany socjalizacji. Socjalizacja a wychowanie. Subkultury i kontrkultury. Wymiary odmienności kulturowych. Dyfuzja kulturowa, synkretyzm. pluralizm kulturowy, etnocentryzm a relatywizm kulturowy.</w:t>
            </w:r>
          </w:p>
          <w:p w:rsidR="006946DD" w:rsidRPr="00ED244D" w:rsidRDefault="006946DD" w:rsidP="00EE6C2C">
            <w:pPr>
              <w:pStyle w:val="Tekstpodstawowy2"/>
              <w:spacing w:after="0" w:line="240" w:lineRule="auto"/>
            </w:pPr>
          </w:p>
          <w:p w:rsidR="006946DD" w:rsidRPr="00ED244D" w:rsidRDefault="006946DD" w:rsidP="00EE6C2C">
            <w:pPr>
              <w:pStyle w:val="Tekstpodstawowy"/>
              <w:spacing w:after="0"/>
            </w:pPr>
            <w:r w:rsidRPr="00ED244D">
              <w:t>W1, W2, W3, W4, U5, K1</w:t>
            </w:r>
          </w:p>
          <w:p w:rsidR="006946DD" w:rsidRPr="00ED244D" w:rsidRDefault="006946DD" w:rsidP="00EE6C2C">
            <w:pPr>
              <w:pStyle w:val="Tekstpodstawowy"/>
            </w:pPr>
          </w:p>
          <w:p w:rsidR="006946DD" w:rsidRPr="00ED244D" w:rsidRDefault="006946DD" w:rsidP="00EE6C2C">
            <w:pPr>
              <w:pStyle w:val="Tekstpodstawowy"/>
              <w:spacing w:after="0"/>
            </w:pPr>
            <w:r w:rsidRPr="00ED244D">
              <w:t xml:space="preserve">W5. </w:t>
            </w:r>
            <w:r w:rsidRPr="00ED244D">
              <w:rPr>
                <w:b/>
              </w:rPr>
              <w:t>Dewiacja i piętno a zdrowie</w:t>
            </w:r>
            <w:r w:rsidRPr="00ED244D">
              <w:t>.</w:t>
            </w:r>
          </w:p>
          <w:p w:rsidR="006946DD" w:rsidRPr="00ED244D" w:rsidRDefault="006946DD" w:rsidP="00EE6C2C">
            <w:pPr>
              <w:pStyle w:val="Tekstpodstawowywcity21"/>
              <w:spacing w:before="100"/>
              <w:ind w:left="0" w:right="-1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ED244D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Dewiacja społeczna a patologia. Wybrane aspekty patologii życia społecznego. Formy kontroli społecznej a typy norm. Funkcje dewiacji w społeczeństwie. Typy adaptacji dewiacyjnej. </w:t>
            </w:r>
            <w:r w:rsidRPr="00ED244D">
              <w:rPr>
                <w:rFonts w:ascii="Times New Roman" w:hAnsi="Times New Roman"/>
                <w:i w:val="0"/>
                <w:sz w:val="24"/>
                <w:szCs w:val="24"/>
                <w:lang w:eastAsia="pl-PL"/>
              </w:rPr>
              <w:t xml:space="preserve">Dewiacja pierwotna i wtórna. Stereotypy dewiacyjne. </w:t>
            </w:r>
            <w:r w:rsidRPr="00ED244D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Społeczny mechanizm stygmatyzacji i jej psychospołeczne konsekwencje. dla jednostki. Zachowania autodestrukcyjne. Choroba jako dewiacja i piętno. </w:t>
            </w:r>
          </w:p>
          <w:p w:rsidR="006946DD" w:rsidRPr="00ED244D" w:rsidRDefault="006946DD" w:rsidP="00EE6C2C">
            <w:pPr>
              <w:pStyle w:val="Tekstpodstawowywcity21"/>
              <w:spacing w:before="100"/>
              <w:ind w:left="0" w:right="-1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  <w:p w:rsidR="006946DD" w:rsidRPr="00ED244D" w:rsidRDefault="006946DD" w:rsidP="00EE6C2C">
            <w:pPr>
              <w:pStyle w:val="Tekstpodstawowy"/>
              <w:spacing w:after="0"/>
            </w:pPr>
            <w:r w:rsidRPr="00ED244D">
              <w:t>W1, W2, W3, W4, U5</w:t>
            </w:r>
          </w:p>
          <w:p w:rsidR="006946DD" w:rsidRPr="00ED244D" w:rsidRDefault="006946DD" w:rsidP="00EE6C2C">
            <w:pPr>
              <w:pStyle w:val="Tekstpodstawowy"/>
              <w:spacing w:after="0"/>
            </w:pPr>
            <w:r w:rsidRPr="00ED244D">
              <w:t xml:space="preserve"> </w:t>
            </w:r>
          </w:p>
          <w:p w:rsidR="006946DD" w:rsidRPr="00ED244D" w:rsidRDefault="006946DD" w:rsidP="00EE6C2C">
            <w:pPr>
              <w:pStyle w:val="Tekstpodstawowy"/>
              <w:spacing w:after="0"/>
              <w:rPr>
                <w:b/>
              </w:rPr>
            </w:pPr>
            <w:r w:rsidRPr="00ED244D">
              <w:t>W6</w:t>
            </w:r>
            <w:r w:rsidRPr="00ED244D">
              <w:rPr>
                <w:b/>
              </w:rPr>
              <w:t xml:space="preserve">. Grupy społeczna i efektywność ich działania.  </w:t>
            </w:r>
          </w:p>
          <w:p w:rsidR="006946DD" w:rsidRPr="00ED244D" w:rsidRDefault="006946DD" w:rsidP="00EE6C2C">
            <w:r w:rsidRPr="00ED244D">
              <w:t>Wpływ fizycznej obecności innych na poziom działania jednostek i jego przyczyny. Odmiany grup społecznych. Grupy zadaniowe i typy zadań. Małe grupy i procesy grupowe. Spójność grupy i struktury wewnątrzgrupowe. Zjawisko myślenia grupowego. Polaryzacja grupowa. Cechy dobrego zespołu zadaniowego.</w:t>
            </w:r>
          </w:p>
          <w:p w:rsidR="006946DD" w:rsidRPr="00ED244D" w:rsidRDefault="006946DD" w:rsidP="00EE6C2C"/>
          <w:p w:rsidR="006946DD" w:rsidRPr="00ED244D" w:rsidRDefault="006946DD" w:rsidP="00EE6C2C">
            <w:r w:rsidRPr="00ED244D">
              <w:lastRenderedPageBreak/>
              <w:t>W1, W4, W5, U1</w:t>
            </w:r>
          </w:p>
          <w:p w:rsidR="006946DD" w:rsidRPr="00ED244D" w:rsidRDefault="006946DD" w:rsidP="00EE6C2C"/>
          <w:p w:rsidR="006946DD" w:rsidRPr="00ED244D" w:rsidRDefault="006946DD" w:rsidP="00EE6C2C">
            <w:pPr>
              <w:pStyle w:val="Tekstpodstawowywcity"/>
              <w:ind w:left="0"/>
              <w:jc w:val="left"/>
              <w:rPr>
                <w:i w:val="0"/>
                <w:szCs w:val="24"/>
                <w:lang w:eastAsia="pl-PL"/>
              </w:rPr>
            </w:pPr>
            <w:r w:rsidRPr="00ED244D">
              <w:rPr>
                <w:i w:val="0"/>
                <w:szCs w:val="24"/>
                <w:lang w:eastAsia="pl-PL"/>
              </w:rPr>
              <w:t xml:space="preserve">W7. </w:t>
            </w:r>
            <w:r w:rsidRPr="00ED244D">
              <w:rPr>
                <w:b/>
                <w:i w:val="0"/>
                <w:szCs w:val="24"/>
                <w:lang w:eastAsia="pl-PL"/>
              </w:rPr>
              <w:t>Komunikacja społeczna. Konflikt, współpraca, negocjacje.</w:t>
            </w:r>
            <w:r w:rsidRPr="00ED244D">
              <w:rPr>
                <w:i w:val="0"/>
                <w:szCs w:val="24"/>
                <w:lang w:eastAsia="pl-PL"/>
              </w:rPr>
              <w:t xml:space="preserve"> </w:t>
            </w:r>
          </w:p>
          <w:p w:rsidR="006946DD" w:rsidRPr="00ED244D" w:rsidRDefault="006946DD" w:rsidP="00EE6C2C">
            <w:pPr>
              <w:pStyle w:val="Tekstpodstawowywcity"/>
              <w:ind w:left="0"/>
              <w:jc w:val="left"/>
              <w:rPr>
                <w:i w:val="0"/>
                <w:szCs w:val="24"/>
                <w:lang w:eastAsia="pl-PL"/>
              </w:rPr>
            </w:pPr>
            <w:r w:rsidRPr="00ED244D">
              <w:rPr>
                <w:i w:val="0"/>
                <w:szCs w:val="24"/>
                <w:lang w:eastAsia="pl-PL"/>
              </w:rPr>
              <w:t>Konflikt o sumie zerowej i konflikt motywów mieszanych. Przyczyny niepowodzeń w komunikowaniu się. Modele efektywnej komunikacji. Umiejętności związane z komunikowaniem się. Przyczyny zakłóceń komunikacji werbalnej. Komunikacja niewerbalna i niespójność przekazu. Strategie rozwiązywania konfliktów.</w:t>
            </w:r>
          </w:p>
          <w:p w:rsidR="006946DD" w:rsidRPr="00ED244D" w:rsidRDefault="006946DD" w:rsidP="00EE6C2C">
            <w:pPr>
              <w:pStyle w:val="Tekstpodstawowywcity"/>
              <w:ind w:left="0"/>
              <w:jc w:val="left"/>
              <w:rPr>
                <w:i w:val="0"/>
                <w:szCs w:val="24"/>
                <w:lang w:eastAsia="pl-PL"/>
              </w:rPr>
            </w:pPr>
          </w:p>
          <w:p w:rsidR="006946DD" w:rsidRPr="00ED244D" w:rsidRDefault="006946DD" w:rsidP="00EE6C2C">
            <w:pPr>
              <w:pStyle w:val="Tekstpodstawowywcity"/>
              <w:ind w:left="0"/>
              <w:jc w:val="left"/>
              <w:rPr>
                <w:i w:val="0"/>
                <w:szCs w:val="24"/>
                <w:lang w:eastAsia="pl-PL"/>
              </w:rPr>
            </w:pPr>
            <w:r w:rsidRPr="00ED244D">
              <w:rPr>
                <w:i w:val="0"/>
                <w:szCs w:val="24"/>
                <w:lang w:eastAsia="pl-PL"/>
              </w:rPr>
              <w:t>W1, W4, W6, U1</w:t>
            </w:r>
          </w:p>
          <w:p w:rsidR="006946DD" w:rsidRPr="00ED244D" w:rsidRDefault="006946DD" w:rsidP="00EE6C2C">
            <w:pPr>
              <w:pStyle w:val="Tekstpodstawowywcity"/>
              <w:ind w:left="0"/>
              <w:jc w:val="left"/>
              <w:rPr>
                <w:i w:val="0"/>
                <w:szCs w:val="24"/>
                <w:lang w:eastAsia="pl-PL"/>
              </w:rPr>
            </w:pPr>
          </w:p>
          <w:p w:rsidR="006946DD" w:rsidRPr="00ED244D" w:rsidRDefault="006946DD" w:rsidP="00EE6C2C">
            <w:pPr>
              <w:pStyle w:val="Tekstpodstawowy"/>
              <w:spacing w:after="0"/>
            </w:pPr>
            <w:r w:rsidRPr="00ED244D">
              <w:t xml:space="preserve">W 8. </w:t>
            </w:r>
            <w:r w:rsidRPr="00ED244D">
              <w:rPr>
                <w:b/>
              </w:rPr>
              <w:t>Struktura społeczna i zróżnicowanie społeczne.</w:t>
            </w:r>
            <w:r w:rsidRPr="00ED244D">
              <w:t xml:space="preserve"> </w:t>
            </w:r>
          </w:p>
          <w:p w:rsidR="006946DD" w:rsidRPr="00ED244D" w:rsidRDefault="006946DD" w:rsidP="00EE6C2C">
            <w:r w:rsidRPr="00ED244D">
              <w:t xml:space="preserve">Wielkie i małe struktury. Rodzaje stratyfikacji. Warstwy społeczne. Społeczeństwo zamknięte i otwarte. Ruchliwość społeczna. Przemiany struktury społecznej w Polsce. Warunki ekonomiczne a zmiany struktury: ubóstwo a wykluczenie społeczne. </w:t>
            </w:r>
          </w:p>
          <w:p w:rsidR="006946DD" w:rsidRPr="00ED244D" w:rsidRDefault="006946DD" w:rsidP="00EE6C2C"/>
          <w:p w:rsidR="006946DD" w:rsidRPr="00ED244D" w:rsidRDefault="006946DD" w:rsidP="00EE6C2C">
            <w:r w:rsidRPr="00ED244D">
              <w:t>W1, W2, W4, U5, K1</w:t>
            </w:r>
          </w:p>
          <w:p w:rsidR="006946DD" w:rsidRPr="00ED244D" w:rsidRDefault="006946DD" w:rsidP="00EE6C2C"/>
          <w:p w:rsidR="006946DD" w:rsidRPr="00ED244D" w:rsidRDefault="006946DD" w:rsidP="00EE6C2C">
            <w:pPr>
              <w:pStyle w:val="Nagwek2"/>
            </w:pPr>
            <w:r w:rsidRPr="00ED244D">
              <w:rPr>
                <w:b w:val="0"/>
              </w:rPr>
              <w:t xml:space="preserve">S1. </w:t>
            </w:r>
            <w:r w:rsidRPr="00ED244D">
              <w:t xml:space="preserve"> Społeczne uwarunkowania zdrowia i choroby. Nierówności społeczne. </w:t>
            </w:r>
          </w:p>
          <w:p w:rsidR="006946DD" w:rsidRPr="00ED244D" w:rsidRDefault="006946DD" w:rsidP="00EE6C2C">
            <w:r w:rsidRPr="00ED244D">
              <w:t>Klasy i warstwy, historia i współczesność. Funkcje i geneza nierówności. Typy kapitału społecznego. Główne osie podziałów społecznych w Polsce. Nierówności w zdrowiu związane z pozycja społeczną oraz płcią. Problemy i zachowania zdrowotne kobiet i mężczyzn. Czynniki biologiczne, ekonomiczne i kulturowe a nierówności społeczne w  zdrowiu.</w:t>
            </w:r>
          </w:p>
          <w:p w:rsidR="006946DD" w:rsidRPr="00ED244D" w:rsidRDefault="006946DD" w:rsidP="00EE6C2C"/>
          <w:p w:rsidR="006946DD" w:rsidRPr="00ED244D" w:rsidRDefault="006946DD" w:rsidP="00EE6C2C">
            <w:r w:rsidRPr="00ED244D">
              <w:t>W1, W2, W4,, U3, U4, U5, U6,, K1, K2,</w:t>
            </w:r>
          </w:p>
          <w:p w:rsidR="006946DD" w:rsidRPr="00ED244D" w:rsidRDefault="006946DD" w:rsidP="00EE6C2C"/>
          <w:p w:rsidR="006946DD" w:rsidRPr="00ED244D" w:rsidRDefault="006946DD" w:rsidP="00EE6C2C">
            <w:pPr>
              <w:rPr>
                <w:b/>
              </w:rPr>
            </w:pPr>
            <w:r w:rsidRPr="00ED244D">
              <w:t xml:space="preserve">S2. </w:t>
            </w:r>
            <w:r w:rsidRPr="00ED244D">
              <w:rPr>
                <w:b/>
              </w:rPr>
              <w:t>Patologie w rodzinie i w miejscu pracy</w:t>
            </w:r>
            <w:r w:rsidRPr="00ED244D">
              <w:t>.</w:t>
            </w:r>
          </w:p>
          <w:p w:rsidR="006946DD" w:rsidRPr="00ED244D" w:rsidRDefault="006946DD" w:rsidP="00EE6C2C">
            <w:r w:rsidRPr="00ED244D">
              <w:t>Znaczenie rodziny dla zdrowia jej członków. Dewiacja i patologia. Rodziny dysfunkcjonalne. Przemoc w rodzinie. Formy przemocy i jej rozpowszechnienie. Dysfunkcjonalność instytucji. Patologie w środowisku pracy.</w:t>
            </w:r>
            <w:r w:rsidRPr="00ED244D"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 xml:space="preserve"> </w:t>
            </w:r>
            <w:r w:rsidRPr="00ED244D">
              <w:t>Kultura organizacyjna a sposoby przeciwdziałania zjawiskom patologicznym</w:t>
            </w:r>
          </w:p>
          <w:p w:rsidR="006946DD" w:rsidRPr="00ED244D" w:rsidRDefault="006946DD" w:rsidP="00EE6C2C"/>
          <w:p w:rsidR="006946DD" w:rsidRPr="00ED244D" w:rsidRDefault="006946DD" w:rsidP="00EE6C2C">
            <w:r w:rsidRPr="00ED244D">
              <w:t>W1, W2, W4,  U3, U4, U5, K1, K2, K3</w:t>
            </w:r>
          </w:p>
          <w:p w:rsidR="006946DD" w:rsidRPr="00ED244D" w:rsidRDefault="006946DD" w:rsidP="00EE6C2C"/>
          <w:p w:rsidR="006946DD" w:rsidRPr="00ED244D" w:rsidRDefault="006946DD" w:rsidP="00EE6C2C">
            <w:r w:rsidRPr="00ED244D">
              <w:t xml:space="preserve">S3. </w:t>
            </w:r>
            <w:r w:rsidRPr="00ED244D">
              <w:rPr>
                <w:b/>
              </w:rPr>
              <w:t>Człowiek stary w rodzinie i w społeczeństwie</w:t>
            </w:r>
            <w:r w:rsidRPr="00ED244D">
              <w:t>.</w:t>
            </w:r>
            <w:r>
              <w:t xml:space="preserve"> </w:t>
            </w:r>
            <w:r w:rsidRPr="00ED244D">
              <w:t>Proces starzenia – dominujące postawy, potrzeby zdrowotne i społeczne. Jakość życia ludzi starych w Polsce. Wiek biologiczny a funkcjonalny. Dyskryminacja ze względu na wiek – przejawy, skutki i przeciwdziałanie. Relacje i postawy ludzi młodych i starych.</w:t>
            </w:r>
          </w:p>
          <w:p w:rsidR="006946DD" w:rsidRPr="00ED244D" w:rsidRDefault="006946DD" w:rsidP="00EE6C2C"/>
          <w:p w:rsidR="006946DD" w:rsidRPr="00ED244D" w:rsidRDefault="006946DD" w:rsidP="00EE6C2C">
            <w:r w:rsidRPr="00ED244D">
              <w:t xml:space="preserve">W1, W2, W4, U3, U4, U5, U6, K1, K2, </w:t>
            </w:r>
          </w:p>
        </w:tc>
      </w:tr>
      <w:tr w:rsidR="006946DD" w:rsidRPr="00ED244D" w:rsidTr="00EE6C2C">
        <w:trPr>
          <w:trHeight w:val="465"/>
        </w:trPr>
        <w:tc>
          <w:tcPr>
            <w:tcW w:w="9741" w:type="dxa"/>
            <w:gridSpan w:val="12"/>
            <w:vAlign w:val="center"/>
          </w:tcPr>
          <w:p w:rsidR="006946DD" w:rsidRPr="00ED244D" w:rsidRDefault="006946DD" w:rsidP="006946DD">
            <w:pPr>
              <w:pStyle w:val="Akapitzlist"/>
              <w:numPr>
                <w:ilvl w:val="0"/>
                <w:numId w:val="72"/>
              </w:numPr>
              <w:tabs>
                <w:tab w:val="clear" w:pos="786"/>
                <w:tab w:val="num" w:pos="360"/>
              </w:tabs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</w:rPr>
            </w:pPr>
            <w:r w:rsidRPr="00ED244D">
              <w:rPr>
                <w:rFonts w:ascii="Arial" w:hAnsi="Arial" w:cs="Arial"/>
                <w:b/>
                <w:bCs/>
                <w:sz w:val="24"/>
              </w:rPr>
              <w:lastRenderedPageBreak/>
              <w:t>Sposoby weryfikacji efektów kształcenia</w:t>
            </w:r>
          </w:p>
        </w:tc>
      </w:tr>
      <w:tr w:rsidR="006946DD" w:rsidRPr="00ED244D" w:rsidTr="00EE6C2C">
        <w:trPr>
          <w:trHeight w:val="465"/>
        </w:trPr>
        <w:tc>
          <w:tcPr>
            <w:tcW w:w="1610" w:type="dxa"/>
            <w:vAlign w:val="center"/>
          </w:tcPr>
          <w:p w:rsidR="006946DD" w:rsidRPr="00ED244D" w:rsidRDefault="006946DD" w:rsidP="00EE6C2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D244D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6946DD" w:rsidRPr="00ED244D" w:rsidRDefault="006946DD" w:rsidP="00EE6C2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244D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6946DD" w:rsidRPr="00ED244D" w:rsidRDefault="006946DD" w:rsidP="00EE6C2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244D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5"/>
            <w:vAlign w:val="center"/>
          </w:tcPr>
          <w:p w:rsidR="006946DD" w:rsidRPr="00ED244D" w:rsidRDefault="006946DD" w:rsidP="00EE6C2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244D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6946DD" w:rsidRPr="00ED244D" w:rsidTr="00EE6C2C">
        <w:trPr>
          <w:trHeight w:val="465"/>
        </w:trPr>
        <w:tc>
          <w:tcPr>
            <w:tcW w:w="1610" w:type="dxa"/>
            <w:shd w:val="clear" w:color="auto" w:fill="F2F2F2" w:themeFill="background1" w:themeFillShade="F2"/>
          </w:tcPr>
          <w:p w:rsidR="006946DD" w:rsidRPr="00ED244D" w:rsidRDefault="006946DD" w:rsidP="00EE6C2C">
            <w:pPr>
              <w:rPr>
                <w:bCs/>
                <w:sz w:val="20"/>
                <w:szCs w:val="18"/>
              </w:rPr>
            </w:pPr>
            <w:r w:rsidRPr="00ED244D">
              <w:rPr>
                <w:bCs/>
                <w:sz w:val="20"/>
                <w:szCs w:val="18"/>
              </w:rPr>
              <w:t>W1, W2, W4</w:t>
            </w:r>
          </w:p>
          <w:p w:rsidR="006946DD" w:rsidRPr="00ED244D" w:rsidRDefault="006946DD" w:rsidP="00EE6C2C">
            <w:pPr>
              <w:rPr>
                <w:bCs/>
                <w:sz w:val="20"/>
                <w:szCs w:val="18"/>
              </w:rPr>
            </w:pPr>
          </w:p>
          <w:p w:rsidR="006946DD" w:rsidRPr="00ED244D" w:rsidRDefault="006946DD" w:rsidP="00EE6C2C">
            <w:pPr>
              <w:rPr>
                <w:bCs/>
                <w:sz w:val="20"/>
                <w:szCs w:val="18"/>
              </w:rPr>
            </w:pPr>
            <w:r w:rsidRPr="00ED244D">
              <w:rPr>
                <w:bCs/>
                <w:sz w:val="20"/>
                <w:szCs w:val="18"/>
              </w:rPr>
              <w:t>W3,W5, W6</w:t>
            </w:r>
          </w:p>
          <w:p w:rsidR="006946DD" w:rsidRPr="00ED244D" w:rsidRDefault="006946DD" w:rsidP="00EE6C2C">
            <w:pPr>
              <w:rPr>
                <w:bCs/>
                <w:sz w:val="20"/>
                <w:szCs w:val="18"/>
              </w:rPr>
            </w:pPr>
          </w:p>
          <w:p w:rsidR="006946DD" w:rsidRPr="00ED244D" w:rsidRDefault="006946DD" w:rsidP="00EE6C2C">
            <w:pPr>
              <w:rPr>
                <w:bCs/>
                <w:sz w:val="20"/>
                <w:szCs w:val="18"/>
              </w:rPr>
            </w:pPr>
            <w:r w:rsidRPr="00ED244D">
              <w:rPr>
                <w:bCs/>
                <w:sz w:val="20"/>
                <w:szCs w:val="18"/>
              </w:rPr>
              <w:t>U1, U4</w:t>
            </w:r>
          </w:p>
          <w:p w:rsidR="006946DD" w:rsidRPr="00ED244D" w:rsidRDefault="006946DD" w:rsidP="00EE6C2C">
            <w:pPr>
              <w:rPr>
                <w:bCs/>
                <w:sz w:val="20"/>
                <w:szCs w:val="18"/>
              </w:rPr>
            </w:pPr>
          </w:p>
          <w:p w:rsidR="006946DD" w:rsidRPr="00ED244D" w:rsidRDefault="006946DD" w:rsidP="00EE6C2C">
            <w:pPr>
              <w:rPr>
                <w:bCs/>
                <w:sz w:val="20"/>
                <w:szCs w:val="18"/>
              </w:rPr>
            </w:pPr>
            <w:r w:rsidRPr="00ED244D">
              <w:rPr>
                <w:bCs/>
                <w:sz w:val="20"/>
                <w:szCs w:val="18"/>
              </w:rPr>
              <w:t>U2, U3</w:t>
            </w:r>
          </w:p>
          <w:p w:rsidR="006946DD" w:rsidRPr="00ED244D" w:rsidRDefault="006946DD" w:rsidP="00EE6C2C">
            <w:pPr>
              <w:rPr>
                <w:bCs/>
                <w:sz w:val="20"/>
                <w:szCs w:val="18"/>
              </w:rPr>
            </w:pPr>
          </w:p>
          <w:p w:rsidR="006946DD" w:rsidRPr="00ED244D" w:rsidRDefault="006946DD" w:rsidP="00EE6C2C">
            <w:pPr>
              <w:rPr>
                <w:b/>
                <w:bCs/>
                <w:sz w:val="20"/>
                <w:szCs w:val="18"/>
              </w:rPr>
            </w:pPr>
            <w:r w:rsidRPr="00ED244D">
              <w:rPr>
                <w:bCs/>
                <w:sz w:val="20"/>
                <w:szCs w:val="18"/>
              </w:rPr>
              <w:lastRenderedPageBreak/>
              <w:t>K1, K2, K3</w:t>
            </w:r>
          </w:p>
        </w:tc>
        <w:tc>
          <w:tcPr>
            <w:tcW w:w="2256" w:type="dxa"/>
            <w:gridSpan w:val="3"/>
            <w:shd w:val="clear" w:color="auto" w:fill="F2F2F2" w:themeFill="background1" w:themeFillShade="F2"/>
          </w:tcPr>
          <w:p w:rsidR="006946DD" w:rsidRPr="00ED244D" w:rsidRDefault="006946DD" w:rsidP="00EE6C2C">
            <w:pPr>
              <w:rPr>
                <w:bCs/>
                <w:sz w:val="20"/>
                <w:szCs w:val="18"/>
              </w:rPr>
            </w:pPr>
            <w:r w:rsidRPr="00ED244D">
              <w:rPr>
                <w:bCs/>
                <w:sz w:val="20"/>
                <w:szCs w:val="18"/>
              </w:rPr>
              <w:lastRenderedPageBreak/>
              <w:t>W+S</w:t>
            </w:r>
          </w:p>
          <w:p w:rsidR="006946DD" w:rsidRPr="00ED244D" w:rsidRDefault="006946DD" w:rsidP="00EE6C2C">
            <w:pPr>
              <w:rPr>
                <w:bCs/>
                <w:sz w:val="20"/>
                <w:szCs w:val="18"/>
              </w:rPr>
            </w:pPr>
          </w:p>
          <w:p w:rsidR="006946DD" w:rsidRPr="00ED244D" w:rsidRDefault="006946DD" w:rsidP="00EE6C2C">
            <w:pPr>
              <w:rPr>
                <w:bCs/>
                <w:sz w:val="20"/>
                <w:szCs w:val="18"/>
              </w:rPr>
            </w:pPr>
            <w:r w:rsidRPr="00ED244D">
              <w:rPr>
                <w:bCs/>
                <w:sz w:val="20"/>
                <w:szCs w:val="18"/>
              </w:rPr>
              <w:t>W</w:t>
            </w:r>
          </w:p>
          <w:p w:rsidR="006946DD" w:rsidRPr="00ED244D" w:rsidRDefault="006946DD" w:rsidP="00EE6C2C">
            <w:pPr>
              <w:rPr>
                <w:bCs/>
                <w:sz w:val="20"/>
                <w:szCs w:val="18"/>
              </w:rPr>
            </w:pPr>
          </w:p>
          <w:p w:rsidR="006946DD" w:rsidRPr="00ED244D" w:rsidRDefault="006946DD" w:rsidP="00EE6C2C">
            <w:pPr>
              <w:rPr>
                <w:bCs/>
                <w:sz w:val="20"/>
                <w:szCs w:val="18"/>
              </w:rPr>
            </w:pPr>
            <w:r w:rsidRPr="00ED244D">
              <w:rPr>
                <w:bCs/>
                <w:sz w:val="20"/>
                <w:szCs w:val="18"/>
              </w:rPr>
              <w:t>W+S</w:t>
            </w:r>
          </w:p>
          <w:p w:rsidR="006946DD" w:rsidRPr="00ED244D" w:rsidRDefault="006946DD" w:rsidP="00EE6C2C">
            <w:pPr>
              <w:rPr>
                <w:bCs/>
                <w:sz w:val="20"/>
                <w:szCs w:val="18"/>
              </w:rPr>
            </w:pPr>
          </w:p>
          <w:p w:rsidR="006946DD" w:rsidRPr="00ED244D" w:rsidRDefault="006946DD" w:rsidP="00EE6C2C">
            <w:pPr>
              <w:rPr>
                <w:bCs/>
                <w:sz w:val="20"/>
                <w:szCs w:val="18"/>
              </w:rPr>
            </w:pPr>
            <w:r w:rsidRPr="00ED244D">
              <w:rPr>
                <w:bCs/>
                <w:sz w:val="20"/>
                <w:szCs w:val="18"/>
              </w:rPr>
              <w:t>S</w:t>
            </w:r>
          </w:p>
          <w:p w:rsidR="006946DD" w:rsidRPr="00ED244D" w:rsidRDefault="006946DD" w:rsidP="00EE6C2C">
            <w:pPr>
              <w:rPr>
                <w:bCs/>
                <w:sz w:val="20"/>
                <w:szCs w:val="18"/>
              </w:rPr>
            </w:pPr>
          </w:p>
          <w:p w:rsidR="006946DD" w:rsidRPr="00ED244D" w:rsidRDefault="006946DD" w:rsidP="00EE6C2C">
            <w:pPr>
              <w:rPr>
                <w:b/>
                <w:bCs/>
                <w:sz w:val="20"/>
                <w:szCs w:val="18"/>
              </w:rPr>
            </w:pPr>
            <w:r w:rsidRPr="00ED244D">
              <w:rPr>
                <w:bCs/>
                <w:sz w:val="20"/>
                <w:szCs w:val="18"/>
              </w:rPr>
              <w:lastRenderedPageBreak/>
              <w:t>S</w:t>
            </w:r>
          </w:p>
        </w:tc>
        <w:tc>
          <w:tcPr>
            <w:tcW w:w="2693" w:type="dxa"/>
            <w:gridSpan w:val="3"/>
            <w:shd w:val="clear" w:color="auto" w:fill="F2F2F2" w:themeFill="background1" w:themeFillShade="F2"/>
            <w:vAlign w:val="center"/>
          </w:tcPr>
          <w:p w:rsidR="006946DD" w:rsidRPr="00ED244D" w:rsidRDefault="006946DD" w:rsidP="00EE6C2C">
            <w:r w:rsidRPr="00ED244D">
              <w:lastRenderedPageBreak/>
              <w:t xml:space="preserve">1.Test końcowy na ostatnim seminarium </w:t>
            </w:r>
          </w:p>
          <w:p w:rsidR="006946DD" w:rsidRPr="00ED244D" w:rsidRDefault="006946DD" w:rsidP="00EE6C2C">
            <w:r w:rsidRPr="00ED244D">
              <w:t>2. przygotowanie poprawnej prezentacji</w:t>
            </w:r>
          </w:p>
          <w:p w:rsidR="006946DD" w:rsidRPr="00ED244D" w:rsidRDefault="006946DD" w:rsidP="00EE6C2C">
            <w:r w:rsidRPr="00ED244D">
              <w:t xml:space="preserve">3. wygłoszenie prezentacji i obrona </w:t>
            </w:r>
            <w:r w:rsidRPr="00ED244D">
              <w:lastRenderedPageBreak/>
              <w:t>przedstawionej tezy</w:t>
            </w:r>
          </w:p>
        </w:tc>
        <w:tc>
          <w:tcPr>
            <w:tcW w:w="3182" w:type="dxa"/>
            <w:gridSpan w:val="5"/>
            <w:shd w:val="clear" w:color="auto" w:fill="F2F2F2" w:themeFill="background1" w:themeFillShade="F2"/>
            <w:vAlign w:val="center"/>
          </w:tcPr>
          <w:p w:rsidR="006946DD" w:rsidRPr="00ED244D" w:rsidRDefault="006946DD" w:rsidP="00EE6C2C">
            <w:r w:rsidRPr="00ED244D">
              <w:lastRenderedPageBreak/>
              <w:t>Minimalne akceptowalne przyswojenie efektów kształcenia – umie 51% treści deskryptora</w:t>
            </w:r>
          </w:p>
        </w:tc>
      </w:tr>
      <w:tr w:rsidR="006946DD" w:rsidRPr="00ED244D" w:rsidTr="00EE6C2C">
        <w:trPr>
          <w:trHeight w:val="465"/>
        </w:trPr>
        <w:tc>
          <w:tcPr>
            <w:tcW w:w="1610" w:type="dxa"/>
            <w:shd w:val="clear" w:color="auto" w:fill="F2F2F2" w:themeFill="background1" w:themeFillShade="F2"/>
            <w:vAlign w:val="center"/>
          </w:tcPr>
          <w:p w:rsidR="006946DD" w:rsidRPr="00ED244D" w:rsidRDefault="006946DD" w:rsidP="00EE6C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6" w:type="dxa"/>
            <w:gridSpan w:val="3"/>
            <w:shd w:val="clear" w:color="auto" w:fill="F2F2F2" w:themeFill="background1" w:themeFillShade="F2"/>
            <w:vAlign w:val="center"/>
          </w:tcPr>
          <w:p w:rsidR="006946DD" w:rsidRPr="00ED244D" w:rsidRDefault="006946DD" w:rsidP="00EE6C2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F2F2F2" w:themeFill="background1" w:themeFillShade="F2"/>
            <w:vAlign w:val="center"/>
          </w:tcPr>
          <w:p w:rsidR="006946DD" w:rsidRPr="00ED244D" w:rsidRDefault="006946DD" w:rsidP="00EE6C2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82" w:type="dxa"/>
            <w:gridSpan w:val="5"/>
            <w:shd w:val="clear" w:color="auto" w:fill="F2F2F2" w:themeFill="background1" w:themeFillShade="F2"/>
            <w:vAlign w:val="center"/>
          </w:tcPr>
          <w:p w:rsidR="006946DD" w:rsidRPr="00ED244D" w:rsidRDefault="006946DD" w:rsidP="00EE6C2C">
            <w:pPr>
              <w:rPr>
                <w:bCs/>
                <w:sz w:val="18"/>
                <w:szCs w:val="18"/>
              </w:rPr>
            </w:pPr>
          </w:p>
        </w:tc>
      </w:tr>
      <w:tr w:rsidR="006946DD" w:rsidRPr="00ED244D" w:rsidTr="00EE6C2C">
        <w:trPr>
          <w:trHeight w:val="465"/>
        </w:trPr>
        <w:tc>
          <w:tcPr>
            <w:tcW w:w="9741" w:type="dxa"/>
            <w:gridSpan w:val="12"/>
            <w:shd w:val="clear" w:color="auto" w:fill="FFFFFF"/>
            <w:vAlign w:val="center"/>
          </w:tcPr>
          <w:p w:rsidR="006946DD" w:rsidRPr="00ED244D" w:rsidRDefault="006946DD" w:rsidP="006946DD">
            <w:pPr>
              <w:pStyle w:val="Akapitzlist"/>
              <w:numPr>
                <w:ilvl w:val="0"/>
                <w:numId w:val="72"/>
              </w:numPr>
              <w:tabs>
                <w:tab w:val="clear" w:pos="786"/>
                <w:tab w:val="num" w:pos="360"/>
              </w:tabs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</w:rPr>
            </w:pPr>
            <w:r w:rsidRPr="00ED244D">
              <w:rPr>
                <w:rFonts w:ascii="Arial" w:hAnsi="Arial" w:cs="Arial"/>
                <w:b/>
                <w:bCs/>
                <w:sz w:val="24"/>
              </w:rPr>
              <w:t>Kryteria oceniania</w:t>
            </w:r>
          </w:p>
        </w:tc>
      </w:tr>
      <w:tr w:rsidR="006946DD" w:rsidRPr="00ED244D" w:rsidTr="00EE6C2C">
        <w:trPr>
          <w:trHeight w:val="465"/>
        </w:trPr>
        <w:tc>
          <w:tcPr>
            <w:tcW w:w="9741" w:type="dxa"/>
            <w:gridSpan w:val="12"/>
            <w:shd w:val="clear" w:color="auto" w:fill="F2F2F2" w:themeFill="background1" w:themeFillShade="F2"/>
            <w:vAlign w:val="center"/>
          </w:tcPr>
          <w:p w:rsidR="006946DD" w:rsidRPr="00ED244D" w:rsidRDefault="006946DD" w:rsidP="00EE6C2C">
            <w:pPr>
              <w:rPr>
                <w:rFonts w:ascii="Arial" w:hAnsi="Arial" w:cs="Arial"/>
                <w:b/>
                <w:bCs/>
              </w:rPr>
            </w:pPr>
            <w:r w:rsidRPr="00ED244D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ED244D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ED244D">
              <w:t>zaliczenie na ocenę</w:t>
            </w:r>
          </w:p>
        </w:tc>
      </w:tr>
      <w:tr w:rsidR="006946DD" w:rsidRPr="00ED244D" w:rsidTr="00EE6C2C">
        <w:trPr>
          <w:trHeight w:val="70"/>
        </w:trPr>
        <w:tc>
          <w:tcPr>
            <w:tcW w:w="4831" w:type="dxa"/>
            <w:gridSpan w:val="6"/>
            <w:vAlign w:val="center"/>
          </w:tcPr>
          <w:p w:rsidR="006946DD" w:rsidRPr="00ED244D" w:rsidRDefault="006946DD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D244D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6"/>
            <w:vAlign w:val="center"/>
          </w:tcPr>
          <w:p w:rsidR="006946DD" w:rsidRPr="00ED244D" w:rsidRDefault="006946DD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ED244D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6946DD" w:rsidRPr="00ED244D" w:rsidTr="00EE6C2C">
        <w:trPr>
          <w:trHeight w:val="465"/>
        </w:trPr>
        <w:tc>
          <w:tcPr>
            <w:tcW w:w="4831" w:type="dxa"/>
            <w:gridSpan w:val="6"/>
            <w:vAlign w:val="center"/>
          </w:tcPr>
          <w:p w:rsidR="006946DD" w:rsidRPr="00ED244D" w:rsidRDefault="006946DD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ED244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ED244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ED244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6"/>
            <w:shd w:val="clear" w:color="auto" w:fill="F2F2F2" w:themeFill="background1" w:themeFillShade="F2"/>
            <w:vAlign w:val="center"/>
          </w:tcPr>
          <w:p w:rsidR="006946DD" w:rsidRPr="00ED244D" w:rsidRDefault="006946DD" w:rsidP="00EE6C2C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D244D">
              <w:rPr>
                <w:bCs/>
                <w:i/>
                <w:iCs/>
                <w:sz w:val="18"/>
                <w:szCs w:val="18"/>
              </w:rPr>
              <w:t>Umie poniżej 51% treści deskryptora</w:t>
            </w:r>
          </w:p>
        </w:tc>
      </w:tr>
      <w:tr w:rsidR="006946DD" w:rsidRPr="00ED244D" w:rsidTr="00EE6C2C">
        <w:trPr>
          <w:trHeight w:val="70"/>
        </w:trPr>
        <w:tc>
          <w:tcPr>
            <w:tcW w:w="4831" w:type="dxa"/>
            <w:gridSpan w:val="6"/>
            <w:vAlign w:val="center"/>
          </w:tcPr>
          <w:p w:rsidR="006946DD" w:rsidRPr="00ED244D" w:rsidRDefault="006946DD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ED244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 w:rsidRPr="00ED244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ED244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6"/>
            <w:shd w:val="clear" w:color="auto" w:fill="F2F2F2" w:themeFill="background1" w:themeFillShade="F2"/>
            <w:vAlign w:val="center"/>
          </w:tcPr>
          <w:p w:rsidR="006946DD" w:rsidRPr="00ED244D" w:rsidRDefault="006946DD" w:rsidP="00EE6C2C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D244D">
              <w:rPr>
                <w:bCs/>
                <w:i/>
                <w:iCs/>
                <w:sz w:val="18"/>
                <w:szCs w:val="18"/>
              </w:rPr>
              <w:t>Umie 51 - 56% treści deskryptora</w:t>
            </w:r>
          </w:p>
        </w:tc>
      </w:tr>
      <w:tr w:rsidR="006946DD" w:rsidRPr="00ED244D" w:rsidTr="00EE6C2C">
        <w:trPr>
          <w:trHeight w:val="465"/>
        </w:trPr>
        <w:tc>
          <w:tcPr>
            <w:tcW w:w="4831" w:type="dxa"/>
            <w:gridSpan w:val="6"/>
            <w:vAlign w:val="center"/>
          </w:tcPr>
          <w:p w:rsidR="006946DD" w:rsidRPr="00ED244D" w:rsidRDefault="006946DD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ED244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ED244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ED244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6"/>
            <w:shd w:val="clear" w:color="auto" w:fill="F2F2F2" w:themeFill="background1" w:themeFillShade="F2"/>
            <w:vAlign w:val="center"/>
          </w:tcPr>
          <w:p w:rsidR="006946DD" w:rsidRPr="00ED244D" w:rsidRDefault="006946DD" w:rsidP="00EE6C2C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D244D">
              <w:rPr>
                <w:bCs/>
                <w:i/>
                <w:iCs/>
                <w:sz w:val="18"/>
                <w:szCs w:val="18"/>
              </w:rPr>
              <w:t>Umie 57 - 62% treści deskryptora</w:t>
            </w:r>
          </w:p>
        </w:tc>
      </w:tr>
      <w:tr w:rsidR="006946DD" w:rsidRPr="00ED244D" w:rsidTr="00EE6C2C">
        <w:trPr>
          <w:trHeight w:val="70"/>
        </w:trPr>
        <w:tc>
          <w:tcPr>
            <w:tcW w:w="4831" w:type="dxa"/>
            <w:gridSpan w:val="6"/>
            <w:vAlign w:val="center"/>
          </w:tcPr>
          <w:p w:rsidR="006946DD" w:rsidRPr="00ED244D" w:rsidRDefault="006946DD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ED244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ED244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ED244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6"/>
            <w:shd w:val="clear" w:color="auto" w:fill="F2F2F2" w:themeFill="background1" w:themeFillShade="F2"/>
            <w:vAlign w:val="center"/>
          </w:tcPr>
          <w:p w:rsidR="006946DD" w:rsidRPr="00ED244D" w:rsidRDefault="006946DD" w:rsidP="00EE6C2C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D244D">
              <w:rPr>
                <w:bCs/>
                <w:i/>
                <w:iCs/>
                <w:sz w:val="18"/>
                <w:szCs w:val="18"/>
              </w:rPr>
              <w:t>Umie 63 - 67% treści deskryptora</w:t>
            </w:r>
          </w:p>
        </w:tc>
      </w:tr>
      <w:tr w:rsidR="006946DD" w:rsidRPr="00ED244D" w:rsidTr="00EE6C2C">
        <w:trPr>
          <w:trHeight w:val="70"/>
        </w:trPr>
        <w:tc>
          <w:tcPr>
            <w:tcW w:w="4831" w:type="dxa"/>
            <w:gridSpan w:val="6"/>
            <w:vAlign w:val="center"/>
          </w:tcPr>
          <w:p w:rsidR="006946DD" w:rsidRPr="00ED244D" w:rsidRDefault="006946DD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ED244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ED244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ED244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6"/>
            <w:shd w:val="clear" w:color="auto" w:fill="F2F2F2" w:themeFill="background1" w:themeFillShade="F2"/>
            <w:vAlign w:val="center"/>
          </w:tcPr>
          <w:p w:rsidR="006946DD" w:rsidRPr="00ED244D" w:rsidRDefault="006946DD" w:rsidP="00EE6C2C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D244D">
              <w:rPr>
                <w:bCs/>
                <w:i/>
                <w:iCs/>
                <w:sz w:val="18"/>
                <w:szCs w:val="18"/>
              </w:rPr>
              <w:t>Umie 68-74% treści deskryptora</w:t>
            </w:r>
          </w:p>
        </w:tc>
      </w:tr>
      <w:tr w:rsidR="006946DD" w:rsidRPr="00ED244D" w:rsidTr="00EE6C2C">
        <w:trPr>
          <w:trHeight w:val="70"/>
        </w:trPr>
        <w:tc>
          <w:tcPr>
            <w:tcW w:w="4831" w:type="dxa"/>
            <w:gridSpan w:val="6"/>
            <w:vAlign w:val="center"/>
          </w:tcPr>
          <w:p w:rsidR="006946DD" w:rsidRPr="00ED244D" w:rsidRDefault="006946DD" w:rsidP="00EE6C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ED244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ED244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ED244D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6"/>
            <w:shd w:val="clear" w:color="auto" w:fill="F2F2F2" w:themeFill="background1" w:themeFillShade="F2"/>
            <w:vAlign w:val="center"/>
          </w:tcPr>
          <w:p w:rsidR="006946DD" w:rsidRPr="00ED244D" w:rsidRDefault="006946DD" w:rsidP="00EE6C2C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D244D">
              <w:rPr>
                <w:bCs/>
                <w:i/>
                <w:iCs/>
                <w:sz w:val="18"/>
                <w:szCs w:val="18"/>
              </w:rPr>
              <w:t>Umie 75-100% treści deskryptora</w:t>
            </w:r>
          </w:p>
        </w:tc>
      </w:tr>
      <w:tr w:rsidR="006946DD" w:rsidRPr="00ED244D" w:rsidTr="00EE6C2C">
        <w:trPr>
          <w:trHeight w:val="465"/>
        </w:trPr>
        <w:tc>
          <w:tcPr>
            <w:tcW w:w="9741" w:type="dxa"/>
            <w:gridSpan w:val="12"/>
            <w:vAlign w:val="center"/>
          </w:tcPr>
          <w:p w:rsidR="006946DD" w:rsidRPr="00ED244D" w:rsidRDefault="006946DD" w:rsidP="006946DD">
            <w:pPr>
              <w:numPr>
                <w:ilvl w:val="0"/>
                <w:numId w:val="72"/>
              </w:numPr>
              <w:tabs>
                <w:tab w:val="clear" w:pos="786"/>
                <w:tab w:val="num" w:pos="360"/>
              </w:tabs>
              <w:spacing w:before="120" w:after="120"/>
              <w:ind w:left="357" w:hanging="357"/>
              <w:rPr>
                <w:rFonts w:ascii="Arial" w:hAnsi="Arial" w:cs="Arial"/>
                <w:b/>
                <w:bCs/>
              </w:rPr>
            </w:pPr>
            <w:r w:rsidRPr="00ED244D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6946DD" w:rsidRPr="00ED244D" w:rsidTr="00EE6C2C">
        <w:trPr>
          <w:trHeight w:val="1544"/>
        </w:trPr>
        <w:tc>
          <w:tcPr>
            <w:tcW w:w="9741" w:type="dxa"/>
            <w:gridSpan w:val="12"/>
            <w:vAlign w:val="center"/>
          </w:tcPr>
          <w:p w:rsidR="006946DD" w:rsidRPr="00ED244D" w:rsidRDefault="006946DD" w:rsidP="00EE6C2C">
            <w:pPr>
              <w:rPr>
                <w:rFonts w:ascii="Arial" w:hAnsi="Arial" w:cs="Arial"/>
                <w:sz w:val="20"/>
                <w:szCs w:val="20"/>
              </w:rPr>
            </w:pPr>
            <w:r w:rsidRPr="00ED244D">
              <w:rPr>
                <w:rFonts w:ascii="Arial" w:hAnsi="Arial" w:cs="Arial"/>
                <w:sz w:val="20"/>
                <w:szCs w:val="20"/>
              </w:rPr>
              <w:t xml:space="preserve">Literatura obowiązkowa: </w:t>
            </w:r>
          </w:p>
          <w:p w:rsidR="006946DD" w:rsidRPr="00ED244D" w:rsidRDefault="006946DD" w:rsidP="00EE6C2C">
            <w:pPr>
              <w:rPr>
                <w:b/>
              </w:rPr>
            </w:pPr>
            <w:r w:rsidRPr="00ED244D">
              <w:rPr>
                <w:b/>
              </w:rPr>
              <w:t>Teksty na seminarium dostarczane studentom przed zajęciami.</w:t>
            </w:r>
          </w:p>
          <w:p w:rsidR="006946DD" w:rsidRPr="00ED244D" w:rsidRDefault="006946DD" w:rsidP="00EE6C2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46DD" w:rsidRPr="00ED244D" w:rsidRDefault="006946DD" w:rsidP="00EE6C2C">
            <w:pPr>
              <w:rPr>
                <w:rFonts w:ascii="Arial" w:hAnsi="Arial" w:cs="Arial"/>
                <w:sz w:val="20"/>
                <w:szCs w:val="20"/>
              </w:rPr>
            </w:pPr>
            <w:r w:rsidRPr="00ED244D">
              <w:rPr>
                <w:rFonts w:ascii="Arial" w:hAnsi="Arial" w:cs="Arial"/>
                <w:sz w:val="20"/>
                <w:szCs w:val="20"/>
              </w:rPr>
              <w:t xml:space="preserve">Literatura uzupełniająca: </w:t>
            </w:r>
          </w:p>
          <w:p w:rsidR="006946DD" w:rsidRPr="00ED244D" w:rsidRDefault="006946DD" w:rsidP="006946DD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D244D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ED244D">
              <w:rPr>
                <w:rFonts w:ascii="Times New Roman" w:hAnsi="Times New Roman"/>
                <w:sz w:val="24"/>
                <w:szCs w:val="24"/>
              </w:rPr>
              <w:t>Blaxter</w:t>
            </w:r>
            <w:proofErr w:type="spellEnd"/>
            <w:r w:rsidRPr="00ED244D">
              <w:rPr>
                <w:rFonts w:ascii="Times New Roman" w:hAnsi="Times New Roman"/>
                <w:sz w:val="24"/>
                <w:szCs w:val="24"/>
              </w:rPr>
              <w:t xml:space="preserve">, Zdrowie, Wydawnictwo Sic!, Warszawa 2009, R W jaki sposób zdrowie wiąże się z systemami społecznymi? s.115-150 </w:t>
            </w:r>
          </w:p>
          <w:p w:rsidR="006946DD" w:rsidRPr="00ED244D" w:rsidRDefault="006946DD" w:rsidP="006946DD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D244D">
              <w:rPr>
                <w:rFonts w:ascii="Times New Roman" w:hAnsi="Times New Roman"/>
                <w:sz w:val="24"/>
                <w:szCs w:val="24"/>
              </w:rPr>
              <w:t>P. Sztompka, Socjologia. Kraków 2003</w:t>
            </w:r>
          </w:p>
          <w:p w:rsidR="006946DD" w:rsidRPr="00ED244D" w:rsidRDefault="006946DD" w:rsidP="006946DD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D244D">
              <w:rPr>
                <w:rFonts w:ascii="Times New Roman" w:hAnsi="Times New Roman"/>
                <w:sz w:val="24"/>
                <w:szCs w:val="24"/>
              </w:rPr>
              <w:t>A. Giddens, Socjologia. Warszawa 2004</w:t>
            </w:r>
          </w:p>
          <w:p w:rsidR="006946DD" w:rsidRPr="00ED244D" w:rsidRDefault="006946DD" w:rsidP="006946DD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D244D">
              <w:rPr>
                <w:rFonts w:ascii="Times New Roman" w:hAnsi="Times New Roman"/>
                <w:sz w:val="24"/>
                <w:szCs w:val="24"/>
              </w:rPr>
              <w:t xml:space="preserve">S. Kozak, Patologie w środowisku pracy. Zapobieganie i leczenie. </w:t>
            </w:r>
            <w:proofErr w:type="spellStart"/>
            <w:r w:rsidRPr="00ED244D">
              <w:rPr>
                <w:rFonts w:ascii="Times New Roman" w:hAnsi="Times New Roman"/>
                <w:sz w:val="24"/>
                <w:szCs w:val="24"/>
              </w:rPr>
              <w:t>Difin</w:t>
            </w:r>
            <w:proofErr w:type="spellEnd"/>
            <w:r w:rsidRPr="00ED244D">
              <w:rPr>
                <w:rFonts w:ascii="Times New Roman" w:hAnsi="Times New Roman"/>
                <w:sz w:val="24"/>
                <w:szCs w:val="24"/>
              </w:rPr>
              <w:t>, 2009</w:t>
            </w:r>
          </w:p>
        </w:tc>
      </w:tr>
      <w:tr w:rsidR="006946DD" w:rsidRPr="00ED244D" w:rsidTr="00EE6C2C">
        <w:trPr>
          <w:trHeight w:val="483"/>
        </w:trPr>
        <w:tc>
          <w:tcPr>
            <w:tcW w:w="9741" w:type="dxa"/>
            <w:gridSpan w:val="12"/>
            <w:vAlign w:val="center"/>
          </w:tcPr>
          <w:p w:rsidR="006946DD" w:rsidRPr="00ED244D" w:rsidRDefault="006946DD" w:rsidP="006946DD">
            <w:pPr>
              <w:numPr>
                <w:ilvl w:val="0"/>
                <w:numId w:val="72"/>
              </w:numPr>
              <w:tabs>
                <w:tab w:val="clear" w:pos="786"/>
                <w:tab w:val="num" w:pos="360"/>
              </w:tabs>
              <w:spacing w:before="120" w:after="120"/>
              <w:ind w:left="357" w:hanging="35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ED244D">
              <w:rPr>
                <w:rFonts w:ascii="Arial" w:hAnsi="Arial" w:cs="Arial"/>
                <w:b/>
              </w:rPr>
              <w:t>Kalkulacja punktów ECTS</w:t>
            </w:r>
            <w:r w:rsidRPr="00ED24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946DD" w:rsidRPr="00ED244D" w:rsidTr="00EE6C2C">
        <w:trPr>
          <w:trHeight w:val="465"/>
        </w:trPr>
        <w:tc>
          <w:tcPr>
            <w:tcW w:w="4831" w:type="dxa"/>
            <w:gridSpan w:val="6"/>
            <w:vAlign w:val="center"/>
          </w:tcPr>
          <w:p w:rsidR="006946DD" w:rsidRPr="00ED244D" w:rsidRDefault="006946DD" w:rsidP="00EE6C2C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D244D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6946DD" w:rsidRPr="00ED244D" w:rsidRDefault="006946DD" w:rsidP="00EE6C2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D244D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4"/>
            <w:vAlign w:val="center"/>
          </w:tcPr>
          <w:p w:rsidR="006946DD" w:rsidRPr="00ED244D" w:rsidRDefault="006946DD" w:rsidP="00EE6C2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D244D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6946DD" w:rsidRPr="00ED244D" w:rsidTr="00EE6C2C">
        <w:trPr>
          <w:trHeight w:val="70"/>
        </w:trPr>
        <w:tc>
          <w:tcPr>
            <w:tcW w:w="9741" w:type="dxa"/>
            <w:gridSpan w:val="12"/>
            <w:vAlign w:val="center"/>
          </w:tcPr>
          <w:p w:rsidR="006946DD" w:rsidRPr="00ED244D" w:rsidRDefault="006946DD" w:rsidP="00EE6C2C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D244D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6946DD" w:rsidRPr="00ED244D" w:rsidTr="00EE6C2C">
        <w:trPr>
          <w:trHeight w:val="465"/>
        </w:trPr>
        <w:tc>
          <w:tcPr>
            <w:tcW w:w="4831" w:type="dxa"/>
            <w:gridSpan w:val="6"/>
            <w:vAlign w:val="center"/>
          </w:tcPr>
          <w:p w:rsidR="006946DD" w:rsidRPr="00ED244D" w:rsidRDefault="006946DD" w:rsidP="00EE6C2C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ED244D">
              <w:rPr>
                <w:sz w:val="20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6946DD" w:rsidRPr="00ED244D" w:rsidRDefault="006946DD" w:rsidP="00EE6C2C">
            <w:pPr>
              <w:ind w:left="360"/>
              <w:jc w:val="center"/>
              <w:rPr>
                <w:b/>
              </w:rPr>
            </w:pPr>
            <w:r w:rsidRPr="00ED244D">
              <w:rPr>
                <w:b/>
              </w:rPr>
              <w:t>20</w:t>
            </w:r>
          </w:p>
        </w:tc>
        <w:tc>
          <w:tcPr>
            <w:tcW w:w="2494" w:type="dxa"/>
            <w:gridSpan w:val="4"/>
            <w:shd w:val="clear" w:color="auto" w:fill="F2F2F2" w:themeFill="background1" w:themeFillShade="F2"/>
            <w:vAlign w:val="center"/>
          </w:tcPr>
          <w:p w:rsidR="006946DD" w:rsidRPr="00ED244D" w:rsidRDefault="006946DD" w:rsidP="00EE6C2C">
            <w:pPr>
              <w:jc w:val="center"/>
              <w:rPr>
                <w:b/>
              </w:rPr>
            </w:pPr>
            <w:r w:rsidRPr="00ED244D">
              <w:rPr>
                <w:b/>
              </w:rPr>
              <w:t>0.666</w:t>
            </w:r>
          </w:p>
        </w:tc>
      </w:tr>
      <w:tr w:rsidR="006946DD" w:rsidRPr="00ED244D" w:rsidTr="00EE6C2C">
        <w:trPr>
          <w:trHeight w:val="465"/>
        </w:trPr>
        <w:tc>
          <w:tcPr>
            <w:tcW w:w="4831" w:type="dxa"/>
            <w:gridSpan w:val="6"/>
            <w:vAlign w:val="center"/>
          </w:tcPr>
          <w:p w:rsidR="006946DD" w:rsidRPr="00ED244D" w:rsidRDefault="006946DD" w:rsidP="00EE6C2C">
            <w:pPr>
              <w:ind w:left="-108"/>
              <w:jc w:val="center"/>
              <w:rPr>
                <w:sz w:val="20"/>
                <w:szCs w:val="20"/>
              </w:rPr>
            </w:pPr>
            <w:r w:rsidRPr="00ED244D">
              <w:rPr>
                <w:sz w:val="20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6946DD" w:rsidRPr="00ED244D" w:rsidRDefault="006946DD" w:rsidP="00EE6C2C">
            <w:pPr>
              <w:ind w:left="360"/>
              <w:jc w:val="center"/>
              <w:rPr>
                <w:b/>
              </w:rPr>
            </w:pPr>
            <w:r w:rsidRPr="00ED244D">
              <w:rPr>
                <w:b/>
              </w:rPr>
              <w:t>10</w:t>
            </w:r>
          </w:p>
        </w:tc>
        <w:tc>
          <w:tcPr>
            <w:tcW w:w="2494" w:type="dxa"/>
            <w:gridSpan w:val="4"/>
            <w:shd w:val="clear" w:color="auto" w:fill="F2F2F2" w:themeFill="background1" w:themeFillShade="F2"/>
            <w:vAlign w:val="center"/>
          </w:tcPr>
          <w:p w:rsidR="006946DD" w:rsidRPr="00ED244D" w:rsidRDefault="006946DD" w:rsidP="00EE6C2C">
            <w:pPr>
              <w:jc w:val="center"/>
            </w:pPr>
            <w:r w:rsidRPr="00ED244D">
              <w:t>0.333</w:t>
            </w:r>
          </w:p>
        </w:tc>
      </w:tr>
      <w:tr w:rsidR="006946DD" w:rsidRPr="00ED244D" w:rsidTr="00EE6C2C">
        <w:trPr>
          <w:trHeight w:val="465"/>
        </w:trPr>
        <w:tc>
          <w:tcPr>
            <w:tcW w:w="4831" w:type="dxa"/>
            <w:gridSpan w:val="6"/>
            <w:vAlign w:val="center"/>
          </w:tcPr>
          <w:p w:rsidR="006946DD" w:rsidRPr="00ED244D" w:rsidRDefault="006946DD" w:rsidP="00EE6C2C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ED244D">
              <w:rPr>
                <w:sz w:val="20"/>
                <w:szCs w:val="20"/>
              </w:rPr>
              <w:t>Przygotowanie studenta do seminarium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6946DD" w:rsidRPr="00ED244D" w:rsidRDefault="006946DD" w:rsidP="00EE6C2C">
            <w:pPr>
              <w:ind w:left="360"/>
              <w:jc w:val="center"/>
              <w:rPr>
                <w:b/>
              </w:rPr>
            </w:pPr>
            <w:r w:rsidRPr="00ED244D">
              <w:rPr>
                <w:b/>
              </w:rPr>
              <w:t>9</w:t>
            </w:r>
          </w:p>
        </w:tc>
        <w:tc>
          <w:tcPr>
            <w:tcW w:w="2494" w:type="dxa"/>
            <w:gridSpan w:val="4"/>
            <w:shd w:val="clear" w:color="auto" w:fill="F2F2F2" w:themeFill="background1" w:themeFillShade="F2"/>
            <w:vAlign w:val="center"/>
          </w:tcPr>
          <w:p w:rsidR="006946DD" w:rsidRPr="00ED244D" w:rsidRDefault="006946DD" w:rsidP="00EE6C2C">
            <w:pPr>
              <w:jc w:val="center"/>
            </w:pPr>
            <w:r w:rsidRPr="00ED244D">
              <w:t>0.3</w:t>
            </w:r>
          </w:p>
        </w:tc>
      </w:tr>
      <w:tr w:rsidR="006946DD" w:rsidRPr="00ED244D" w:rsidTr="00EE6C2C">
        <w:trPr>
          <w:trHeight w:val="70"/>
        </w:trPr>
        <w:tc>
          <w:tcPr>
            <w:tcW w:w="4831" w:type="dxa"/>
            <w:gridSpan w:val="6"/>
            <w:vAlign w:val="center"/>
          </w:tcPr>
          <w:p w:rsidR="006946DD" w:rsidRPr="00ED244D" w:rsidRDefault="006946DD" w:rsidP="00EE6C2C">
            <w:pPr>
              <w:ind w:left="-108"/>
              <w:jc w:val="center"/>
              <w:rPr>
                <w:sz w:val="20"/>
                <w:szCs w:val="20"/>
              </w:rPr>
            </w:pPr>
            <w:r w:rsidRPr="00ED244D">
              <w:rPr>
                <w:sz w:val="20"/>
                <w:szCs w:val="20"/>
              </w:rPr>
              <w:t>Przygotowanie do  zaliczeń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6946DD" w:rsidRPr="00ED244D" w:rsidRDefault="006946DD" w:rsidP="00EE6C2C">
            <w:pPr>
              <w:ind w:left="360"/>
              <w:jc w:val="center"/>
              <w:rPr>
                <w:b/>
              </w:rPr>
            </w:pPr>
            <w:r w:rsidRPr="00ED244D">
              <w:rPr>
                <w:b/>
              </w:rPr>
              <w:t>12</w:t>
            </w:r>
          </w:p>
        </w:tc>
        <w:tc>
          <w:tcPr>
            <w:tcW w:w="2494" w:type="dxa"/>
            <w:gridSpan w:val="4"/>
            <w:shd w:val="clear" w:color="auto" w:fill="F2F2F2" w:themeFill="background1" w:themeFillShade="F2"/>
            <w:vAlign w:val="center"/>
          </w:tcPr>
          <w:p w:rsidR="006946DD" w:rsidRPr="00ED244D" w:rsidRDefault="006946DD" w:rsidP="00EE6C2C">
            <w:pPr>
              <w:jc w:val="center"/>
            </w:pPr>
            <w:r w:rsidRPr="00ED244D">
              <w:t>0.4</w:t>
            </w:r>
          </w:p>
        </w:tc>
      </w:tr>
      <w:tr w:rsidR="006946DD" w:rsidRPr="00ED244D" w:rsidTr="00EE6C2C">
        <w:trPr>
          <w:trHeight w:val="70"/>
        </w:trPr>
        <w:tc>
          <w:tcPr>
            <w:tcW w:w="4831" w:type="dxa"/>
            <w:gridSpan w:val="6"/>
            <w:vAlign w:val="center"/>
          </w:tcPr>
          <w:p w:rsidR="006946DD" w:rsidRPr="00ED244D" w:rsidRDefault="006946DD" w:rsidP="00EE6C2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D244D">
              <w:t>rzygotowanie prezentacji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6946DD" w:rsidRPr="00ED244D" w:rsidRDefault="006946DD" w:rsidP="00EE6C2C">
            <w:pPr>
              <w:ind w:left="360"/>
              <w:jc w:val="center"/>
              <w:rPr>
                <w:b/>
              </w:rPr>
            </w:pPr>
            <w:r w:rsidRPr="00ED244D">
              <w:rPr>
                <w:b/>
              </w:rPr>
              <w:t>9</w:t>
            </w:r>
          </w:p>
        </w:tc>
        <w:tc>
          <w:tcPr>
            <w:tcW w:w="2494" w:type="dxa"/>
            <w:gridSpan w:val="4"/>
            <w:shd w:val="clear" w:color="auto" w:fill="F2F2F2" w:themeFill="background1" w:themeFillShade="F2"/>
            <w:vAlign w:val="center"/>
          </w:tcPr>
          <w:p w:rsidR="006946DD" w:rsidRPr="00ED244D" w:rsidRDefault="006946DD" w:rsidP="00EE6C2C">
            <w:pPr>
              <w:jc w:val="center"/>
            </w:pPr>
            <w:r w:rsidRPr="00ED244D">
              <w:t>0.3</w:t>
            </w:r>
          </w:p>
        </w:tc>
      </w:tr>
      <w:tr w:rsidR="006946DD" w:rsidRPr="00ED244D" w:rsidTr="00EE6C2C">
        <w:trPr>
          <w:trHeight w:val="70"/>
        </w:trPr>
        <w:tc>
          <w:tcPr>
            <w:tcW w:w="4831" w:type="dxa"/>
            <w:gridSpan w:val="6"/>
            <w:vAlign w:val="center"/>
          </w:tcPr>
          <w:p w:rsidR="006946DD" w:rsidRPr="00ED244D" w:rsidRDefault="006946DD" w:rsidP="00EE6C2C">
            <w:pPr>
              <w:ind w:left="360"/>
              <w:jc w:val="center"/>
              <w:rPr>
                <w:sz w:val="20"/>
                <w:szCs w:val="20"/>
              </w:rPr>
            </w:pPr>
            <w:r w:rsidRPr="00ED244D">
              <w:rPr>
                <w:sz w:val="20"/>
                <w:szCs w:val="20"/>
              </w:rPr>
              <w:t>Razem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6946DD" w:rsidRPr="00ED244D" w:rsidRDefault="006946DD" w:rsidP="00EE6C2C">
            <w:pPr>
              <w:ind w:left="360"/>
              <w:jc w:val="center"/>
              <w:rPr>
                <w:b/>
              </w:rPr>
            </w:pPr>
            <w:r w:rsidRPr="00ED244D">
              <w:rPr>
                <w:b/>
              </w:rPr>
              <w:t>60</w:t>
            </w:r>
          </w:p>
        </w:tc>
        <w:tc>
          <w:tcPr>
            <w:tcW w:w="2494" w:type="dxa"/>
            <w:gridSpan w:val="4"/>
            <w:shd w:val="clear" w:color="auto" w:fill="F2F2F2" w:themeFill="background1" w:themeFillShade="F2"/>
            <w:vAlign w:val="center"/>
          </w:tcPr>
          <w:p w:rsidR="006946DD" w:rsidRPr="00ED244D" w:rsidRDefault="006946DD" w:rsidP="00EE6C2C">
            <w:pPr>
              <w:ind w:left="360"/>
              <w:jc w:val="center"/>
              <w:rPr>
                <w:b/>
              </w:rPr>
            </w:pPr>
            <w:r w:rsidRPr="00ED244D">
              <w:rPr>
                <w:b/>
              </w:rPr>
              <w:t>2</w:t>
            </w:r>
          </w:p>
        </w:tc>
      </w:tr>
      <w:tr w:rsidR="006946DD" w:rsidRPr="00ED244D" w:rsidTr="00EE6C2C">
        <w:trPr>
          <w:trHeight w:val="70"/>
        </w:trPr>
        <w:tc>
          <w:tcPr>
            <w:tcW w:w="4831" w:type="dxa"/>
            <w:gridSpan w:val="6"/>
            <w:vAlign w:val="center"/>
          </w:tcPr>
          <w:p w:rsidR="006946DD" w:rsidRPr="00ED244D" w:rsidRDefault="006946DD" w:rsidP="00EE6C2C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244D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6946DD" w:rsidRPr="00ED244D" w:rsidRDefault="006946DD" w:rsidP="00EE6C2C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494" w:type="dxa"/>
            <w:gridSpan w:val="4"/>
            <w:vAlign w:val="center"/>
          </w:tcPr>
          <w:p w:rsidR="006946DD" w:rsidRPr="00ED244D" w:rsidRDefault="006946DD" w:rsidP="00EE6C2C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6946DD" w:rsidRPr="00ED244D" w:rsidTr="00EE6C2C">
        <w:trPr>
          <w:trHeight w:val="465"/>
        </w:trPr>
        <w:tc>
          <w:tcPr>
            <w:tcW w:w="9741" w:type="dxa"/>
            <w:gridSpan w:val="12"/>
            <w:vAlign w:val="center"/>
          </w:tcPr>
          <w:p w:rsidR="006946DD" w:rsidRPr="00ED244D" w:rsidRDefault="006946DD" w:rsidP="006946DD">
            <w:pPr>
              <w:numPr>
                <w:ilvl w:val="0"/>
                <w:numId w:val="72"/>
              </w:numPr>
              <w:tabs>
                <w:tab w:val="clear" w:pos="786"/>
                <w:tab w:val="num" w:pos="360"/>
              </w:tabs>
              <w:ind w:left="36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D244D">
              <w:rPr>
                <w:rFonts w:ascii="Arial" w:hAnsi="Arial" w:cs="Arial"/>
                <w:b/>
              </w:rPr>
              <w:t>Informacje dodatkowe</w:t>
            </w:r>
            <w:r w:rsidRPr="00ED244D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6946DD" w:rsidRPr="00ED244D" w:rsidTr="00EE6C2C">
        <w:trPr>
          <w:trHeight w:val="465"/>
        </w:trPr>
        <w:tc>
          <w:tcPr>
            <w:tcW w:w="9741" w:type="dxa"/>
            <w:gridSpan w:val="12"/>
            <w:shd w:val="clear" w:color="auto" w:fill="F2F2F2" w:themeFill="background1" w:themeFillShade="F2"/>
            <w:vAlign w:val="center"/>
          </w:tcPr>
          <w:p w:rsidR="006946DD" w:rsidRPr="00ED244D" w:rsidRDefault="006946DD" w:rsidP="00EE6C2C">
            <w:pPr>
              <w:jc w:val="both"/>
            </w:pPr>
            <w:r w:rsidRPr="00ED244D">
              <w:t>Wykład odbywa się w czasie i miejscu podanym przez Dziekanat.</w:t>
            </w:r>
          </w:p>
          <w:p w:rsidR="006946DD" w:rsidRPr="00ED244D" w:rsidRDefault="006946DD" w:rsidP="00EE6C2C">
            <w:pPr>
              <w:jc w:val="both"/>
            </w:pPr>
            <w:r w:rsidRPr="00ED244D">
              <w:t>Miejsce i czas seminarium do ustalenia z prowadzącym zajęcia.</w:t>
            </w:r>
          </w:p>
          <w:p w:rsidR="006946DD" w:rsidRPr="00ED244D" w:rsidRDefault="006946DD" w:rsidP="00EE6C2C"/>
          <w:p w:rsidR="006946DD" w:rsidRPr="00ED244D" w:rsidRDefault="006946DD" w:rsidP="00EE6C2C">
            <w:r w:rsidRPr="00ED244D">
              <w:t>Kontakt z prowadzącym wykład: Zakład Epidemiologii, ul. Oczki 3, p.204, sekretariat Zakładu, tel. 22 6290243</w:t>
            </w:r>
          </w:p>
          <w:p w:rsidR="006946DD" w:rsidRPr="00ED244D" w:rsidRDefault="006946DD" w:rsidP="00EE6C2C">
            <w:r w:rsidRPr="00ED244D">
              <w:t xml:space="preserve">Adres </w:t>
            </w:r>
            <w:proofErr w:type="spellStart"/>
            <w:r w:rsidRPr="00ED244D">
              <w:t>mejlowy</w:t>
            </w:r>
            <w:proofErr w:type="spellEnd"/>
            <w:r w:rsidRPr="00ED244D">
              <w:t xml:space="preserve"> prowadzącego zostanie podany na pierwszym wykładzie.</w:t>
            </w:r>
          </w:p>
          <w:p w:rsidR="006946DD" w:rsidRPr="00ED244D" w:rsidRDefault="006946DD" w:rsidP="00EE6C2C"/>
          <w:p w:rsidR="006946DD" w:rsidRPr="00ED244D" w:rsidRDefault="006946DD" w:rsidP="00EE6C2C">
            <w:r w:rsidRPr="00ED244D">
              <w:t xml:space="preserve">Ocena ogólna obejmuje wynik  testu oraz punkty za przygotowanie prawidłowych slajdów z wynikami badań. Wynik zaliczenia testu po uwzględnieniu punktów ujemnych za nieprawidłowe odpowiedzi na pytania zamknięte. Dodatkowe punkty za bezbłędne odpowiedzi na wszystkie pytania zamknięte (3) lub tylko 1 błąd (2 punkty) lub 2 błędy (1 punkt). </w:t>
            </w:r>
          </w:p>
          <w:p w:rsidR="006946DD" w:rsidRPr="00ED244D" w:rsidRDefault="006946DD" w:rsidP="00EE6C2C"/>
          <w:p w:rsidR="006946DD" w:rsidRPr="00ED244D" w:rsidRDefault="006946DD" w:rsidP="00EE6C2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D244D">
              <w:t>Ocena końcowa w przypadku konieczności poprawki jest średnią z obu terminów.</w:t>
            </w:r>
            <w:r w:rsidRPr="00ED244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</w:tbl>
    <w:p w:rsidR="006946DD" w:rsidRPr="00ED244D" w:rsidRDefault="006946DD" w:rsidP="006946DD">
      <w:pPr>
        <w:autoSpaceDE w:val="0"/>
        <w:autoSpaceDN w:val="0"/>
        <w:adjustRightInd w:val="0"/>
        <w:rPr>
          <w:sz w:val="22"/>
          <w:szCs w:val="22"/>
        </w:rPr>
      </w:pPr>
    </w:p>
    <w:p w:rsidR="006946DD" w:rsidRPr="00ED244D" w:rsidRDefault="006946DD" w:rsidP="006946DD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6946DD" w:rsidRPr="00ED244D" w:rsidRDefault="006946DD" w:rsidP="006946DD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6946DD" w:rsidRDefault="006946DD" w:rsidP="006946DD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087427" w:rsidRDefault="00087427" w:rsidP="006946DD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087427" w:rsidRDefault="00087427" w:rsidP="006946DD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087427" w:rsidRDefault="00087427" w:rsidP="006946DD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087427" w:rsidRDefault="00087427" w:rsidP="006946DD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087427" w:rsidRDefault="00087427" w:rsidP="006946DD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087427" w:rsidRDefault="00087427" w:rsidP="006946DD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087427" w:rsidRDefault="00087427" w:rsidP="006946DD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087427" w:rsidRDefault="00087427" w:rsidP="006946DD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087427" w:rsidRDefault="00087427" w:rsidP="006946DD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087427" w:rsidRDefault="00087427" w:rsidP="006946DD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087427" w:rsidRDefault="00087427" w:rsidP="006946DD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087427" w:rsidRDefault="00087427" w:rsidP="006946DD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087427" w:rsidRDefault="00087427" w:rsidP="006946DD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087427" w:rsidRDefault="00087427" w:rsidP="006946DD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087427" w:rsidRDefault="00087427" w:rsidP="006946DD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087427" w:rsidRDefault="00087427" w:rsidP="006946DD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087427" w:rsidRDefault="00087427" w:rsidP="006946DD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087427" w:rsidRDefault="00087427" w:rsidP="006946DD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087427" w:rsidRDefault="00087427" w:rsidP="006946DD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087427" w:rsidRDefault="00087427" w:rsidP="006946DD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087427" w:rsidRDefault="00087427" w:rsidP="006946DD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087427" w:rsidRDefault="00087427" w:rsidP="006946DD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087427" w:rsidRDefault="00087427" w:rsidP="006946DD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087427" w:rsidRDefault="00087427" w:rsidP="006946DD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087427" w:rsidRDefault="00087427" w:rsidP="006946DD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087427" w:rsidRDefault="00087427" w:rsidP="006946DD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087427" w:rsidRDefault="00087427" w:rsidP="006946DD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tbl>
      <w:tblPr>
        <w:tblStyle w:val="TableNormal"/>
        <w:tblW w:w="906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459"/>
        <w:gridCol w:w="172"/>
        <w:gridCol w:w="1468"/>
        <w:gridCol w:w="72"/>
        <w:gridCol w:w="827"/>
        <w:gridCol w:w="1607"/>
        <w:gridCol w:w="512"/>
        <w:gridCol w:w="728"/>
        <w:gridCol w:w="1723"/>
      </w:tblGrid>
      <w:tr w:rsidR="00087427" w:rsidTr="00FE2C8A">
        <w:trPr>
          <w:trHeight w:val="305"/>
        </w:trPr>
        <w:tc>
          <w:tcPr>
            <w:tcW w:w="9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087427">
            <w:pPr>
              <w:numPr>
                <w:ilvl w:val="0"/>
                <w:numId w:val="73"/>
              </w:numPr>
              <w:spacing w:before="120" w:after="120"/>
              <w:rPr>
                <w:rFonts w:ascii="Arial" w:eastAsia="Arial" w:hAnsi="Arial" w:cs="Arial"/>
                <w:b/>
                <w:bCs/>
                <w:color w:val="0000FF"/>
              </w:rPr>
            </w:pPr>
            <w:r>
              <w:rPr>
                <w:rFonts w:ascii="Arial"/>
                <w:b/>
                <w:bCs/>
              </w:rPr>
              <w:lastRenderedPageBreak/>
              <w:t>Metryczka</w:t>
            </w:r>
          </w:p>
        </w:tc>
      </w:tr>
      <w:tr w:rsidR="00087427" w:rsidTr="00FE2C8A">
        <w:trPr>
          <w:trHeight w:val="305"/>
        </w:trPr>
        <w:tc>
          <w:tcPr>
            <w:tcW w:w="3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</w:pPr>
            <w:r>
              <w:rPr>
                <w:rFonts w:ascii="Arial"/>
                <w:sz w:val="20"/>
                <w:szCs w:val="20"/>
              </w:rPr>
              <w:t>Nazwa Wydzia</w:t>
            </w:r>
            <w:r>
              <w:rPr>
                <w:rFonts w:hAnsi="Arial"/>
                <w:sz w:val="20"/>
                <w:szCs w:val="20"/>
              </w:rPr>
              <w:t>ł</w:t>
            </w:r>
            <w:r>
              <w:rPr>
                <w:rFonts w:ascii="Arial"/>
                <w:sz w:val="20"/>
                <w:szCs w:val="20"/>
              </w:rPr>
              <w:t>u:</w:t>
            </w:r>
          </w:p>
        </w:tc>
        <w:tc>
          <w:tcPr>
            <w:tcW w:w="5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line="360" w:lineRule="auto"/>
            </w:pPr>
            <w:r>
              <w:rPr>
                <w:sz w:val="20"/>
                <w:szCs w:val="20"/>
              </w:rPr>
              <w:t>Wydział Lekarsko-Dentystyczny</w:t>
            </w:r>
          </w:p>
        </w:tc>
      </w:tr>
      <w:tr w:rsidR="00087427" w:rsidRPr="007E6911" w:rsidTr="00FE2C8A">
        <w:trPr>
          <w:trHeight w:val="633"/>
        </w:trPr>
        <w:tc>
          <w:tcPr>
            <w:tcW w:w="3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</w:pPr>
            <w:r>
              <w:rPr>
                <w:rFonts w:ascii="Arial"/>
                <w:sz w:val="20"/>
                <w:szCs w:val="20"/>
              </w:rPr>
              <w:t>Program kszta</w:t>
            </w:r>
            <w:r>
              <w:rPr>
                <w:rFonts w:hAnsi="Arial"/>
                <w:sz w:val="20"/>
                <w:szCs w:val="20"/>
              </w:rPr>
              <w:t>ł</w:t>
            </w:r>
            <w:r>
              <w:rPr>
                <w:rFonts w:ascii="Arial"/>
                <w:sz w:val="20"/>
                <w:szCs w:val="20"/>
              </w:rPr>
              <w:t>cenia:</w:t>
            </w:r>
          </w:p>
        </w:tc>
        <w:tc>
          <w:tcPr>
            <w:tcW w:w="5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rPr>
                <w:sz w:val="20"/>
                <w:szCs w:val="20"/>
              </w:rPr>
            </w:pPr>
            <w:r>
              <w:rPr>
                <w:rFonts w:eastAsia="Arial Unicode MS" w:hAnsi="Arial Unicode MS" w:cs="Arial Unicode MS"/>
                <w:sz w:val="20"/>
                <w:szCs w:val="20"/>
              </w:rPr>
              <w:t>Kierunek:  zdrowie publiczne</w:t>
            </w:r>
          </w:p>
          <w:p w:rsidR="00087427" w:rsidRDefault="00087427" w:rsidP="00FE2C8A">
            <w:pPr>
              <w:rPr>
                <w:sz w:val="20"/>
                <w:szCs w:val="20"/>
              </w:rPr>
            </w:pPr>
            <w:r>
              <w:rPr>
                <w:rFonts w:eastAsia="Arial Unicode MS" w:hAnsi="Arial Unicode MS" w:cs="Arial Unicode MS"/>
                <w:sz w:val="20"/>
                <w:szCs w:val="20"/>
              </w:rPr>
              <w:t>Specjalno</w:t>
            </w:r>
            <w:r>
              <w:rPr>
                <w:rFonts w:ascii="Arial Unicode MS" w:eastAsia="Arial Unicode MS" w:cs="Arial Unicode MS"/>
                <w:sz w:val="20"/>
                <w:szCs w:val="20"/>
              </w:rPr>
              <w:t>ść</w:t>
            </w:r>
            <w:r>
              <w:rPr>
                <w:rFonts w:eastAsia="Arial Unicode MS" w:hAnsi="Arial Unicode MS" w:cs="Arial Unicode MS"/>
                <w:sz w:val="20"/>
                <w:szCs w:val="20"/>
              </w:rPr>
              <w:t>:  HIGIENA STOMATOLOGICZNA</w:t>
            </w:r>
          </w:p>
          <w:p w:rsidR="00087427" w:rsidRPr="00B26290" w:rsidRDefault="00087427" w:rsidP="00FE2C8A">
            <w:pPr>
              <w:spacing w:line="360" w:lineRule="auto"/>
            </w:pPr>
            <w:r w:rsidRPr="007E6911">
              <w:rPr>
                <w:sz w:val="20"/>
                <w:szCs w:val="20"/>
              </w:rPr>
              <w:t xml:space="preserve">studia I stopnia, profil </w:t>
            </w:r>
            <w:proofErr w:type="spellStart"/>
            <w:r w:rsidRPr="007E6911">
              <w:rPr>
                <w:sz w:val="20"/>
                <w:szCs w:val="20"/>
              </w:rPr>
              <w:t>og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 w:rsidRPr="007E6911">
              <w:rPr>
                <w:sz w:val="20"/>
                <w:szCs w:val="20"/>
              </w:rPr>
              <w:t>lnoakademicki</w:t>
            </w:r>
            <w:proofErr w:type="spellEnd"/>
            <w:r w:rsidRPr="007E6911">
              <w:rPr>
                <w:sz w:val="20"/>
                <w:szCs w:val="20"/>
              </w:rPr>
              <w:t>, studia stacjonarne</w:t>
            </w:r>
          </w:p>
        </w:tc>
      </w:tr>
      <w:tr w:rsidR="00087427" w:rsidTr="00FE2C8A">
        <w:trPr>
          <w:trHeight w:val="378"/>
        </w:trPr>
        <w:tc>
          <w:tcPr>
            <w:tcW w:w="3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</w:pPr>
            <w:r>
              <w:rPr>
                <w:rFonts w:ascii="Arial"/>
                <w:sz w:val="20"/>
                <w:szCs w:val="20"/>
              </w:rPr>
              <w:t>Rok akademicki:</w:t>
            </w:r>
          </w:p>
        </w:tc>
        <w:tc>
          <w:tcPr>
            <w:tcW w:w="5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line="360" w:lineRule="auto"/>
            </w:pPr>
            <w:r>
              <w:rPr>
                <w:sz w:val="20"/>
                <w:szCs w:val="20"/>
              </w:rPr>
              <w:t>2018/2019</w:t>
            </w:r>
          </w:p>
        </w:tc>
      </w:tr>
      <w:tr w:rsidR="00087427" w:rsidTr="00FE2C8A">
        <w:trPr>
          <w:trHeight w:val="444"/>
        </w:trPr>
        <w:tc>
          <w:tcPr>
            <w:tcW w:w="3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</w:pPr>
            <w:r>
              <w:rPr>
                <w:rFonts w:ascii="Arial"/>
                <w:sz w:val="20"/>
                <w:szCs w:val="20"/>
              </w:rPr>
              <w:t>Nazwa modu</w:t>
            </w:r>
            <w:r>
              <w:rPr>
                <w:rFonts w:hAnsi="Arial"/>
                <w:sz w:val="20"/>
                <w:szCs w:val="20"/>
              </w:rPr>
              <w:t>ł</w:t>
            </w:r>
            <w:r>
              <w:rPr>
                <w:rFonts w:ascii="Arial"/>
                <w:sz w:val="20"/>
                <w:szCs w:val="20"/>
              </w:rPr>
              <w:t>u/przedmiotu:</w:t>
            </w:r>
          </w:p>
        </w:tc>
        <w:tc>
          <w:tcPr>
            <w:tcW w:w="5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line="360" w:lineRule="auto"/>
            </w:pPr>
            <w:r>
              <w:rPr>
                <w:b/>
                <w:bCs/>
              </w:rPr>
              <w:t>Stomatologia wieku rozwojowego</w:t>
            </w:r>
          </w:p>
        </w:tc>
      </w:tr>
      <w:tr w:rsidR="00087427" w:rsidTr="00FE2C8A">
        <w:trPr>
          <w:trHeight w:val="368"/>
        </w:trPr>
        <w:tc>
          <w:tcPr>
            <w:tcW w:w="3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</w:pPr>
            <w:r>
              <w:rPr>
                <w:rFonts w:ascii="Arial"/>
                <w:sz w:val="20"/>
                <w:szCs w:val="20"/>
              </w:rPr>
              <w:t>Kod przedmiotu:</w:t>
            </w:r>
          </w:p>
        </w:tc>
        <w:tc>
          <w:tcPr>
            <w:tcW w:w="5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line="360" w:lineRule="auto"/>
            </w:pPr>
            <w:r>
              <w:rPr>
                <w:sz w:val="20"/>
                <w:szCs w:val="20"/>
              </w:rPr>
              <w:t>40349</w:t>
            </w:r>
          </w:p>
        </w:tc>
      </w:tr>
      <w:tr w:rsidR="00087427" w:rsidRPr="007E6911" w:rsidTr="00FE2C8A">
        <w:trPr>
          <w:trHeight w:val="1102"/>
        </w:trPr>
        <w:tc>
          <w:tcPr>
            <w:tcW w:w="3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Pr="00B26290" w:rsidRDefault="00087427" w:rsidP="00FE2C8A">
            <w:pPr>
              <w:spacing w:before="120" w:after="120"/>
            </w:pPr>
            <w:r w:rsidRPr="00B26290">
              <w:rPr>
                <w:rFonts w:ascii="Arial"/>
                <w:sz w:val="20"/>
                <w:szCs w:val="20"/>
              </w:rPr>
              <w:t>Jednostka/i prowadz</w:t>
            </w:r>
            <w:r w:rsidRPr="00B26290">
              <w:rPr>
                <w:rFonts w:hAnsi="Arial"/>
                <w:sz w:val="20"/>
                <w:szCs w:val="20"/>
              </w:rPr>
              <w:t>ą</w:t>
            </w:r>
            <w:r w:rsidRPr="00B26290">
              <w:rPr>
                <w:rFonts w:ascii="Arial"/>
                <w:sz w:val="20"/>
                <w:szCs w:val="20"/>
              </w:rPr>
              <w:t>ca/e kszta</w:t>
            </w:r>
            <w:r w:rsidRPr="00B26290">
              <w:rPr>
                <w:rFonts w:hAnsi="Arial"/>
                <w:sz w:val="20"/>
                <w:szCs w:val="20"/>
              </w:rPr>
              <w:t>ł</w:t>
            </w:r>
            <w:r w:rsidRPr="00B26290">
              <w:rPr>
                <w:rFonts w:ascii="Arial"/>
                <w:sz w:val="20"/>
                <w:szCs w:val="20"/>
              </w:rPr>
              <w:t>cenie:</w:t>
            </w:r>
          </w:p>
        </w:tc>
        <w:tc>
          <w:tcPr>
            <w:tcW w:w="5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Pr="00B26290" w:rsidRDefault="00087427" w:rsidP="00FE2C8A">
            <w:pPr>
              <w:rPr>
                <w:sz w:val="20"/>
                <w:szCs w:val="20"/>
              </w:rPr>
            </w:pPr>
            <w:r w:rsidRPr="00B26290">
              <w:rPr>
                <w:rFonts w:eastAsia="Arial Unicode MS" w:hAnsi="Arial Unicode MS" w:cs="Arial Unicode MS"/>
                <w:sz w:val="20"/>
                <w:szCs w:val="20"/>
              </w:rPr>
              <w:t>Zak</w:t>
            </w:r>
            <w:r w:rsidRPr="00B26290">
              <w:rPr>
                <w:rFonts w:ascii="Arial Unicode MS" w:eastAsia="Arial Unicode MS" w:cs="Arial Unicode MS"/>
                <w:sz w:val="20"/>
                <w:szCs w:val="20"/>
              </w:rPr>
              <w:t>ł</w:t>
            </w:r>
            <w:r w:rsidRPr="00B26290">
              <w:rPr>
                <w:rFonts w:eastAsia="Arial Unicode MS" w:hAnsi="Arial Unicode MS" w:cs="Arial Unicode MS"/>
                <w:sz w:val="20"/>
                <w:szCs w:val="20"/>
              </w:rPr>
              <w:t>ad Stomatologii Dzieci</w:t>
            </w:r>
            <w:r w:rsidRPr="00B26290">
              <w:rPr>
                <w:rFonts w:ascii="Arial Unicode MS" w:eastAsia="Arial Unicode MS" w:cs="Arial Unicode MS"/>
                <w:sz w:val="20"/>
                <w:szCs w:val="20"/>
              </w:rPr>
              <w:t>ę</w:t>
            </w:r>
            <w:r w:rsidRPr="00B26290">
              <w:rPr>
                <w:rFonts w:eastAsia="Arial Unicode MS" w:hAnsi="Arial Unicode MS" w:cs="Arial Unicode MS"/>
                <w:sz w:val="20"/>
                <w:szCs w:val="20"/>
              </w:rPr>
              <w:t>cej</w:t>
            </w:r>
          </w:p>
          <w:p w:rsidR="00087427" w:rsidRPr="00B26290" w:rsidRDefault="00087427" w:rsidP="00FE2C8A">
            <w:pPr>
              <w:rPr>
                <w:sz w:val="20"/>
                <w:szCs w:val="20"/>
              </w:rPr>
            </w:pPr>
            <w:r w:rsidRPr="00B26290">
              <w:rPr>
                <w:rFonts w:eastAsia="Arial Unicode MS" w:hAnsi="Arial Unicode MS" w:cs="Arial Unicode MS"/>
                <w:sz w:val="20"/>
                <w:szCs w:val="20"/>
              </w:rPr>
              <w:t>Ul. Miodowa 18</w:t>
            </w:r>
          </w:p>
          <w:p w:rsidR="00087427" w:rsidRPr="00B26290" w:rsidRDefault="00087427" w:rsidP="00FE2C8A">
            <w:pPr>
              <w:rPr>
                <w:sz w:val="20"/>
                <w:szCs w:val="20"/>
              </w:rPr>
            </w:pPr>
            <w:r w:rsidRPr="00B26290">
              <w:rPr>
                <w:rFonts w:eastAsia="Arial Unicode MS" w:hAnsi="Arial Unicode MS" w:cs="Arial Unicode MS"/>
                <w:sz w:val="20"/>
                <w:szCs w:val="20"/>
              </w:rPr>
              <w:t>00-246 Warszawa</w:t>
            </w:r>
          </w:p>
          <w:p w:rsidR="00087427" w:rsidRPr="00B26290" w:rsidRDefault="00087427" w:rsidP="00FE2C8A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Arial Unicode MS" w:hAnsi="Arial Unicode MS" w:cs="Arial Unicode MS"/>
                <w:sz w:val="20"/>
                <w:szCs w:val="20"/>
                <w:lang w:val="de-DE"/>
              </w:rPr>
              <w:t>tel</w:t>
            </w:r>
            <w:proofErr w:type="spellEnd"/>
            <w:r>
              <w:rPr>
                <w:rFonts w:eastAsia="Arial Unicode MS" w:hAnsi="Arial Unicode MS" w:cs="Arial Unicode MS"/>
                <w:sz w:val="20"/>
                <w:szCs w:val="20"/>
                <w:lang w:val="de-DE"/>
              </w:rPr>
              <w:t>: 022 502 20 31</w:t>
            </w:r>
          </w:p>
          <w:p w:rsidR="00087427" w:rsidRPr="00B26290" w:rsidRDefault="00087427" w:rsidP="00FE2C8A">
            <w:r w:rsidRPr="00B26290">
              <w:rPr>
                <w:rFonts w:eastAsia="Arial Unicode MS" w:hAnsi="Arial Unicode MS" w:cs="Arial Unicode MS"/>
                <w:sz w:val="20"/>
                <w:szCs w:val="20"/>
              </w:rPr>
              <w:t>pedodoncja@wum.edu.pl</w:t>
            </w:r>
          </w:p>
        </w:tc>
      </w:tr>
      <w:tr w:rsidR="00087427" w:rsidTr="00FE2C8A">
        <w:trPr>
          <w:trHeight w:val="305"/>
        </w:trPr>
        <w:tc>
          <w:tcPr>
            <w:tcW w:w="3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</w:pPr>
            <w:r>
              <w:rPr>
                <w:rFonts w:ascii="Arial"/>
                <w:sz w:val="20"/>
                <w:szCs w:val="20"/>
              </w:rPr>
              <w:t>Kierownik jednostki/jednostek:</w:t>
            </w:r>
          </w:p>
        </w:tc>
        <w:tc>
          <w:tcPr>
            <w:tcW w:w="5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line="360" w:lineRule="auto"/>
            </w:pPr>
            <w:r w:rsidRPr="00087427">
              <w:rPr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087427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087427">
              <w:rPr>
                <w:sz w:val="20"/>
                <w:szCs w:val="20"/>
                <w:lang w:val="en-US"/>
              </w:rPr>
              <w:t xml:space="preserve"> hab. n. med. </w:t>
            </w:r>
            <w:r>
              <w:rPr>
                <w:sz w:val="20"/>
                <w:szCs w:val="20"/>
              </w:rPr>
              <w:t>Dorota Olczak-Kowalczyk</w:t>
            </w:r>
          </w:p>
        </w:tc>
      </w:tr>
      <w:tr w:rsidR="00087427" w:rsidTr="00FE2C8A">
        <w:trPr>
          <w:trHeight w:val="305"/>
        </w:trPr>
        <w:tc>
          <w:tcPr>
            <w:tcW w:w="3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</w:pPr>
            <w:r>
              <w:rPr>
                <w:rFonts w:ascii="Arial"/>
                <w:sz w:val="20"/>
                <w:szCs w:val="20"/>
              </w:rPr>
              <w:t xml:space="preserve">Rok </w:t>
            </w:r>
            <w:proofErr w:type="spellStart"/>
            <w:r>
              <w:rPr>
                <w:rFonts w:ascii="Arial"/>
                <w:sz w:val="20"/>
                <w:szCs w:val="20"/>
              </w:rPr>
              <w:t>studi</w:t>
            </w:r>
            <w:proofErr w:type="spellEnd"/>
            <w:r>
              <w:rPr>
                <w:rFonts w:hAnsi="Arial"/>
                <w:sz w:val="20"/>
                <w:szCs w:val="20"/>
                <w:lang w:val="es-ES_tradnl"/>
              </w:rPr>
              <w:t>ó</w:t>
            </w:r>
            <w:r>
              <w:rPr>
                <w:rFonts w:ascii="Arial"/>
                <w:sz w:val="20"/>
                <w:szCs w:val="20"/>
              </w:rPr>
              <w:t>w:</w:t>
            </w:r>
          </w:p>
        </w:tc>
        <w:tc>
          <w:tcPr>
            <w:tcW w:w="5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line="360" w:lineRule="auto"/>
            </w:pPr>
            <w:r>
              <w:rPr>
                <w:sz w:val="20"/>
                <w:szCs w:val="20"/>
              </w:rPr>
              <w:t>II</w:t>
            </w:r>
          </w:p>
        </w:tc>
      </w:tr>
      <w:tr w:rsidR="00087427" w:rsidTr="00FE2C8A">
        <w:trPr>
          <w:trHeight w:val="305"/>
        </w:trPr>
        <w:tc>
          <w:tcPr>
            <w:tcW w:w="3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</w:pPr>
            <w:r>
              <w:rPr>
                <w:rFonts w:ascii="Arial"/>
                <w:sz w:val="20"/>
                <w:szCs w:val="20"/>
              </w:rPr>
              <w:t xml:space="preserve">Semestr </w:t>
            </w:r>
            <w:proofErr w:type="spellStart"/>
            <w:r>
              <w:rPr>
                <w:rFonts w:ascii="Arial"/>
                <w:sz w:val="20"/>
                <w:szCs w:val="20"/>
              </w:rPr>
              <w:t>studi</w:t>
            </w:r>
            <w:proofErr w:type="spellEnd"/>
            <w:r>
              <w:rPr>
                <w:rFonts w:hAnsi="Arial"/>
                <w:sz w:val="20"/>
                <w:szCs w:val="20"/>
                <w:lang w:val="es-ES_tradnl"/>
              </w:rPr>
              <w:t>ó</w:t>
            </w:r>
            <w:r>
              <w:rPr>
                <w:rFonts w:ascii="Arial"/>
                <w:sz w:val="20"/>
                <w:szCs w:val="20"/>
              </w:rPr>
              <w:t>w:</w:t>
            </w:r>
          </w:p>
        </w:tc>
        <w:tc>
          <w:tcPr>
            <w:tcW w:w="5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line="360" w:lineRule="auto"/>
            </w:pPr>
            <w:r>
              <w:rPr>
                <w:sz w:val="20"/>
                <w:szCs w:val="20"/>
              </w:rPr>
              <w:t>3</w:t>
            </w:r>
          </w:p>
        </w:tc>
      </w:tr>
      <w:tr w:rsidR="00087427" w:rsidTr="00FE2C8A">
        <w:trPr>
          <w:trHeight w:val="305"/>
        </w:trPr>
        <w:tc>
          <w:tcPr>
            <w:tcW w:w="3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</w:pPr>
            <w:r>
              <w:rPr>
                <w:rFonts w:ascii="Arial"/>
                <w:sz w:val="20"/>
                <w:szCs w:val="20"/>
              </w:rPr>
              <w:t>Typ modu</w:t>
            </w:r>
            <w:r>
              <w:rPr>
                <w:rFonts w:hAnsi="Arial"/>
                <w:sz w:val="20"/>
                <w:szCs w:val="20"/>
              </w:rPr>
              <w:t>ł</w:t>
            </w:r>
            <w:r>
              <w:rPr>
                <w:rFonts w:ascii="Arial"/>
                <w:sz w:val="20"/>
                <w:szCs w:val="20"/>
              </w:rPr>
              <w:t>u/przedmiotu:</w:t>
            </w:r>
          </w:p>
        </w:tc>
        <w:tc>
          <w:tcPr>
            <w:tcW w:w="5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line="360" w:lineRule="auto"/>
            </w:pPr>
            <w:r>
              <w:rPr>
                <w:sz w:val="20"/>
                <w:szCs w:val="20"/>
              </w:rPr>
              <w:t>kierunkowy</w:t>
            </w:r>
          </w:p>
        </w:tc>
      </w:tr>
      <w:tr w:rsidR="00087427" w:rsidTr="00FE2C8A">
        <w:trPr>
          <w:trHeight w:val="3082"/>
        </w:trPr>
        <w:tc>
          <w:tcPr>
            <w:tcW w:w="3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</w:pPr>
            <w:r>
              <w:rPr>
                <w:rFonts w:ascii="Arial"/>
                <w:sz w:val="20"/>
                <w:szCs w:val="20"/>
              </w:rPr>
              <w:t>Osoby prowadz</w:t>
            </w:r>
            <w:r>
              <w:rPr>
                <w:rFonts w:hAnsi="Arial"/>
                <w:sz w:val="20"/>
                <w:szCs w:val="20"/>
              </w:rPr>
              <w:t>ą</w:t>
            </w:r>
            <w:r>
              <w:rPr>
                <w:rFonts w:ascii="Arial"/>
                <w:sz w:val="20"/>
                <w:szCs w:val="20"/>
                <w:lang w:val="it-IT"/>
              </w:rPr>
              <w:t>ce:</w:t>
            </w:r>
          </w:p>
        </w:tc>
        <w:tc>
          <w:tcPr>
            <w:tcW w:w="5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Pr="00B26290" w:rsidRDefault="00087427" w:rsidP="00FE2C8A">
            <w:pPr>
              <w:rPr>
                <w:sz w:val="20"/>
                <w:szCs w:val="20"/>
              </w:rPr>
            </w:pPr>
            <w:r w:rsidRPr="00087427">
              <w:rPr>
                <w:rFonts w:eastAsia="Arial Unicode MS" w:hAnsi="Arial Unicode MS" w:cs="Arial Unicode MS"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087427">
              <w:rPr>
                <w:rFonts w:eastAsia="Arial Unicode MS" w:hAnsi="Arial Unicode MS" w:cs="Arial Unicode MS"/>
                <w:sz w:val="20"/>
                <w:szCs w:val="20"/>
                <w:lang w:val="en-US"/>
              </w:rPr>
              <w:t>dr</w:t>
            </w:r>
            <w:proofErr w:type="spellEnd"/>
            <w:r w:rsidRPr="00087427">
              <w:rPr>
                <w:rFonts w:eastAsia="Arial Unicode MS" w:hAnsi="Arial Unicode MS" w:cs="Arial Unicode MS"/>
                <w:sz w:val="20"/>
                <w:szCs w:val="20"/>
                <w:lang w:val="en-US"/>
              </w:rPr>
              <w:t xml:space="preserve"> hab. n. med. </w:t>
            </w:r>
            <w:r w:rsidRPr="00B26290">
              <w:rPr>
                <w:rFonts w:eastAsia="Arial Unicode MS" w:hAnsi="Arial Unicode MS" w:cs="Arial Unicode MS"/>
                <w:sz w:val="20"/>
                <w:szCs w:val="20"/>
              </w:rPr>
              <w:t>Dorota Olczak-Kowalczyk</w:t>
            </w:r>
          </w:p>
          <w:p w:rsidR="00087427" w:rsidRPr="00B26290" w:rsidRDefault="00087427" w:rsidP="00FE2C8A">
            <w:pPr>
              <w:rPr>
                <w:sz w:val="20"/>
                <w:szCs w:val="20"/>
              </w:rPr>
            </w:pPr>
            <w:r w:rsidRPr="00B26290">
              <w:rPr>
                <w:rFonts w:eastAsia="Arial Unicode MS" w:hAnsi="Arial Unicode MS" w:cs="Arial Unicode MS"/>
                <w:sz w:val="20"/>
                <w:szCs w:val="20"/>
              </w:rPr>
              <w:t>dr n. med. Halszka Boguszewska-</w:t>
            </w:r>
            <w:proofErr w:type="spellStart"/>
            <w:r w:rsidRPr="00B26290">
              <w:rPr>
                <w:rFonts w:eastAsia="Arial Unicode MS" w:hAnsi="Arial Unicode MS" w:cs="Arial Unicode MS"/>
                <w:sz w:val="20"/>
                <w:szCs w:val="20"/>
              </w:rPr>
              <w:t>Gutenbaum</w:t>
            </w:r>
            <w:proofErr w:type="spellEnd"/>
          </w:p>
          <w:p w:rsidR="00087427" w:rsidRPr="00B26290" w:rsidRDefault="00087427" w:rsidP="00FE2C8A">
            <w:pPr>
              <w:rPr>
                <w:sz w:val="20"/>
                <w:szCs w:val="20"/>
              </w:rPr>
            </w:pPr>
            <w:r w:rsidRPr="00B26290">
              <w:rPr>
                <w:rFonts w:eastAsia="Arial Unicode MS" w:hAnsi="Arial Unicode MS" w:cs="Arial Unicode MS"/>
                <w:sz w:val="20"/>
                <w:szCs w:val="20"/>
              </w:rPr>
              <w:t>dr n. med. Anna Turska-Szybka</w:t>
            </w:r>
          </w:p>
          <w:p w:rsidR="00087427" w:rsidRPr="00B26290" w:rsidRDefault="00087427" w:rsidP="00FE2C8A">
            <w:pPr>
              <w:rPr>
                <w:sz w:val="20"/>
                <w:szCs w:val="20"/>
              </w:rPr>
            </w:pPr>
            <w:r w:rsidRPr="00B26290">
              <w:rPr>
                <w:rFonts w:eastAsia="Arial Unicode MS" w:hAnsi="Arial Unicode MS" w:cs="Arial Unicode MS"/>
                <w:sz w:val="20"/>
                <w:szCs w:val="20"/>
              </w:rPr>
              <w:t xml:space="preserve">dr n. med. Jadwiga </w:t>
            </w:r>
            <w:proofErr w:type="spellStart"/>
            <w:r w:rsidRPr="00B26290">
              <w:rPr>
                <w:rFonts w:eastAsia="Arial Unicode MS" w:hAnsi="Arial Unicode MS" w:cs="Arial Unicode MS"/>
                <w:sz w:val="20"/>
                <w:szCs w:val="20"/>
              </w:rPr>
              <w:t>Janicha</w:t>
            </w:r>
            <w:proofErr w:type="spellEnd"/>
          </w:p>
          <w:p w:rsidR="00087427" w:rsidRPr="00B26290" w:rsidRDefault="00087427" w:rsidP="00FE2C8A">
            <w:pPr>
              <w:rPr>
                <w:sz w:val="20"/>
                <w:szCs w:val="20"/>
              </w:rPr>
            </w:pPr>
            <w:r w:rsidRPr="00B26290">
              <w:rPr>
                <w:rFonts w:eastAsia="Arial Unicode MS" w:hAnsi="Arial Unicode MS" w:cs="Arial Unicode MS"/>
                <w:sz w:val="20"/>
                <w:szCs w:val="20"/>
              </w:rPr>
              <w:t>dr n. med. Iwona Sobiech</w:t>
            </w:r>
          </w:p>
          <w:p w:rsidR="00087427" w:rsidRPr="00B26290" w:rsidRDefault="00087427" w:rsidP="00FE2C8A">
            <w:pPr>
              <w:rPr>
                <w:sz w:val="20"/>
                <w:szCs w:val="20"/>
              </w:rPr>
            </w:pPr>
            <w:r w:rsidRPr="00B26290">
              <w:rPr>
                <w:rFonts w:eastAsia="Arial Unicode MS" w:hAnsi="Arial Unicode MS" w:cs="Arial Unicode MS"/>
                <w:sz w:val="20"/>
                <w:szCs w:val="20"/>
              </w:rPr>
              <w:t>lek. dent. Piotr Sobiech</w:t>
            </w:r>
          </w:p>
          <w:p w:rsidR="00087427" w:rsidRPr="00B26290" w:rsidRDefault="00087427" w:rsidP="00FE2C8A">
            <w:pPr>
              <w:rPr>
                <w:sz w:val="20"/>
                <w:szCs w:val="20"/>
              </w:rPr>
            </w:pPr>
            <w:r w:rsidRPr="00B26290">
              <w:rPr>
                <w:rFonts w:eastAsia="Arial Unicode MS" w:hAnsi="Arial Unicode MS" w:cs="Arial Unicode MS"/>
                <w:sz w:val="20"/>
                <w:szCs w:val="20"/>
              </w:rPr>
              <w:t xml:space="preserve">lek. dent. Emil </w:t>
            </w:r>
            <w:proofErr w:type="spellStart"/>
            <w:r w:rsidRPr="00B26290">
              <w:rPr>
                <w:rFonts w:eastAsia="Arial Unicode MS" w:hAnsi="Arial Unicode MS" w:cs="Arial Unicode MS"/>
                <w:sz w:val="20"/>
                <w:szCs w:val="20"/>
              </w:rPr>
              <w:t>Korporowicz</w:t>
            </w:r>
            <w:proofErr w:type="spellEnd"/>
          </w:p>
          <w:p w:rsidR="00087427" w:rsidRPr="00B26290" w:rsidRDefault="00087427" w:rsidP="00FE2C8A">
            <w:pPr>
              <w:rPr>
                <w:sz w:val="20"/>
                <w:szCs w:val="20"/>
              </w:rPr>
            </w:pPr>
            <w:r>
              <w:rPr>
                <w:rFonts w:eastAsia="Arial Unicode MS" w:hAnsi="Arial Unicode MS" w:cs="Arial Unicode MS"/>
                <w:sz w:val="20"/>
                <w:szCs w:val="20"/>
                <w:lang w:val="it-IT"/>
              </w:rPr>
              <w:t>lek. dent. Sara Shamsa</w:t>
            </w:r>
          </w:p>
          <w:p w:rsidR="00087427" w:rsidRPr="00B26290" w:rsidRDefault="00087427" w:rsidP="00FE2C8A">
            <w:pPr>
              <w:rPr>
                <w:sz w:val="20"/>
                <w:szCs w:val="20"/>
              </w:rPr>
            </w:pPr>
            <w:r>
              <w:rPr>
                <w:rFonts w:eastAsia="Arial Unicode MS" w:hAnsi="Arial Unicode MS" w:cs="Arial Unicode MS"/>
                <w:sz w:val="20"/>
                <w:szCs w:val="20"/>
                <w:lang w:val="it-IT"/>
              </w:rPr>
              <w:t xml:space="preserve">lek. dent. </w:t>
            </w:r>
            <w:r w:rsidRPr="00B26290">
              <w:rPr>
                <w:rFonts w:eastAsia="Arial Unicode MS" w:hAnsi="Arial Unicode MS" w:cs="Arial Unicode MS"/>
                <w:sz w:val="20"/>
                <w:szCs w:val="20"/>
              </w:rPr>
              <w:t>Angelika Kobyli</w:t>
            </w:r>
            <w:r w:rsidRPr="00B26290">
              <w:rPr>
                <w:rFonts w:ascii="Arial Unicode MS" w:eastAsia="Arial Unicode MS" w:cs="Arial Unicode MS"/>
                <w:sz w:val="20"/>
                <w:szCs w:val="20"/>
              </w:rPr>
              <w:t>ń</w:t>
            </w:r>
            <w:r w:rsidRPr="00B26290">
              <w:rPr>
                <w:rFonts w:eastAsia="Arial Unicode MS" w:hAnsi="Arial Unicode MS" w:cs="Arial Unicode MS"/>
                <w:sz w:val="20"/>
                <w:szCs w:val="20"/>
              </w:rPr>
              <w:t>ska</w:t>
            </w:r>
          </w:p>
          <w:p w:rsidR="00087427" w:rsidRPr="00B26290" w:rsidRDefault="00087427" w:rsidP="00FE2C8A">
            <w:pPr>
              <w:rPr>
                <w:sz w:val="20"/>
                <w:szCs w:val="20"/>
              </w:rPr>
            </w:pPr>
            <w:r>
              <w:rPr>
                <w:rFonts w:eastAsia="Arial Unicode MS" w:hAnsi="Arial Unicode MS" w:cs="Arial Unicode MS"/>
                <w:sz w:val="20"/>
                <w:szCs w:val="20"/>
                <w:lang w:val="pt-PT"/>
              </w:rPr>
              <w:t>lek. dent. Iwona Soika</w:t>
            </w:r>
          </w:p>
          <w:p w:rsidR="00087427" w:rsidRPr="00B26290" w:rsidRDefault="00087427" w:rsidP="00FE2C8A">
            <w:pPr>
              <w:rPr>
                <w:sz w:val="20"/>
                <w:szCs w:val="20"/>
              </w:rPr>
            </w:pPr>
            <w:r w:rsidRPr="00B26290">
              <w:rPr>
                <w:rFonts w:eastAsia="Arial Unicode MS" w:hAnsi="Arial Unicode MS" w:cs="Arial Unicode MS"/>
                <w:sz w:val="20"/>
                <w:szCs w:val="20"/>
              </w:rPr>
              <w:t>lek. dent. Piotr Ro</w:t>
            </w:r>
            <w:r w:rsidRPr="00B26290">
              <w:rPr>
                <w:rFonts w:ascii="Arial Unicode MS" w:eastAsia="Arial Unicode MS" w:cs="Arial Unicode MS"/>
                <w:sz w:val="20"/>
                <w:szCs w:val="20"/>
              </w:rPr>
              <w:t>ż</w:t>
            </w:r>
            <w:r w:rsidRPr="00B26290">
              <w:rPr>
                <w:rFonts w:eastAsia="Arial Unicode MS" w:hAnsi="Arial Unicode MS" w:cs="Arial Unicode MS"/>
                <w:sz w:val="20"/>
                <w:szCs w:val="20"/>
              </w:rPr>
              <w:t>niatowski</w:t>
            </w:r>
          </w:p>
          <w:p w:rsidR="00087427" w:rsidRPr="00B26290" w:rsidRDefault="00087427" w:rsidP="00FE2C8A">
            <w:pPr>
              <w:rPr>
                <w:sz w:val="20"/>
                <w:szCs w:val="20"/>
              </w:rPr>
            </w:pPr>
            <w:r w:rsidRPr="00B26290">
              <w:rPr>
                <w:rFonts w:eastAsia="Arial Unicode MS" w:hAnsi="Arial Unicode MS" w:cs="Arial Unicode MS"/>
                <w:sz w:val="20"/>
                <w:szCs w:val="20"/>
              </w:rPr>
              <w:t xml:space="preserve">lek. dent. Magdalena </w:t>
            </w:r>
            <w:r w:rsidRPr="00B26290">
              <w:rPr>
                <w:rFonts w:ascii="Arial Unicode MS" w:eastAsia="Arial Unicode MS" w:cs="Arial Unicode MS"/>
                <w:sz w:val="20"/>
                <w:szCs w:val="20"/>
              </w:rPr>
              <w:t>Ś</w:t>
            </w:r>
            <w:r w:rsidRPr="00B26290">
              <w:rPr>
                <w:rFonts w:eastAsia="Arial Unicode MS" w:hAnsi="Arial Unicode MS" w:cs="Arial Unicode MS"/>
                <w:sz w:val="20"/>
                <w:szCs w:val="20"/>
              </w:rPr>
              <w:t>wi</w:t>
            </w:r>
            <w:r w:rsidRPr="00B26290">
              <w:rPr>
                <w:rFonts w:ascii="Arial Unicode MS" w:eastAsia="Arial Unicode MS" w:cs="Arial Unicode MS"/>
                <w:sz w:val="20"/>
                <w:szCs w:val="20"/>
              </w:rPr>
              <w:t>ą</w:t>
            </w:r>
            <w:r w:rsidRPr="00B26290">
              <w:rPr>
                <w:rFonts w:eastAsia="Arial Unicode MS" w:hAnsi="Arial Unicode MS" w:cs="Arial Unicode MS"/>
                <w:sz w:val="20"/>
                <w:szCs w:val="20"/>
              </w:rPr>
              <w:t>tkowska</w:t>
            </w:r>
          </w:p>
          <w:p w:rsidR="00087427" w:rsidRPr="00B26290" w:rsidRDefault="00087427" w:rsidP="00FE2C8A">
            <w:pPr>
              <w:rPr>
                <w:sz w:val="20"/>
                <w:szCs w:val="20"/>
              </w:rPr>
            </w:pPr>
            <w:r>
              <w:rPr>
                <w:rFonts w:eastAsia="Arial Unicode MS" w:hAnsi="Arial Unicode MS" w:cs="Arial Unicode MS"/>
                <w:sz w:val="20"/>
                <w:szCs w:val="20"/>
                <w:lang w:val="it-IT"/>
              </w:rPr>
              <w:t xml:space="preserve">lek. dent. </w:t>
            </w:r>
            <w:r w:rsidRPr="00B26290">
              <w:rPr>
                <w:rFonts w:eastAsia="Arial Unicode MS" w:hAnsi="Arial Unicode MS" w:cs="Arial Unicode MS"/>
                <w:sz w:val="20"/>
                <w:szCs w:val="20"/>
              </w:rPr>
              <w:t>Ma</w:t>
            </w:r>
            <w:r w:rsidRPr="00B26290">
              <w:rPr>
                <w:rFonts w:ascii="Arial Unicode MS" w:eastAsia="Arial Unicode MS" w:cs="Arial Unicode MS"/>
                <w:sz w:val="20"/>
                <w:szCs w:val="20"/>
              </w:rPr>
              <w:t>ł</w:t>
            </w:r>
            <w:r w:rsidRPr="00B26290">
              <w:rPr>
                <w:rFonts w:eastAsia="Arial Unicode MS" w:hAnsi="Arial Unicode MS" w:cs="Arial Unicode MS"/>
                <w:sz w:val="20"/>
                <w:szCs w:val="20"/>
              </w:rPr>
              <w:t>gorzata Dudek</w:t>
            </w:r>
          </w:p>
          <w:p w:rsidR="00087427" w:rsidRDefault="00087427" w:rsidP="00FE2C8A">
            <w:r>
              <w:rPr>
                <w:rFonts w:eastAsia="Arial Unicode MS" w:hAnsi="Arial Unicode MS" w:cs="Arial Unicode MS"/>
                <w:sz w:val="20"/>
                <w:szCs w:val="20"/>
                <w:lang w:val="it-IT"/>
              </w:rPr>
              <w:t>lek. dent. Anna W</w:t>
            </w:r>
            <w:proofErr w:type="spellStart"/>
            <w:r>
              <w:rPr>
                <w:rFonts w:ascii="Arial Unicode MS" w:eastAsia="Arial Unicode MS" w:cs="Arial Unicode MS"/>
                <w:sz w:val="20"/>
                <w:szCs w:val="20"/>
              </w:rPr>
              <w:t>ę</w:t>
            </w:r>
            <w:r>
              <w:rPr>
                <w:rFonts w:eastAsia="Arial Unicode MS" w:hAnsi="Arial Unicode MS" w:cs="Arial Unicode MS"/>
                <w:sz w:val="20"/>
                <w:szCs w:val="20"/>
              </w:rPr>
              <w:t>glarz</w:t>
            </w:r>
            <w:proofErr w:type="spellEnd"/>
          </w:p>
        </w:tc>
      </w:tr>
      <w:tr w:rsidR="00087427" w:rsidTr="00FE2C8A">
        <w:trPr>
          <w:trHeight w:val="223"/>
        </w:trPr>
        <w:tc>
          <w:tcPr>
            <w:tcW w:w="3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</w:pPr>
            <w:r>
              <w:rPr>
                <w:rFonts w:ascii="Arial"/>
                <w:sz w:val="20"/>
                <w:szCs w:val="20"/>
                <w:lang w:val="da-DK"/>
              </w:rPr>
              <w:t xml:space="preserve">Erasmus TAK/NIE </w:t>
            </w:r>
          </w:p>
        </w:tc>
        <w:tc>
          <w:tcPr>
            <w:tcW w:w="5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line="360" w:lineRule="auto"/>
            </w:pPr>
            <w:r>
              <w:rPr>
                <w:sz w:val="20"/>
                <w:szCs w:val="20"/>
              </w:rPr>
              <w:t>NIE</w:t>
            </w:r>
          </w:p>
        </w:tc>
      </w:tr>
      <w:tr w:rsidR="00087427" w:rsidTr="00FE2C8A">
        <w:trPr>
          <w:trHeight w:val="873"/>
        </w:trPr>
        <w:tc>
          <w:tcPr>
            <w:tcW w:w="3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</w:pPr>
            <w:r>
              <w:rPr>
                <w:rFonts w:ascii="Arial"/>
                <w:sz w:val="20"/>
                <w:szCs w:val="20"/>
              </w:rPr>
              <w:t>Osoba odpowiedzialna za sylabus</w:t>
            </w:r>
          </w:p>
        </w:tc>
        <w:tc>
          <w:tcPr>
            <w:tcW w:w="5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Pr="00B26290" w:rsidRDefault="00087427" w:rsidP="00FE2C8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 xml:space="preserve">lek. dent. </w:t>
            </w:r>
            <w:r w:rsidRPr="00B26290">
              <w:rPr>
                <w:sz w:val="20"/>
                <w:szCs w:val="20"/>
              </w:rPr>
              <w:t xml:space="preserve">Sara </w:t>
            </w:r>
            <w:proofErr w:type="spellStart"/>
            <w:r w:rsidRPr="00B26290">
              <w:rPr>
                <w:sz w:val="20"/>
                <w:szCs w:val="20"/>
              </w:rPr>
              <w:t>Shamsa</w:t>
            </w:r>
            <w:proofErr w:type="spellEnd"/>
          </w:p>
          <w:p w:rsidR="00087427" w:rsidRPr="00B26290" w:rsidRDefault="00087427" w:rsidP="00FE2C8A">
            <w:pPr>
              <w:spacing w:line="360" w:lineRule="auto"/>
              <w:rPr>
                <w:sz w:val="20"/>
                <w:szCs w:val="20"/>
              </w:rPr>
            </w:pPr>
            <w:r w:rsidRPr="00B26290">
              <w:rPr>
                <w:sz w:val="20"/>
                <w:szCs w:val="20"/>
              </w:rPr>
              <w:t>sara.shamsa@gmail.com</w:t>
            </w:r>
          </w:p>
          <w:p w:rsidR="00087427" w:rsidRDefault="00087427" w:rsidP="00FE2C8A">
            <w:pPr>
              <w:spacing w:line="360" w:lineRule="auto"/>
            </w:pPr>
            <w:proofErr w:type="spellStart"/>
            <w:r>
              <w:rPr>
                <w:sz w:val="20"/>
                <w:szCs w:val="20"/>
                <w:lang w:val="de-DE"/>
              </w:rPr>
              <w:t>tel</w:t>
            </w:r>
            <w:proofErr w:type="spellEnd"/>
            <w:r>
              <w:rPr>
                <w:sz w:val="20"/>
                <w:szCs w:val="20"/>
                <w:lang w:val="de-DE"/>
              </w:rPr>
              <w:t>: 022 502 20 31</w:t>
            </w:r>
          </w:p>
        </w:tc>
      </w:tr>
      <w:tr w:rsidR="00087427" w:rsidTr="00FE2C8A">
        <w:trPr>
          <w:trHeight w:val="305"/>
        </w:trPr>
        <w:tc>
          <w:tcPr>
            <w:tcW w:w="3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</w:pPr>
            <w:r>
              <w:rPr>
                <w:rFonts w:ascii="Arial"/>
                <w:sz w:val="20"/>
                <w:szCs w:val="20"/>
              </w:rPr>
              <w:t>Liczba punkt</w:t>
            </w:r>
            <w:r>
              <w:rPr>
                <w:rFonts w:hAnsi="Arial"/>
                <w:sz w:val="20"/>
                <w:szCs w:val="20"/>
                <w:lang w:val="es-ES_tradnl"/>
              </w:rPr>
              <w:t>ó</w:t>
            </w:r>
            <w:r>
              <w:rPr>
                <w:rFonts w:ascii="Arial"/>
                <w:sz w:val="20"/>
                <w:szCs w:val="20"/>
              </w:rPr>
              <w:t>w ECTS:</w:t>
            </w:r>
          </w:p>
        </w:tc>
        <w:tc>
          <w:tcPr>
            <w:tcW w:w="5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line="360" w:lineRule="auto"/>
            </w:pPr>
            <w:r>
              <w:rPr>
                <w:sz w:val="20"/>
                <w:szCs w:val="20"/>
              </w:rPr>
              <w:t>3</w:t>
            </w:r>
          </w:p>
        </w:tc>
      </w:tr>
      <w:tr w:rsidR="00087427" w:rsidTr="00FE2C8A">
        <w:trPr>
          <w:trHeight w:val="282"/>
        </w:trPr>
        <w:tc>
          <w:tcPr>
            <w:tcW w:w="9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087427">
            <w:pPr>
              <w:numPr>
                <w:ilvl w:val="0"/>
                <w:numId w:val="74"/>
              </w:numPr>
              <w:spacing w:before="120" w:after="120"/>
              <w:rPr>
                <w:rFonts w:ascii="Arial" w:eastAsia="Arial" w:hAnsi="Arial" w:cs="Arial"/>
                <w:b/>
                <w:bCs/>
                <w:color w:val="0000FF"/>
              </w:rPr>
            </w:pPr>
            <w:r>
              <w:rPr>
                <w:rFonts w:ascii="Arial"/>
                <w:b/>
                <w:bCs/>
              </w:rPr>
              <w:lastRenderedPageBreak/>
              <w:t>Cele kszta</w:t>
            </w:r>
            <w:r>
              <w:rPr>
                <w:rFonts w:hAnsi="Arial"/>
                <w:b/>
                <w:bCs/>
              </w:rPr>
              <w:t>ł</w:t>
            </w:r>
            <w:r>
              <w:rPr>
                <w:rFonts w:ascii="Arial"/>
                <w:b/>
                <w:bCs/>
              </w:rPr>
              <w:t xml:space="preserve">cenia  </w:t>
            </w:r>
          </w:p>
        </w:tc>
      </w:tr>
      <w:tr w:rsidR="00087427" w:rsidRPr="007E6911" w:rsidTr="00FE2C8A">
        <w:trPr>
          <w:trHeight w:val="443"/>
        </w:trPr>
        <w:tc>
          <w:tcPr>
            <w:tcW w:w="9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Pr="00B26290" w:rsidRDefault="00087427" w:rsidP="00087427">
            <w:pPr>
              <w:numPr>
                <w:ilvl w:val="0"/>
                <w:numId w:val="57"/>
              </w:numPr>
              <w:spacing w:before="120" w:after="120"/>
              <w:ind w:left="792" w:hanging="432"/>
              <w:jc w:val="both"/>
              <w:rPr>
                <w:rFonts w:ascii="Arial" w:eastAsia="Arial" w:hAnsi="Arial" w:cs="Arial"/>
                <w:i/>
                <w:iCs/>
              </w:rPr>
            </w:pPr>
            <w:r w:rsidRPr="00B26290">
              <w:rPr>
                <w:rFonts w:ascii="Arial"/>
                <w:sz w:val="20"/>
                <w:szCs w:val="20"/>
              </w:rPr>
              <w:t>Przygotowanie do pracy zespo</w:t>
            </w:r>
            <w:r w:rsidRPr="00B26290">
              <w:rPr>
                <w:rFonts w:hAnsi="Arial"/>
                <w:sz w:val="20"/>
                <w:szCs w:val="20"/>
              </w:rPr>
              <w:t>ł</w:t>
            </w:r>
            <w:r w:rsidRPr="00B26290">
              <w:rPr>
                <w:rFonts w:ascii="Arial"/>
                <w:sz w:val="20"/>
                <w:szCs w:val="20"/>
              </w:rPr>
              <w:t>owej w gabinecie stomatologii dzieci</w:t>
            </w:r>
            <w:r w:rsidRPr="00B26290">
              <w:rPr>
                <w:rFonts w:hAnsi="Arial"/>
                <w:sz w:val="20"/>
                <w:szCs w:val="20"/>
              </w:rPr>
              <w:t>ę</w:t>
            </w:r>
            <w:r w:rsidRPr="00B26290">
              <w:rPr>
                <w:rFonts w:ascii="Arial"/>
                <w:sz w:val="20"/>
                <w:szCs w:val="20"/>
              </w:rPr>
              <w:t>cej oraz wykonywania zleconych przez lekarza zabieg</w:t>
            </w:r>
            <w:r>
              <w:rPr>
                <w:rFonts w:hAnsi="Arial"/>
                <w:sz w:val="20"/>
                <w:szCs w:val="20"/>
                <w:lang w:val="es-ES_tradnl"/>
              </w:rPr>
              <w:t>ó</w:t>
            </w:r>
            <w:r w:rsidRPr="00B26290">
              <w:rPr>
                <w:rFonts w:ascii="Arial"/>
                <w:sz w:val="20"/>
                <w:szCs w:val="20"/>
              </w:rPr>
              <w:t>w profilaktycznych.</w:t>
            </w:r>
          </w:p>
        </w:tc>
      </w:tr>
      <w:tr w:rsidR="00087427" w:rsidTr="00FE2C8A">
        <w:trPr>
          <w:trHeight w:val="282"/>
        </w:trPr>
        <w:tc>
          <w:tcPr>
            <w:tcW w:w="9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087427">
            <w:pPr>
              <w:numPr>
                <w:ilvl w:val="0"/>
                <w:numId w:val="75"/>
              </w:numPr>
              <w:spacing w:before="120" w:after="1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b/>
                <w:bCs/>
              </w:rPr>
              <w:t>Wymagania wst</w:t>
            </w:r>
            <w:r>
              <w:rPr>
                <w:rFonts w:hAnsi="Arial"/>
                <w:b/>
                <w:bCs/>
              </w:rPr>
              <w:t>ę</w:t>
            </w:r>
            <w:r>
              <w:rPr>
                <w:rFonts w:ascii="Arial"/>
                <w:b/>
                <w:bCs/>
              </w:rPr>
              <w:t xml:space="preserve">pne </w:t>
            </w:r>
          </w:p>
        </w:tc>
      </w:tr>
      <w:tr w:rsidR="00087427" w:rsidRPr="007E6911" w:rsidTr="00FE2C8A">
        <w:trPr>
          <w:trHeight w:val="1003"/>
        </w:trPr>
        <w:tc>
          <w:tcPr>
            <w:tcW w:w="9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Pr="00B26290" w:rsidRDefault="00087427" w:rsidP="00087427">
            <w:pPr>
              <w:numPr>
                <w:ilvl w:val="0"/>
                <w:numId w:val="42"/>
              </w:numPr>
              <w:spacing w:before="120" w:after="120"/>
              <w:ind w:left="792" w:hanging="432"/>
              <w:jc w:val="both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B26290">
              <w:rPr>
                <w:rFonts w:ascii="Arial"/>
                <w:i/>
                <w:iCs/>
                <w:sz w:val="20"/>
                <w:szCs w:val="20"/>
              </w:rPr>
              <w:t>Zaliczenie przedmiot</w:t>
            </w:r>
            <w:r>
              <w:rPr>
                <w:rFonts w:hAnsi="Arial"/>
                <w:i/>
                <w:iCs/>
                <w:sz w:val="20"/>
                <w:szCs w:val="20"/>
                <w:lang w:val="es-ES_tradnl"/>
              </w:rPr>
              <w:t>ó</w:t>
            </w:r>
            <w:r w:rsidRPr="00B26290">
              <w:rPr>
                <w:rFonts w:ascii="Arial"/>
                <w:i/>
                <w:iCs/>
                <w:sz w:val="20"/>
                <w:szCs w:val="20"/>
              </w:rPr>
              <w:t xml:space="preserve">w Anatomia, fizjologia i patologia </w:t>
            </w:r>
            <w:proofErr w:type="spellStart"/>
            <w:r w:rsidRPr="00B26290">
              <w:rPr>
                <w:rFonts w:ascii="Arial"/>
                <w:i/>
                <w:iCs/>
                <w:sz w:val="20"/>
                <w:szCs w:val="20"/>
              </w:rPr>
              <w:t>narz</w:t>
            </w:r>
            <w:r w:rsidRPr="00B26290">
              <w:rPr>
                <w:rFonts w:hAnsi="Arial"/>
                <w:i/>
                <w:iCs/>
                <w:sz w:val="20"/>
                <w:szCs w:val="20"/>
              </w:rPr>
              <w:t>ą</w:t>
            </w:r>
            <w:proofErr w:type="spellEnd"/>
            <w:r>
              <w:rPr>
                <w:rFonts w:ascii="Arial"/>
                <w:i/>
                <w:iCs/>
                <w:sz w:val="20"/>
                <w:szCs w:val="20"/>
                <w:lang w:val="fr-FR"/>
              </w:rPr>
              <w:t xml:space="preserve">du </w:t>
            </w:r>
            <w:r w:rsidRPr="00B26290">
              <w:rPr>
                <w:rFonts w:hAnsi="Arial"/>
                <w:i/>
                <w:iCs/>
                <w:sz w:val="20"/>
                <w:szCs w:val="20"/>
              </w:rPr>
              <w:t>ż</w:t>
            </w:r>
            <w:r w:rsidRPr="00B26290">
              <w:rPr>
                <w:rFonts w:ascii="Arial"/>
                <w:i/>
                <w:iCs/>
                <w:sz w:val="20"/>
                <w:szCs w:val="20"/>
              </w:rPr>
              <w:t xml:space="preserve">ucia oraz Organizacja pracy w gabinecie stomatologicznym realizowanych na I roku </w:t>
            </w:r>
            <w:proofErr w:type="spellStart"/>
            <w:r w:rsidRPr="00B26290">
              <w:rPr>
                <w:rFonts w:ascii="Arial"/>
                <w:i/>
                <w:iCs/>
                <w:sz w:val="20"/>
                <w:szCs w:val="20"/>
              </w:rPr>
              <w:t>studi</w:t>
            </w:r>
            <w:proofErr w:type="spellEnd"/>
            <w:r>
              <w:rPr>
                <w:rFonts w:hAnsi="Arial"/>
                <w:i/>
                <w:iCs/>
                <w:sz w:val="20"/>
                <w:szCs w:val="20"/>
                <w:lang w:val="es-ES_tradnl"/>
              </w:rPr>
              <w:t>ó</w:t>
            </w:r>
            <w:r w:rsidRPr="00B26290">
              <w:rPr>
                <w:rFonts w:ascii="Arial"/>
                <w:i/>
                <w:iCs/>
                <w:sz w:val="20"/>
                <w:szCs w:val="20"/>
              </w:rPr>
              <w:t>w.</w:t>
            </w:r>
          </w:p>
          <w:p w:rsidR="00087427" w:rsidRPr="00B26290" w:rsidRDefault="00087427" w:rsidP="00087427">
            <w:pPr>
              <w:numPr>
                <w:ilvl w:val="0"/>
                <w:numId w:val="42"/>
              </w:numPr>
              <w:spacing w:before="120" w:after="120"/>
              <w:ind w:left="792" w:hanging="432"/>
              <w:jc w:val="both"/>
              <w:rPr>
                <w:rFonts w:ascii="Arial" w:eastAsia="Arial" w:hAnsi="Arial" w:cs="Arial"/>
                <w:i/>
                <w:iCs/>
              </w:rPr>
            </w:pPr>
            <w:r w:rsidRPr="00B26290">
              <w:rPr>
                <w:rFonts w:ascii="Arial"/>
                <w:i/>
                <w:iCs/>
                <w:sz w:val="20"/>
                <w:szCs w:val="20"/>
              </w:rPr>
              <w:t xml:space="preserve">Teoretyczne przygotowanie do </w:t>
            </w:r>
            <w:proofErr w:type="spellStart"/>
            <w:r w:rsidRPr="00B26290">
              <w:rPr>
                <w:rFonts w:ascii="Arial"/>
                <w:i/>
                <w:iCs/>
                <w:sz w:val="20"/>
                <w:szCs w:val="20"/>
              </w:rPr>
              <w:t>seminari</w:t>
            </w:r>
            <w:proofErr w:type="spellEnd"/>
            <w:r>
              <w:rPr>
                <w:rFonts w:hAnsi="Arial"/>
                <w:i/>
                <w:iCs/>
                <w:sz w:val="20"/>
                <w:szCs w:val="20"/>
                <w:lang w:val="es-ES_tradnl"/>
              </w:rPr>
              <w:t>ó</w:t>
            </w:r>
            <w:r w:rsidRPr="00B26290">
              <w:rPr>
                <w:rFonts w:ascii="Arial"/>
                <w:i/>
                <w:iCs/>
                <w:sz w:val="20"/>
                <w:szCs w:val="20"/>
              </w:rPr>
              <w:t xml:space="preserve">w i </w:t>
            </w:r>
            <w:r w:rsidRPr="00B26290">
              <w:rPr>
                <w:rFonts w:hAnsi="Arial"/>
                <w:i/>
                <w:iCs/>
                <w:sz w:val="20"/>
                <w:szCs w:val="20"/>
              </w:rPr>
              <w:t>ć</w:t>
            </w:r>
            <w:r w:rsidRPr="00B26290">
              <w:rPr>
                <w:rFonts w:ascii="Arial"/>
                <w:i/>
                <w:iCs/>
                <w:sz w:val="20"/>
                <w:szCs w:val="20"/>
              </w:rPr>
              <w:t>wicze</w:t>
            </w:r>
            <w:r w:rsidRPr="00B26290">
              <w:rPr>
                <w:rFonts w:hAnsi="Arial"/>
                <w:i/>
                <w:iCs/>
                <w:sz w:val="20"/>
                <w:szCs w:val="20"/>
              </w:rPr>
              <w:t>ń</w:t>
            </w:r>
            <w:r w:rsidRPr="00B26290">
              <w:rPr>
                <w:rFonts w:hAnsi="Arial"/>
                <w:i/>
                <w:iCs/>
                <w:sz w:val="20"/>
                <w:szCs w:val="20"/>
              </w:rPr>
              <w:t xml:space="preserve"> </w:t>
            </w:r>
            <w:r w:rsidRPr="00B26290">
              <w:rPr>
                <w:rFonts w:ascii="Arial"/>
                <w:i/>
                <w:iCs/>
                <w:sz w:val="20"/>
                <w:szCs w:val="20"/>
              </w:rPr>
              <w:t>zgodnie z zalecanym pi</w:t>
            </w:r>
            <w:r w:rsidRPr="00B26290">
              <w:rPr>
                <w:rFonts w:hAnsi="Arial"/>
                <w:i/>
                <w:iCs/>
                <w:sz w:val="20"/>
                <w:szCs w:val="20"/>
              </w:rPr>
              <w:t>ś</w:t>
            </w:r>
            <w:r w:rsidRPr="00B26290">
              <w:rPr>
                <w:rFonts w:ascii="Arial"/>
                <w:i/>
                <w:iCs/>
                <w:sz w:val="20"/>
                <w:szCs w:val="20"/>
              </w:rPr>
              <w:t>miennictwem.</w:t>
            </w:r>
          </w:p>
        </w:tc>
      </w:tr>
      <w:tr w:rsidR="00087427" w:rsidTr="00FE2C8A">
        <w:trPr>
          <w:trHeight w:val="282"/>
        </w:trPr>
        <w:tc>
          <w:tcPr>
            <w:tcW w:w="9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087427">
            <w:pPr>
              <w:numPr>
                <w:ilvl w:val="0"/>
                <w:numId w:val="76"/>
              </w:numPr>
              <w:spacing w:before="120" w:after="120"/>
              <w:rPr>
                <w:rFonts w:ascii="Arial" w:eastAsia="Arial" w:hAnsi="Arial" w:cs="Arial"/>
                <w:b/>
                <w:bCs/>
                <w:color w:val="0000FF"/>
              </w:rPr>
            </w:pPr>
            <w:r>
              <w:rPr>
                <w:rFonts w:ascii="Arial"/>
                <w:b/>
                <w:bCs/>
              </w:rPr>
              <w:t>Przedmiotowe efekty kszta</w:t>
            </w:r>
            <w:r>
              <w:rPr>
                <w:rFonts w:hAnsi="Arial"/>
                <w:b/>
                <w:bCs/>
              </w:rPr>
              <w:t>ł</w:t>
            </w:r>
            <w:r>
              <w:rPr>
                <w:rFonts w:ascii="Arial"/>
                <w:b/>
                <w:bCs/>
              </w:rPr>
              <w:t>cenia</w:t>
            </w:r>
          </w:p>
        </w:tc>
      </w:tr>
      <w:tr w:rsidR="00087427" w:rsidTr="00FE2C8A">
        <w:trPr>
          <w:trHeight w:val="305"/>
        </w:trPr>
        <w:tc>
          <w:tcPr>
            <w:tcW w:w="9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jc w:val="center"/>
            </w:pPr>
            <w:r>
              <w:rPr>
                <w:rFonts w:ascii="Arial"/>
                <w:b/>
                <w:bCs/>
                <w:sz w:val="22"/>
                <w:szCs w:val="22"/>
              </w:rPr>
              <w:t>Lista efekt</w:t>
            </w:r>
            <w:r>
              <w:rPr>
                <w:rFonts w:hAnsi="Arial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Fonts w:ascii="Arial"/>
                <w:b/>
                <w:bCs/>
                <w:sz w:val="22"/>
                <w:szCs w:val="22"/>
              </w:rPr>
              <w:t>w kszta</w:t>
            </w:r>
            <w:r>
              <w:rPr>
                <w:rFonts w:hAnsi="Arial"/>
                <w:b/>
                <w:bCs/>
                <w:sz w:val="22"/>
                <w:szCs w:val="22"/>
              </w:rPr>
              <w:t>ł</w:t>
            </w:r>
            <w:r>
              <w:rPr>
                <w:rFonts w:ascii="Arial"/>
                <w:b/>
                <w:bCs/>
                <w:sz w:val="22"/>
                <w:szCs w:val="22"/>
              </w:rPr>
              <w:t>cenia</w:t>
            </w:r>
          </w:p>
        </w:tc>
      </w:tr>
      <w:tr w:rsidR="00087427" w:rsidRPr="007E6911" w:rsidTr="00FB31E6">
        <w:trPr>
          <w:trHeight w:val="404"/>
        </w:trPr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jc w:val="center"/>
            </w:pPr>
            <w:r>
              <w:rPr>
                <w:rFonts w:ascii="Arial"/>
                <w:sz w:val="18"/>
                <w:szCs w:val="18"/>
              </w:rPr>
              <w:t>Symbol przedmiotowego efektu kszta</w:t>
            </w:r>
            <w:r>
              <w:rPr>
                <w:rFonts w:hAnsi="Arial"/>
                <w:sz w:val="18"/>
                <w:szCs w:val="18"/>
              </w:rPr>
              <w:t>ł</w:t>
            </w:r>
            <w:r>
              <w:rPr>
                <w:rFonts w:ascii="Arial"/>
                <w:sz w:val="18"/>
                <w:szCs w:val="18"/>
              </w:rPr>
              <w:t>cenia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jc w:val="center"/>
            </w:pPr>
            <w:r>
              <w:rPr>
                <w:rFonts w:ascii="Arial"/>
                <w:sz w:val="18"/>
                <w:szCs w:val="18"/>
              </w:rPr>
              <w:t>Tre</w:t>
            </w:r>
            <w:r>
              <w:rPr>
                <w:rFonts w:hAnsi="Arial"/>
                <w:sz w:val="18"/>
                <w:szCs w:val="18"/>
              </w:rPr>
              <w:t>ść</w:t>
            </w:r>
            <w:r>
              <w:rPr>
                <w:rFonts w:hAnsi="Arial"/>
                <w:sz w:val="18"/>
                <w:szCs w:val="18"/>
              </w:rPr>
              <w:t xml:space="preserve"> </w:t>
            </w:r>
            <w:r>
              <w:rPr>
                <w:rFonts w:ascii="Arial"/>
                <w:sz w:val="18"/>
                <w:szCs w:val="18"/>
              </w:rPr>
              <w:t>przedmiotowego efektu kszta</w:t>
            </w:r>
            <w:r>
              <w:rPr>
                <w:rFonts w:hAnsi="Arial"/>
                <w:sz w:val="18"/>
                <w:szCs w:val="18"/>
              </w:rPr>
              <w:t>ł</w:t>
            </w:r>
            <w:r>
              <w:rPr>
                <w:rFonts w:ascii="Arial"/>
                <w:sz w:val="18"/>
                <w:szCs w:val="18"/>
              </w:rPr>
              <w:t>cenia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Pr="00B26290" w:rsidRDefault="00087427" w:rsidP="00FE2C8A">
            <w:pPr>
              <w:jc w:val="center"/>
            </w:pPr>
            <w:r w:rsidRPr="00B26290">
              <w:rPr>
                <w:rFonts w:ascii="Arial"/>
                <w:sz w:val="18"/>
                <w:szCs w:val="18"/>
              </w:rPr>
              <w:t>Odniesienie do efektu kierunkowego (numer)</w:t>
            </w:r>
          </w:p>
        </w:tc>
      </w:tr>
      <w:tr w:rsidR="00087427" w:rsidTr="00FB31E6">
        <w:trPr>
          <w:trHeight w:val="1587"/>
        </w:trPr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  <w:jc w:val="center"/>
            </w:pPr>
            <w:r>
              <w:rPr>
                <w:rFonts w:ascii="Arial"/>
                <w:i/>
                <w:iCs/>
                <w:sz w:val="18"/>
                <w:szCs w:val="18"/>
              </w:rPr>
              <w:t>W1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427" w:rsidRPr="00B26290" w:rsidRDefault="00087427" w:rsidP="00FE2C8A">
            <w:pPr>
              <w:spacing w:before="120" w:after="120"/>
              <w:jc w:val="center"/>
            </w:pPr>
            <w:r w:rsidRPr="00B26290">
              <w:t xml:space="preserve">zna wskaźniki niezbędne do oceny stanu zdrowia jamy ustnej oraz zna zasady przeprowadzania podstawowego wywiadu medycznego i wykonywania podstawowych badań diagnostycznych w obrębie jamy ustnej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427" w:rsidRDefault="00087427" w:rsidP="00FE2C8A">
            <w:pPr>
              <w:spacing w:before="120" w:after="120"/>
              <w:jc w:val="center"/>
            </w:pPr>
            <w:r>
              <w:t>HS_W12</w:t>
            </w:r>
          </w:p>
        </w:tc>
      </w:tr>
      <w:tr w:rsidR="00087427" w:rsidTr="00FB31E6">
        <w:trPr>
          <w:trHeight w:val="305"/>
        </w:trPr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  <w:jc w:val="center"/>
            </w:pPr>
            <w:r>
              <w:rPr>
                <w:rFonts w:ascii="Arial"/>
                <w:i/>
                <w:iCs/>
                <w:sz w:val="18"/>
                <w:szCs w:val="18"/>
              </w:rPr>
              <w:t>W2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427" w:rsidRPr="00B26290" w:rsidRDefault="00087427" w:rsidP="00FE2C8A">
            <w:pPr>
              <w:spacing w:before="120" w:after="120"/>
              <w:jc w:val="center"/>
            </w:pPr>
            <w:r w:rsidRPr="00B26290">
              <w:t>zna specyfikę promocji zdrowia jamy ustnej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427" w:rsidRDefault="00087427" w:rsidP="00FE2C8A">
            <w:pPr>
              <w:spacing w:before="120" w:after="120"/>
              <w:jc w:val="center"/>
            </w:pPr>
            <w:r>
              <w:t>HS_W23</w:t>
            </w:r>
          </w:p>
        </w:tc>
      </w:tr>
      <w:tr w:rsidR="00087427" w:rsidTr="00FB31E6">
        <w:trPr>
          <w:trHeight w:val="1200"/>
        </w:trPr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  <w:jc w:val="center"/>
            </w:pPr>
            <w:r>
              <w:rPr>
                <w:rFonts w:ascii="Arial"/>
                <w:i/>
                <w:iCs/>
                <w:sz w:val="18"/>
                <w:szCs w:val="18"/>
              </w:rPr>
              <w:t>W3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427" w:rsidRPr="00B26290" w:rsidRDefault="00087427" w:rsidP="00FE2C8A">
            <w:pPr>
              <w:spacing w:before="120" w:after="120"/>
              <w:jc w:val="center"/>
            </w:pPr>
            <w:r w:rsidRPr="00B26290">
              <w:t>zna zasady użytkowania sprzętu stomatologicznego oraz  przepisy sanitarno-epidemiologiczne regulujące funkcjonowanie gabinetu dentystycznego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427" w:rsidRDefault="00087427" w:rsidP="00FE2C8A">
            <w:pPr>
              <w:spacing w:before="120" w:after="120"/>
              <w:jc w:val="center"/>
            </w:pPr>
            <w:r>
              <w:t>HS_W26</w:t>
            </w:r>
          </w:p>
        </w:tc>
      </w:tr>
      <w:tr w:rsidR="00087427" w:rsidTr="00FB31E6">
        <w:trPr>
          <w:trHeight w:val="900"/>
        </w:trPr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  <w:jc w:val="center"/>
            </w:pPr>
            <w:r>
              <w:rPr>
                <w:rFonts w:ascii="Arial"/>
                <w:i/>
                <w:iCs/>
                <w:sz w:val="18"/>
                <w:szCs w:val="18"/>
              </w:rPr>
              <w:t>W4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427" w:rsidRPr="00B26290" w:rsidRDefault="00087427" w:rsidP="00FE2C8A">
            <w:pPr>
              <w:jc w:val="center"/>
            </w:pPr>
            <w:r w:rsidRPr="00B26290">
              <w:t xml:space="preserve">zna rodzaje, skład, właściwości i </w:t>
            </w:r>
            <w:proofErr w:type="spellStart"/>
            <w:r w:rsidRPr="00B26290">
              <w:t>spos</w:t>
            </w:r>
            <w:proofErr w:type="spellEnd"/>
            <w:r>
              <w:rPr>
                <w:lang w:val="es-ES_tradnl"/>
              </w:rPr>
              <w:t>ó</w:t>
            </w:r>
            <w:r w:rsidRPr="00B26290">
              <w:t>b postępowania z materiałami podstawowymi i pomocniczymi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427" w:rsidRDefault="00087427" w:rsidP="00FE2C8A">
            <w:pPr>
              <w:spacing w:before="120" w:after="120"/>
              <w:jc w:val="center"/>
            </w:pPr>
            <w:r>
              <w:t>HS_W28</w:t>
            </w:r>
          </w:p>
        </w:tc>
      </w:tr>
      <w:tr w:rsidR="00087427" w:rsidTr="00FB31E6">
        <w:trPr>
          <w:trHeight w:val="600"/>
        </w:trPr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  <w:jc w:val="center"/>
            </w:pPr>
            <w:r>
              <w:rPr>
                <w:rFonts w:ascii="Arial"/>
                <w:i/>
                <w:iCs/>
                <w:sz w:val="18"/>
                <w:szCs w:val="18"/>
              </w:rPr>
              <w:t>W5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427" w:rsidRPr="00B26290" w:rsidRDefault="00087427" w:rsidP="00FE2C8A">
            <w:pPr>
              <w:spacing w:before="120" w:after="120"/>
              <w:jc w:val="center"/>
            </w:pPr>
            <w:r w:rsidRPr="00B26290">
              <w:t xml:space="preserve">zna zasady współpracy </w:t>
            </w:r>
            <w:proofErr w:type="spellStart"/>
            <w:r w:rsidRPr="00B26290">
              <w:t>członk</w:t>
            </w:r>
            <w:proofErr w:type="spellEnd"/>
            <w:r>
              <w:rPr>
                <w:lang w:val="es-ES_tradnl"/>
              </w:rPr>
              <w:t>ó</w:t>
            </w:r>
            <w:r w:rsidRPr="00B26290">
              <w:t>w zespołu stomatologicznego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427" w:rsidRDefault="00087427" w:rsidP="00FE2C8A">
            <w:pPr>
              <w:spacing w:before="120" w:after="120"/>
              <w:jc w:val="center"/>
            </w:pPr>
            <w:r>
              <w:t>HS_W34</w:t>
            </w:r>
          </w:p>
        </w:tc>
      </w:tr>
      <w:tr w:rsidR="00087427" w:rsidTr="00FB31E6">
        <w:trPr>
          <w:trHeight w:val="900"/>
        </w:trPr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  <w:jc w:val="center"/>
            </w:pPr>
            <w:r>
              <w:rPr>
                <w:rFonts w:ascii="Arial"/>
                <w:i/>
                <w:iCs/>
                <w:sz w:val="18"/>
                <w:szCs w:val="18"/>
              </w:rPr>
              <w:t>U1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427" w:rsidRPr="00B26290" w:rsidRDefault="00087427" w:rsidP="00FE2C8A">
            <w:pPr>
              <w:spacing w:before="120" w:after="120"/>
              <w:jc w:val="center"/>
            </w:pPr>
            <w:r w:rsidRPr="00B26290">
              <w:t>potrafi posługiwać się sprzętem i aparaturą stosowanymi w zakresie właściwym dla programu kształcenia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427" w:rsidRDefault="00087427" w:rsidP="00FE2C8A">
            <w:pPr>
              <w:spacing w:before="120" w:after="120"/>
              <w:jc w:val="center"/>
            </w:pPr>
            <w:r>
              <w:t>HS_U01</w:t>
            </w:r>
          </w:p>
        </w:tc>
      </w:tr>
      <w:tr w:rsidR="00087427" w:rsidTr="00FB31E6">
        <w:trPr>
          <w:trHeight w:val="3024"/>
        </w:trPr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  <w:jc w:val="center"/>
            </w:pPr>
            <w:r>
              <w:rPr>
                <w:rFonts w:ascii="Arial"/>
                <w:i/>
                <w:iCs/>
                <w:sz w:val="18"/>
                <w:szCs w:val="18"/>
              </w:rPr>
              <w:lastRenderedPageBreak/>
              <w:t>U2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427" w:rsidRPr="00B26290" w:rsidRDefault="00087427" w:rsidP="00FE2C8A">
            <w:pPr>
              <w:spacing w:before="120" w:after="120"/>
              <w:jc w:val="center"/>
            </w:pPr>
            <w:r w:rsidRPr="00B26290">
              <w:t>przestrzega zasad pracy na cztery ręce i sześć rąk przy leżącym pacjencie; stosuje metody pracy na cztery ręce przy leżącym pacjencie; asystuje czynnie lekarzowi dentyście podczas zabieg</w:t>
            </w:r>
            <w:r>
              <w:rPr>
                <w:lang w:val="es-ES_tradnl"/>
              </w:rPr>
              <w:t>ó</w:t>
            </w:r>
            <w:r w:rsidRPr="00B26290">
              <w:t>w wykonywanych różnymi metodami; przygotowuje pacjenta do zabieg</w:t>
            </w:r>
            <w:r>
              <w:rPr>
                <w:lang w:val="es-ES_tradnl"/>
              </w:rPr>
              <w:t>ó</w:t>
            </w:r>
            <w:r w:rsidRPr="00B26290">
              <w:t xml:space="preserve">w </w:t>
            </w:r>
            <w:proofErr w:type="spellStart"/>
            <w:r w:rsidRPr="00B26290">
              <w:t>og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 w:rsidRPr="00B26290">
              <w:t>lnostomatologicznych</w:t>
            </w:r>
            <w:proofErr w:type="spellEnd"/>
            <w:r w:rsidRPr="00B26290">
              <w:t xml:space="preserve"> i specjalistycznych; rozróżnia zabiegi wykonywane w </w:t>
            </w:r>
            <w:proofErr w:type="spellStart"/>
            <w:r w:rsidRPr="00B26290">
              <w:t>poszczeg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 w:rsidRPr="00B26290">
              <w:t>lnych</w:t>
            </w:r>
            <w:proofErr w:type="spellEnd"/>
            <w:r w:rsidRPr="00B26290">
              <w:t xml:space="preserve"> specjalnościach stomatologicznych; współpracuje z lekarzem dentystą w czasie wykonywania zabieg</w:t>
            </w:r>
            <w:r>
              <w:rPr>
                <w:lang w:val="es-ES_tradnl"/>
              </w:rPr>
              <w:t>ó</w:t>
            </w:r>
            <w:r w:rsidRPr="00B26290">
              <w:t>w specjalistycznych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427" w:rsidRDefault="00087427" w:rsidP="00FE2C8A">
            <w:pPr>
              <w:spacing w:before="120" w:after="120"/>
              <w:jc w:val="center"/>
            </w:pPr>
            <w:r>
              <w:t>HS_U02</w:t>
            </w:r>
          </w:p>
        </w:tc>
      </w:tr>
      <w:tr w:rsidR="00087427" w:rsidTr="00FB31E6">
        <w:trPr>
          <w:trHeight w:val="3375"/>
        </w:trPr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  <w:jc w:val="center"/>
            </w:pPr>
            <w:r>
              <w:rPr>
                <w:rFonts w:ascii="Arial"/>
                <w:i/>
                <w:iCs/>
                <w:sz w:val="18"/>
                <w:szCs w:val="18"/>
              </w:rPr>
              <w:t>U3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427" w:rsidRPr="00B26290" w:rsidRDefault="00087427" w:rsidP="00FE2C8A">
            <w:pPr>
              <w:spacing w:before="120" w:after="120"/>
              <w:jc w:val="center"/>
            </w:pPr>
            <w:r w:rsidRPr="00B26290">
              <w:t>przygotowuje aparaturę i sprzęt do użytku zgodnie z procedurami; obsługuje aparaturę i sprzęt stomatologiczny zgodnie z instrukcjami obsługi i użytkowania pod nadzorem i na zlecenie lekarza dentysty; stosuje przepisy prawa dotyczące użytkowania i obsługi aparatury stomatologicznej; wykonuje pomiary i interpretuje uzyskane wyniki pod nadzorem i na zlecenie lekarza dentysty; wykonuje czynności związane z konserwacją sprzętu w gabinecie dentystycznym; utrzymuje aparaturę stomatologiczną i sprzęt w sprawności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427" w:rsidRDefault="00087427" w:rsidP="00FE2C8A">
            <w:pPr>
              <w:spacing w:before="120" w:after="120"/>
              <w:jc w:val="center"/>
            </w:pPr>
            <w:r>
              <w:t>HS_U03</w:t>
            </w:r>
          </w:p>
        </w:tc>
      </w:tr>
      <w:tr w:rsidR="00087427" w:rsidTr="00FB31E6">
        <w:trPr>
          <w:trHeight w:val="1500"/>
        </w:trPr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  <w:jc w:val="center"/>
            </w:pPr>
            <w:r>
              <w:rPr>
                <w:rFonts w:ascii="Arial"/>
                <w:i/>
                <w:iCs/>
                <w:sz w:val="18"/>
                <w:szCs w:val="18"/>
              </w:rPr>
              <w:t>U4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427" w:rsidRPr="00B26290" w:rsidRDefault="00087427" w:rsidP="00FE2C8A">
            <w:pPr>
              <w:spacing w:before="120" w:after="120"/>
              <w:jc w:val="center"/>
            </w:pPr>
            <w:r w:rsidRPr="00B26290">
              <w:t>przestrzega zasad wykonywania zabieg</w:t>
            </w:r>
            <w:r>
              <w:rPr>
                <w:lang w:val="es-ES_tradnl"/>
              </w:rPr>
              <w:t>ó</w:t>
            </w:r>
            <w:r w:rsidRPr="00B26290">
              <w:t>w profilaktycznych pod nadzorem i na zlecenie lekarza dentysty; wykonuje zabiegi profilaktyczne pod nadzorem i na zlecenie lekarza dentysty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427" w:rsidRDefault="00087427" w:rsidP="00FE2C8A">
            <w:pPr>
              <w:spacing w:before="120" w:after="120"/>
              <w:jc w:val="center"/>
            </w:pPr>
            <w:r>
              <w:t>HS_U04</w:t>
            </w:r>
          </w:p>
        </w:tc>
      </w:tr>
      <w:tr w:rsidR="00087427" w:rsidTr="00FB31E6">
        <w:trPr>
          <w:trHeight w:val="2400"/>
        </w:trPr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  <w:jc w:val="center"/>
            </w:pPr>
            <w:r>
              <w:rPr>
                <w:rFonts w:ascii="Arial"/>
                <w:i/>
                <w:iCs/>
                <w:sz w:val="18"/>
                <w:szCs w:val="18"/>
              </w:rPr>
              <w:t>U5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427" w:rsidRPr="00B26290" w:rsidRDefault="00087427" w:rsidP="00FE2C8A">
            <w:pPr>
              <w:spacing w:before="120" w:after="120"/>
              <w:jc w:val="center"/>
            </w:pPr>
            <w:r w:rsidRPr="00B26290">
              <w:t xml:space="preserve">rozpoznaje techniki diagnozowania żywotności miazgi </w:t>
            </w:r>
            <w:proofErr w:type="spellStart"/>
            <w:r w:rsidRPr="00B26290">
              <w:t>zęb</w:t>
            </w:r>
            <w:proofErr w:type="spellEnd"/>
            <w:r>
              <w:rPr>
                <w:lang w:val="es-ES_tradnl"/>
              </w:rPr>
              <w:t>ó</w:t>
            </w:r>
            <w:r w:rsidRPr="00B26290">
              <w:t>w; diagnozuje na zlecenie lekarza dentysty zęby na żywotność różnymi metodami; rozpoznaje aparaty do diagnostyki jamy ustnej i stosuje odpowiednią procedurę badawczą; diagnozuje stan jamy ustnej pacjenta pod nadzorem i na zlecenie lekarza dentysty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427" w:rsidRDefault="00087427" w:rsidP="00FE2C8A">
            <w:pPr>
              <w:spacing w:before="120" w:after="120"/>
              <w:jc w:val="center"/>
            </w:pPr>
            <w:r>
              <w:t>HS_U05</w:t>
            </w:r>
          </w:p>
        </w:tc>
      </w:tr>
      <w:tr w:rsidR="00087427" w:rsidTr="00FB31E6">
        <w:trPr>
          <w:trHeight w:val="900"/>
        </w:trPr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  <w:jc w:val="center"/>
            </w:pPr>
            <w:r>
              <w:rPr>
                <w:rFonts w:ascii="Arial"/>
                <w:i/>
                <w:iCs/>
                <w:sz w:val="18"/>
                <w:szCs w:val="18"/>
              </w:rPr>
              <w:t>U6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427" w:rsidRPr="00B26290" w:rsidRDefault="00087427" w:rsidP="00FE2C8A">
            <w:pPr>
              <w:spacing w:before="120" w:after="120"/>
              <w:jc w:val="center"/>
            </w:pPr>
            <w:r w:rsidRPr="00B26290">
              <w:t>wyraża swoją wiedzę pisemnie i ustnie (np. poprzez przeprowadzenie prezentacji) na poziomie akademickim;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427" w:rsidRDefault="00087427" w:rsidP="00FE2C8A">
            <w:pPr>
              <w:spacing w:before="120" w:after="120"/>
              <w:jc w:val="center"/>
            </w:pPr>
            <w:r>
              <w:t>HS_U11</w:t>
            </w:r>
          </w:p>
        </w:tc>
      </w:tr>
      <w:tr w:rsidR="00087427" w:rsidTr="00FB31E6">
        <w:trPr>
          <w:trHeight w:val="1200"/>
        </w:trPr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  <w:jc w:val="center"/>
            </w:pPr>
            <w:r>
              <w:rPr>
                <w:rFonts w:ascii="Arial"/>
                <w:i/>
                <w:iCs/>
                <w:sz w:val="18"/>
                <w:szCs w:val="18"/>
              </w:rPr>
              <w:t>U7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427" w:rsidRPr="00B26290" w:rsidRDefault="00087427" w:rsidP="00FE2C8A">
            <w:pPr>
              <w:spacing w:before="120" w:after="120"/>
              <w:jc w:val="center"/>
            </w:pPr>
            <w:r w:rsidRPr="00B26290">
              <w:t xml:space="preserve">posługuje się podstawową </w:t>
            </w:r>
            <w:r>
              <w:rPr>
                <w:lang w:val="it-IT"/>
              </w:rPr>
              <w:t>terminologi</w:t>
            </w:r>
            <w:r w:rsidRPr="00B26290">
              <w:t xml:space="preserve">ą z zakresu profilaktyki, leczenia i rehabilitacji </w:t>
            </w:r>
            <w:proofErr w:type="spellStart"/>
            <w:r w:rsidRPr="00B26290">
              <w:t>narzą</w:t>
            </w:r>
            <w:proofErr w:type="spellEnd"/>
            <w:r>
              <w:rPr>
                <w:lang w:val="fr-FR"/>
              </w:rPr>
              <w:t xml:space="preserve">du </w:t>
            </w:r>
            <w:r w:rsidRPr="00B26290">
              <w:t xml:space="preserve">żucia; określa metody leczenia i rehabilitacji </w:t>
            </w:r>
            <w:proofErr w:type="spellStart"/>
            <w:r w:rsidRPr="00B26290">
              <w:t>narzą</w:t>
            </w:r>
            <w:proofErr w:type="spellEnd"/>
            <w:r>
              <w:rPr>
                <w:lang w:val="fr-FR"/>
              </w:rPr>
              <w:t xml:space="preserve">du </w:t>
            </w:r>
            <w:r w:rsidRPr="00B26290">
              <w:t>ż</w:t>
            </w:r>
            <w:r>
              <w:rPr>
                <w:lang w:val="it-IT"/>
              </w:rPr>
              <w:t>ucia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427" w:rsidRDefault="00087427" w:rsidP="00FE2C8A">
            <w:pPr>
              <w:spacing w:before="120" w:after="120"/>
              <w:jc w:val="center"/>
            </w:pPr>
            <w:r>
              <w:t>HS_U24</w:t>
            </w:r>
          </w:p>
        </w:tc>
      </w:tr>
      <w:tr w:rsidR="00087427" w:rsidTr="00FB31E6">
        <w:trPr>
          <w:trHeight w:val="3024"/>
        </w:trPr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  <w:jc w:val="center"/>
            </w:pPr>
            <w:r>
              <w:rPr>
                <w:rFonts w:ascii="Arial"/>
                <w:i/>
                <w:iCs/>
                <w:sz w:val="18"/>
                <w:szCs w:val="18"/>
              </w:rPr>
              <w:lastRenderedPageBreak/>
              <w:t>U8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427" w:rsidRPr="00B26290" w:rsidRDefault="00087427" w:rsidP="00FE2C8A">
            <w:pPr>
              <w:spacing w:before="120" w:after="120"/>
              <w:jc w:val="center"/>
            </w:pPr>
            <w:r w:rsidRPr="00B26290">
              <w:t>przestrzega zasad postępowania higienistki stomatologicznej w różnych przypadkach klinicznych pod nadzorem i na zlecenie lekarza dentysty; przestrzega zasad przygotowywania potrzebnych materiałów; rozróżnia materiały i przygotowuje je zgodnie z procedurami; rozróżnia leki stomatologiczne, określa ich zastosowanie oraz warunki przechowywania; przestrzega procedur konserwacji i obsługi sprzętu oraz aparatury stomatologicznej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427" w:rsidRDefault="00087427" w:rsidP="00FE2C8A">
            <w:pPr>
              <w:spacing w:before="120" w:after="120"/>
              <w:jc w:val="center"/>
            </w:pPr>
            <w:r>
              <w:t>HS_U39</w:t>
            </w:r>
          </w:p>
        </w:tc>
      </w:tr>
      <w:tr w:rsidR="00087427" w:rsidTr="00FB31E6">
        <w:trPr>
          <w:trHeight w:val="3846"/>
        </w:trPr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  <w:jc w:val="center"/>
            </w:pPr>
            <w:r>
              <w:rPr>
                <w:rFonts w:ascii="Arial"/>
                <w:i/>
                <w:iCs/>
                <w:sz w:val="18"/>
                <w:szCs w:val="18"/>
              </w:rPr>
              <w:t>U9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427" w:rsidRPr="00B26290" w:rsidRDefault="00087427" w:rsidP="00FE2C8A">
            <w:pPr>
              <w:spacing w:before="120" w:after="120"/>
              <w:jc w:val="center"/>
            </w:pPr>
            <w:r w:rsidRPr="00B26290">
              <w:t>wykonuje czynności związane z konserwacją sprzętu zgodnie z procedurami; przestrzega zasad prowadzenia ewidencji zużycia lek</w:t>
            </w:r>
            <w:r>
              <w:rPr>
                <w:lang w:val="es-ES_tradnl"/>
              </w:rPr>
              <w:t>ó</w:t>
            </w:r>
            <w:r w:rsidRPr="00B26290">
              <w:t>w i materiałów; sporządza zapotrzebowanie na materiały i leki na zlecenie lekarza dentysty oraz dokumentuje ich zużycie;</w:t>
            </w:r>
          </w:p>
          <w:p w:rsidR="00087427" w:rsidRPr="00B26290" w:rsidRDefault="00087427" w:rsidP="00FE2C8A">
            <w:pPr>
              <w:spacing w:before="120" w:after="120"/>
              <w:jc w:val="center"/>
            </w:pPr>
            <w:r w:rsidRPr="00B26290">
              <w:t xml:space="preserve">identyfikuje instrumenty stosowane w gabinetach </w:t>
            </w:r>
            <w:proofErr w:type="spellStart"/>
            <w:r w:rsidRPr="00B26290">
              <w:t>og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 w:rsidRPr="00B26290">
              <w:t>lnych</w:t>
            </w:r>
            <w:proofErr w:type="spellEnd"/>
            <w:r w:rsidRPr="00B26290">
              <w:t xml:space="preserve"> i specjalistycznych; dobiera instrumentarium podstawowe i specjalistyczne w gabinecie dentystycznym pod nadzorem i na zlecenie lekarza dentysty; współpracuje z nadzorem sanitarnym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427" w:rsidRDefault="00087427" w:rsidP="00FE2C8A">
            <w:pPr>
              <w:spacing w:before="120" w:after="120"/>
              <w:jc w:val="center"/>
            </w:pPr>
            <w:r>
              <w:t>HS_U40</w:t>
            </w:r>
          </w:p>
        </w:tc>
      </w:tr>
      <w:tr w:rsidR="00087427" w:rsidTr="00FB31E6">
        <w:trPr>
          <w:trHeight w:val="5309"/>
        </w:trPr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  <w:jc w:val="center"/>
            </w:pPr>
            <w:r>
              <w:rPr>
                <w:rFonts w:ascii="Arial"/>
                <w:i/>
                <w:iCs/>
                <w:sz w:val="18"/>
                <w:szCs w:val="18"/>
              </w:rPr>
              <w:t>U10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427" w:rsidRPr="00B26290" w:rsidRDefault="00087427" w:rsidP="00FE2C8A">
            <w:pPr>
              <w:spacing w:before="120" w:after="120"/>
              <w:jc w:val="center"/>
            </w:pPr>
            <w:r w:rsidRPr="00B26290">
              <w:t>dobiera różne formy edukacji zdrowotnej pacjent</w:t>
            </w:r>
            <w:r>
              <w:rPr>
                <w:lang w:val="es-ES_tradnl"/>
              </w:rPr>
              <w:t>ó</w:t>
            </w:r>
            <w:r w:rsidRPr="00B26290">
              <w:t>w, posługując się wiedzą z zakresu socjologii, psychologii i pedagogiki; stosuje różne formy i metody edukacji indywidualnej i grupowej w zakresie promocji zdrowia jamy ustnej; udziela porad na temat racjonalnego odżywiania w celu zachowania zdrowia jamy ustnej u pacjent</w:t>
            </w:r>
            <w:r>
              <w:rPr>
                <w:lang w:val="es-ES_tradnl"/>
              </w:rPr>
              <w:t>ó</w:t>
            </w:r>
            <w:r w:rsidRPr="00B26290">
              <w:t xml:space="preserve">w </w:t>
            </w:r>
            <w:proofErr w:type="spellStart"/>
            <w:r w:rsidRPr="00B26290">
              <w:t>w</w:t>
            </w:r>
            <w:proofErr w:type="spellEnd"/>
            <w:r w:rsidRPr="00B26290">
              <w:t xml:space="preserve"> różnym wieku; dobiera pomoce dydaktyczne do tematu z zakresu promocji zdrowia i do wieku grupy </w:t>
            </w:r>
            <w:proofErr w:type="spellStart"/>
            <w:r w:rsidRPr="00B26290">
              <w:t>odbiorc</w:t>
            </w:r>
            <w:proofErr w:type="spellEnd"/>
            <w:r>
              <w:rPr>
                <w:lang w:val="es-ES_tradnl"/>
              </w:rPr>
              <w:t>ó</w:t>
            </w:r>
            <w:r w:rsidRPr="00B26290">
              <w:t xml:space="preserve">w; sporządza pomoce dydaktyczne dla indywidualnych </w:t>
            </w:r>
            <w:proofErr w:type="spellStart"/>
            <w:r w:rsidRPr="00B26290">
              <w:t>odbiorc</w:t>
            </w:r>
            <w:proofErr w:type="spellEnd"/>
            <w:r>
              <w:rPr>
                <w:lang w:val="es-ES_tradnl"/>
              </w:rPr>
              <w:t>ó</w:t>
            </w:r>
            <w:r w:rsidRPr="00B26290">
              <w:t xml:space="preserve">w </w:t>
            </w:r>
            <w:proofErr w:type="spellStart"/>
            <w:r w:rsidRPr="00B26290">
              <w:t>w</w:t>
            </w:r>
            <w:proofErr w:type="spellEnd"/>
            <w:r w:rsidRPr="00B26290">
              <w:t xml:space="preserve"> różnym wieku; dobiera metody współdziałania z opiekunami dziecka w realizacji programu promocji zdrowia; stosuje strategie promowania zdrowia jamy ustnej w zależności od środowiska; organizuje działania na rzecz zdrowia jamy ustnej w różnych środowiskach społecznych; wykonuje instruktaż różnymi metodami w celu promocji zdrowia jamy ustnej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427" w:rsidRDefault="00087427" w:rsidP="00FE2C8A">
            <w:pPr>
              <w:spacing w:before="120" w:after="120"/>
              <w:jc w:val="center"/>
            </w:pPr>
            <w:r>
              <w:t>HS_U45</w:t>
            </w:r>
          </w:p>
        </w:tc>
      </w:tr>
      <w:tr w:rsidR="00087427" w:rsidTr="00FE2C8A">
        <w:trPr>
          <w:trHeight w:val="467"/>
        </w:trPr>
        <w:tc>
          <w:tcPr>
            <w:tcW w:w="9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087427">
            <w:pPr>
              <w:pStyle w:val="Akapitzlist"/>
              <w:numPr>
                <w:ilvl w:val="0"/>
                <w:numId w:val="77"/>
              </w:numPr>
              <w:tabs>
                <w:tab w:val="left" w:pos="360"/>
              </w:tabs>
              <w:spacing w:before="120" w:after="120" w:line="240" w:lineRule="auto"/>
              <w:ind w:left="357" w:hanging="357"/>
              <w:contextualSpacing w:val="0"/>
              <w:rPr>
                <w:rFonts w:ascii="Arial" w:eastAsia="Arial" w:hAnsi="Arial" w:cs="Arial"/>
                <w:b/>
                <w:bCs/>
                <w:color w:val="0000FF"/>
              </w:rPr>
            </w:pPr>
            <w:r>
              <w:rPr>
                <w:rFonts w:ascii="Arial"/>
                <w:b/>
                <w:bCs/>
                <w:sz w:val="24"/>
                <w:szCs w:val="24"/>
              </w:rPr>
              <w:t>Formy prowadzonych zaj</w:t>
            </w:r>
            <w:r>
              <w:rPr>
                <w:rFonts w:hAnsi="Arial"/>
                <w:b/>
                <w:bCs/>
                <w:sz w:val="24"/>
                <w:szCs w:val="24"/>
              </w:rPr>
              <w:t>ęć</w:t>
            </w:r>
          </w:p>
        </w:tc>
      </w:tr>
      <w:tr w:rsidR="00087427" w:rsidRPr="007E6911" w:rsidTr="00FE2C8A">
        <w:trPr>
          <w:trHeight w:val="404"/>
        </w:trPr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  <w:jc w:val="center"/>
            </w:pPr>
            <w:r>
              <w:rPr>
                <w:rFonts w:ascii="Arial"/>
                <w:sz w:val="18"/>
                <w:szCs w:val="18"/>
                <w:lang w:val="de-DE"/>
              </w:rPr>
              <w:t>Forma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  <w:jc w:val="center"/>
            </w:pPr>
            <w:r>
              <w:rPr>
                <w:rFonts w:ascii="Arial"/>
                <w:sz w:val="18"/>
                <w:szCs w:val="18"/>
              </w:rPr>
              <w:t>Liczba godzin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  <w:jc w:val="center"/>
            </w:pPr>
            <w:r>
              <w:rPr>
                <w:rFonts w:ascii="Arial"/>
                <w:sz w:val="18"/>
                <w:szCs w:val="18"/>
              </w:rPr>
              <w:t>Liczba grup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Pr="00B26290" w:rsidRDefault="00087427" w:rsidP="00FE2C8A">
            <w:pPr>
              <w:spacing w:before="120" w:after="120"/>
              <w:jc w:val="center"/>
            </w:pPr>
            <w:r w:rsidRPr="00B26290">
              <w:rPr>
                <w:rFonts w:ascii="Arial"/>
                <w:sz w:val="18"/>
                <w:szCs w:val="18"/>
              </w:rPr>
              <w:t>Minimalna liczba os</w:t>
            </w:r>
            <w:r>
              <w:rPr>
                <w:rFonts w:hAnsi="Arial"/>
                <w:sz w:val="18"/>
                <w:szCs w:val="18"/>
                <w:lang w:val="es-ES_tradnl"/>
              </w:rPr>
              <w:t>ó</w:t>
            </w:r>
            <w:r w:rsidRPr="00B26290">
              <w:rPr>
                <w:rFonts w:ascii="Arial"/>
                <w:sz w:val="18"/>
                <w:szCs w:val="18"/>
              </w:rPr>
              <w:t xml:space="preserve">b </w:t>
            </w:r>
            <w:r w:rsidRPr="00B26290">
              <w:rPr>
                <w:rFonts w:ascii="Arial" w:eastAsia="Arial" w:hAnsi="Arial" w:cs="Arial"/>
                <w:sz w:val="18"/>
                <w:szCs w:val="18"/>
              </w:rPr>
              <w:br/>
            </w:r>
            <w:r w:rsidRPr="00B26290">
              <w:rPr>
                <w:rFonts w:ascii="Arial"/>
                <w:sz w:val="18"/>
                <w:szCs w:val="18"/>
              </w:rPr>
              <w:lastRenderedPageBreak/>
              <w:t>w grupie</w:t>
            </w:r>
          </w:p>
        </w:tc>
      </w:tr>
      <w:tr w:rsidR="00087427" w:rsidTr="00FE2C8A">
        <w:trPr>
          <w:trHeight w:val="204"/>
        </w:trPr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  <w:jc w:val="center"/>
            </w:pPr>
            <w:r>
              <w:rPr>
                <w:rFonts w:ascii="Arial"/>
                <w:sz w:val="18"/>
                <w:szCs w:val="18"/>
              </w:rPr>
              <w:lastRenderedPageBreak/>
              <w:t>Wyk</w:t>
            </w:r>
            <w:r>
              <w:rPr>
                <w:rFonts w:hAnsi="Arial"/>
                <w:sz w:val="18"/>
                <w:szCs w:val="18"/>
              </w:rPr>
              <w:t>ł</w:t>
            </w:r>
            <w:r>
              <w:rPr>
                <w:rFonts w:ascii="Arial"/>
                <w:sz w:val="18"/>
                <w:szCs w:val="18"/>
              </w:rPr>
              <w:t>ad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  <w:jc w:val="center"/>
            </w:pPr>
            <w:r>
              <w:rPr>
                <w:rFonts w:ascii="Arial"/>
                <w:sz w:val="18"/>
                <w:szCs w:val="18"/>
              </w:rPr>
              <w:t>10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  <w:jc w:val="center"/>
            </w:pPr>
            <w:r>
              <w:rPr>
                <w:rFonts w:ascii="Arial"/>
                <w:sz w:val="18"/>
                <w:szCs w:val="18"/>
              </w:rPr>
              <w:t>1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  <w:jc w:val="center"/>
            </w:pPr>
            <w:r>
              <w:rPr>
                <w:rFonts w:ascii="Arial"/>
                <w:i/>
                <w:iCs/>
                <w:sz w:val="18"/>
                <w:szCs w:val="18"/>
              </w:rPr>
              <w:t>c. kurs</w:t>
            </w:r>
          </w:p>
        </w:tc>
      </w:tr>
      <w:tr w:rsidR="00087427" w:rsidTr="00FE2C8A">
        <w:trPr>
          <w:trHeight w:val="204"/>
        </w:trPr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  <w:jc w:val="center"/>
            </w:pPr>
            <w:r>
              <w:rPr>
                <w:rFonts w:ascii="Arial"/>
                <w:sz w:val="18"/>
                <w:szCs w:val="18"/>
              </w:rPr>
              <w:t>Seminarium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  <w:jc w:val="center"/>
            </w:pPr>
            <w:r>
              <w:rPr>
                <w:rFonts w:ascii="Arial"/>
                <w:sz w:val="18"/>
                <w:szCs w:val="18"/>
              </w:rPr>
              <w:t>10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  <w:jc w:val="center"/>
            </w:pPr>
            <w:r>
              <w:rPr>
                <w:rFonts w:ascii="Arial"/>
                <w:sz w:val="18"/>
                <w:szCs w:val="18"/>
              </w:rPr>
              <w:t>1,5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  <w:jc w:val="center"/>
            </w:pPr>
            <w:r>
              <w:rPr>
                <w:rFonts w:ascii="Arial"/>
                <w:i/>
                <w:iCs/>
                <w:sz w:val="18"/>
                <w:szCs w:val="18"/>
              </w:rPr>
              <w:t>20</w:t>
            </w:r>
          </w:p>
        </w:tc>
      </w:tr>
      <w:tr w:rsidR="00087427" w:rsidTr="00FE2C8A">
        <w:trPr>
          <w:trHeight w:val="204"/>
        </w:trPr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  <w:jc w:val="center"/>
            </w:pPr>
            <w:r>
              <w:rPr>
                <w:rFonts w:hAnsi="Arial"/>
                <w:sz w:val="18"/>
                <w:szCs w:val="18"/>
              </w:rPr>
              <w:t>Ć</w:t>
            </w:r>
            <w:r>
              <w:rPr>
                <w:rFonts w:ascii="Arial"/>
                <w:sz w:val="18"/>
                <w:szCs w:val="18"/>
              </w:rPr>
              <w:t>wiczenia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  <w:jc w:val="center"/>
            </w:pPr>
            <w:r>
              <w:rPr>
                <w:rFonts w:ascii="Arial"/>
                <w:sz w:val="18"/>
                <w:szCs w:val="18"/>
              </w:rPr>
              <w:t>10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  <w:jc w:val="center"/>
            </w:pPr>
            <w:r>
              <w:rPr>
                <w:rFonts w:ascii="Arial"/>
                <w:sz w:val="18"/>
                <w:szCs w:val="18"/>
              </w:rPr>
              <w:t>3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  <w:ind w:left="55"/>
              <w:jc w:val="center"/>
            </w:pPr>
            <w:r>
              <w:rPr>
                <w:rFonts w:ascii="Arial"/>
                <w:i/>
                <w:iCs/>
                <w:sz w:val="18"/>
                <w:szCs w:val="18"/>
              </w:rPr>
              <w:t>10</w:t>
            </w:r>
          </w:p>
        </w:tc>
      </w:tr>
      <w:tr w:rsidR="00087427" w:rsidRPr="007E6911" w:rsidTr="00FE2C8A">
        <w:trPr>
          <w:trHeight w:val="305"/>
        </w:trPr>
        <w:tc>
          <w:tcPr>
            <w:tcW w:w="9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087427">
            <w:pPr>
              <w:pStyle w:val="Akapitzlist"/>
              <w:numPr>
                <w:ilvl w:val="0"/>
                <w:numId w:val="78"/>
              </w:numPr>
              <w:tabs>
                <w:tab w:val="left" w:pos="360"/>
              </w:tabs>
              <w:spacing w:before="120" w:after="120" w:line="240" w:lineRule="auto"/>
              <w:ind w:left="357" w:hanging="357"/>
              <w:contextualSpacing w:val="0"/>
              <w:rPr>
                <w:rFonts w:ascii="Arial" w:eastAsia="Arial" w:hAnsi="Arial" w:cs="Arial"/>
                <w:b/>
                <w:bCs/>
                <w:color w:val="0000FF"/>
              </w:rPr>
            </w:pPr>
            <w:r>
              <w:rPr>
                <w:rFonts w:ascii="Arial"/>
                <w:b/>
                <w:bCs/>
                <w:sz w:val="24"/>
                <w:szCs w:val="24"/>
              </w:rPr>
              <w:t>Tematy zaj</w:t>
            </w:r>
            <w:r>
              <w:rPr>
                <w:rFonts w:hAnsi="Arial"/>
                <w:b/>
                <w:bCs/>
                <w:sz w:val="24"/>
                <w:szCs w:val="24"/>
              </w:rPr>
              <w:t>ęć</w:t>
            </w:r>
            <w:r>
              <w:rPr>
                <w:rFonts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/>
                <w:b/>
                <w:bCs/>
                <w:sz w:val="24"/>
                <w:szCs w:val="24"/>
                <w:lang w:val="it-IT"/>
              </w:rPr>
              <w:t>i tre</w:t>
            </w:r>
            <w:proofErr w:type="spellStart"/>
            <w:r>
              <w:rPr>
                <w:rFonts w:hAnsi="Arial"/>
                <w:b/>
                <w:bCs/>
                <w:sz w:val="24"/>
                <w:szCs w:val="24"/>
              </w:rPr>
              <w:t>ś</w:t>
            </w:r>
            <w:r>
              <w:rPr>
                <w:rFonts w:ascii="Arial"/>
                <w:b/>
                <w:bCs/>
                <w:sz w:val="24"/>
                <w:szCs w:val="24"/>
              </w:rPr>
              <w:t>ci</w:t>
            </w:r>
            <w:proofErr w:type="spellEnd"/>
            <w:r>
              <w:rPr>
                <w:rFonts w:ascii="Arial"/>
                <w:b/>
                <w:bCs/>
                <w:sz w:val="24"/>
                <w:szCs w:val="24"/>
              </w:rPr>
              <w:t xml:space="preserve"> kszta</w:t>
            </w:r>
            <w:r>
              <w:rPr>
                <w:rFonts w:hAnsi="Arial"/>
                <w:b/>
                <w:bCs/>
                <w:sz w:val="24"/>
                <w:szCs w:val="24"/>
              </w:rPr>
              <w:t>ł</w:t>
            </w:r>
            <w:r>
              <w:rPr>
                <w:rFonts w:ascii="Arial"/>
                <w:b/>
                <w:bCs/>
                <w:sz w:val="24"/>
                <w:szCs w:val="24"/>
              </w:rPr>
              <w:t>cenia</w:t>
            </w:r>
          </w:p>
        </w:tc>
      </w:tr>
      <w:tr w:rsidR="00087427" w:rsidRPr="007E6911" w:rsidTr="00FE2C8A">
        <w:trPr>
          <w:trHeight w:val="7773"/>
        </w:trPr>
        <w:tc>
          <w:tcPr>
            <w:tcW w:w="9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Pr="00B26290" w:rsidRDefault="00087427" w:rsidP="00FE2C8A">
            <w:pPr>
              <w:spacing w:line="276" w:lineRule="auto"/>
              <w:rPr>
                <w:sz w:val="20"/>
                <w:szCs w:val="20"/>
              </w:rPr>
            </w:pPr>
            <w:r w:rsidRPr="00B26290">
              <w:rPr>
                <w:sz w:val="20"/>
                <w:szCs w:val="20"/>
              </w:rPr>
              <w:t xml:space="preserve">W1 - Wykład 1 - Postępowanie w chorobie </w:t>
            </w:r>
            <w:proofErr w:type="spellStart"/>
            <w:r w:rsidRPr="00B26290">
              <w:rPr>
                <w:sz w:val="20"/>
                <w:szCs w:val="20"/>
              </w:rPr>
              <w:t>pr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 w:rsidRPr="00B26290">
              <w:rPr>
                <w:sz w:val="20"/>
                <w:szCs w:val="20"/>
              </w:rPr>
              <w:t>chnicowej</w:t>
            </w:r>
            <w:proofErr w:type="spellEnd"/>
            <w:r w:rsidRPr="00B26290">
              <w:rPr>
                <w:sz w:val="20"/>
                <w:szCs w:val="20"/>
              </w:rPr>
              <w:t xml:space="preserve"> w zależności od ryzyka </w:t>
            </w:r>
            <w:proofErr w:type="spellStart"/>
            <w:r w:rsidRPr="00B26290">
              <w:rPr>
                <w:sz w:val="20"/>
                <w:szCs w:val="20"/>
              </w:rPr>
              <w:t>pr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 w:rsidRPr="00B26290">
              <w:rPr>
                <w:sz w:val="20"/>
                <w:szCs w:val="20"/>
              </w:rPr>
              <w:t>chnicy</w:t>
            </w:r>
            <w:proofErr w:type="spellEnd"/>
            <w:r w:rsidRPr="00B26290">
              <w:rPr>
                <w:sz w:val="20"/>
                <w:szCs w:val="20"/>
              </w:rPr>
              <w:t>. – W1, W4, W5, U1, U2, U4, U7, U8, U10</w:t>
            </w:r>
          </w:p>
          <w:p w:rsidR="00087427" w:rsidRPr="00B26290" w:rsidRDefault="00087427" w:rsidP="00FE2C8A">
            <w:pPr>
              <w:spacing w:line="276" w:lineRule="auto"/>
              <w:rPr>
                <w:color w:val="FF0000"/>
                <w:sz w:val="20"/>
                <w:szCs w:val="20"/>
                <w:u w:color="FF0000"/>
              </w:rPr>
            </w:pPr>
            <w:r w:rsidRPr="00B26290">
              <w:rPr>
                <w:sz w:val="20"/>
                <w:szCs w:val="20"/>
              </w:rPr>
              <w:t xml:space="preserve">W2 - Wykład 2 - Indywidualne zapobieganie chorobie </w:t>
            </w:r>
            <w:proofErr w:type="spellStart"/>
            <w:r w:rsidRPr="00B26290">
              <w:rPr>
                <w:sz w:val="20"/>
                <w:szCs w:val="20"/>
              </w:rPr>
              <w:t>pr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 w:rsidRPr="00B26290">
              <w:rPr>
                <w:sz w:val="20"/>
                <w:szCs w:val="20"/>
              </w:rPr>
              <w:t>chnicowej</w:t>
            </w:r>
            <w:proofErr w:type="spellEnd"/>
            <w:r w:rsidRPr="00B26290">
              <w:rPr>
                <w:sz w:val="20"/>
                <w:szCs w:val="20"/>
              </w:rPr>
              <w:t xml:space="preserve"> i leczenie nieinwazyjne początkowych zmian </w:t>
            </w:r>
            <w:proofErr w:type="spellStart"/>
            <w:r w:rsidRPr="00B26290">
              <w:rPr>
                <w:sz w:val="20"/>
                <w:szCs w:val="20"/>
              </w:rPr>
              <w:t>pr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 w:rsidRPr="00B26290">
              <w:rPr>
                <w:sz w:val="20"/>
                <w:szCs w:val="20"/>
              </w:rPr>
              <w:t>chnicowych</w:t>
            </w:r>
            <w:proofErr w:type="spellEnd"/>
            <w:r w:rsidRPr="00B26290">
              <w:rPr>
                <w:sz w:val="20"/>
                <w:szCs w:val="20"/>
              </w:rPr>
              <w:t xml:space="preserve">. </w:t>
            </w:r>
            <w:proofErr w:type="spellStart"/>
            <w:r w:rsidRPr="00B26290">
              <w:rPr>
                <w:sz w:val="20"/>
                <w:szCs w:val="20"/>
              </w:rPr>
              <w:t>Remineralizacja</w:t>
            </w:r>
            <w:proofErr w:type="spellEnd"/>
            <w:r w:rsidRPr="00B26290">
              <w:rPr>
                <w:sz w:val="20"/>
                <w:szCs w:val="20"/>
              </w:rPr>
              <w:t xml:space="preserve">, uszczelnianie bruzd i </w:t>
            </w:r>
            <w:proofErr w:type="spellStart"/>
            <w:r w:rsidRPr="00B26290">
              <w:rPr>
                <w:sz w:val="20"/>
                <w:szCs w:val="20"/>
              </w:rPr>
              <w:t>zagłę</w:t>
            </w:r>
            <w:proofErr w:type="spellEnd"/>
            <w:r>
              <w:rPr>
                <w:sz w:val="20"/>
                <w:szCs w:val="20"/>
                <w:lang w:val="fr-FR"/>
              </w:rPr>
              <w:t>bie</w:t>
            </w:r>
            <w:r w:rsidRPr="00B26290">
              <w:rPr>
                <w:sz w:val="20"/>
                <w:szCs w:val="20"/>
              </w:rPr>
              <w:t>ń anatomicznych. Techniki zabieg</w:t>
            </w:r>
            <w:r>
              <w:rPr>
                <w:sz w:val="20"/>
                <w:szCs w:val="20"/>
                <w:lang w:val="es-ES_tradnl"/>
              </w:rPr>
              <w:t>ó</w:t>
            </w:r>
            <w:r w:rsidRPr="00B26290">
              <w:rPr>
                <w:sz w:val="20"/>
                <w:szCs w:val="20"/>
              </w:rPr>
              <w:t>w. Przyczyny niepowodzeń. – W1, W4, W5, U1, U2, U3, U4, U7, U8, U9, U10</w:t>
            </w:r>
          </w:p>
          <w:p w:rsidR="00087427" w:rsidRPr="00B26290" w:rsidRDefault="00087427" w:rsidP="00FE2C8A">
            <w:pPr>
              <w:spacing w:line="276" w:lineRule="auto"/>
              <w:rPr>
                <w:sz w:val="20"/>
                <w:szCs w:val="20"/>
              </w:rPr>
            </w:pPr>
            <w:r w:rsidRPr="00B26290">
              <w:rPr>
                <w:sz w:val="20"/>
                <w:szCs w:val="20"/>
              </w:rPr>
              <w:t xml:space="preserve">W3 – Wykład </w:t>
            </w:r>
            <w:r>
              <w:rPr>
                <w:sz w:val="20"/>
                <w:szCs w:val="20"/>
              </w:rPr>
              <w:t>3</w:t>
            </w:r>
            <w:r w:rsidRPr="00B26290">
              <w:rPr>
                <w:sz w:val="20"/>
                <w:szCs w:val="20"/>
              </w:rPr>
              <w:t xml:space="preserve"> - Zasady opracowywania i wypełniania </w:t>
            </w:r>
            <w:proofErr w:type="spellStart"/>
            <w:r w:rsidRPr="00B26290">
              <w:rPr>
                <w:sz w:val="20"/>
                <w:szCs w:val="20"/>
              </w:rPr>
              <w:t>ubytk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 w:rsidRPr="00B26290">
              <w:rPr>
                <w:sz w:val="20"/>
                <w:szCs w:val="20"/>
              </w:rPr>
              <w:t xml:space="preserve">w </w:t>
            </w:r>
            <w:proofErr w:type="spellStart"/>
            <w:r w:rsidRPr="00B26290">
              <w:rPr>
                <w:sz w:val="20"/>
                <w:szCs w:val="20"/>
              </w:rPr>
              <w:t>pr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 w:rsidRPr="00B26290">
              <w:rPr>
                <w:sz w:val="20"/>
                <w:szCs w:val="20"/>
              </w:rPr>
              <w:t>chnicowych</w:t>
            </w:r>
            <w:proofErr w:type="spellEnd"/>
            <w:r w:rsidRPr="00B26290">
              <w:rPr>
                <w:sz w:val="20"/>
                <w:szCs w:val="20"/>
              </w:rPr>
              <w:t>. Techniki i  materiały stosowane w stomatologii dziecięcej. – W1, W3, W4, W5, U1, U2, U3, U7, U8, U9</w:t>
            </w:r>
          </w:p>
          <w:p w:rsidR="00087427" w:rsidRPr="00B26290" w:rsidRDefault="00087427" w:rsidP="00FE2C8A">
            <w:pPr>
              <w:spacing w:line="276" w:lineRule="auto"/>
              <w:rPr>
                <w:sz w:val="20"/>
                <w:szCs w:val="20"/>
              </w:rPr>
            </w:pPr>
            <w:r w:rsidRPr="00B26290">
              <w:rPr>
                <w:sz w:val="20"/>
                <w:szCs w:val="20"/>
              </w:rPr>
              <w:t xml:space="preserve">W4 - Wykład </w:t>
            </w:r>
            <w:r>
              <w:rPr>
                <w:sz w:val="20"/>
                <w:szCs w:val="20"/>
              </w:rPr>
              <w:t>4</w:t>
            </w:r>
            <w:r w:rsidRPr="00B26290">
              <w:rPr>
                <w:sz w:val="20"/>
                <w:szCs w:val="20"/>
              </w:rPr>
              <w:t xml:space="preserve"> - Metody leczenia </w:t>
            </w:r>
            <w:proofErr w:type="spellStart"/>
            <w:r w:rsidRPr="00B26290">
              <w:rPr>
                <w:sz w:val="20"/>
                <w:szCs w:val="20"/>
              </w:rPr>
              <w:t>chor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 w:rsidRPr="00B26290">
              <w:rPr>
                <w:sz w:val="20"/>
                <w:szCs w:val="20"/>
              </w:rPr>
              <w:t>b miazgi w zębach dziecięcych. Instrumentarium, techniki zabieg</w:t>
            </w:r>
            <w:r>
              <w:rPr>
                <w:sz w:val="20"/>
                <w:szCs w:val="20"/>
                <w:lang w:val="es-ES_tradnl"/>
              </w:rPr>
              <w:t>ó</w:t>
            </w:r>
            <w:r w:rsidRPr="00B26290">
              <w:rPr>
                <w:sz w:val="20"/>
                <w:szCs w:val="20"/>
              </w:rPr>
              <w:t>w, leki. – W4, U2, U5, U7, U8, U9</w:t>
            </w:r>
          </w:p>
          <w:p w:rsidR="00087427" w:rsidRPr="00B26290" w:rsidRDefault="00087427" w:rsidP="00FE2C8A">
            <w:pPr>
              <w:spacing w:line="276" w:lineRule="auto"/>
              <w:rPr>
                <w:sz w:val="20"/>
                <w:szCs w:val="20"/>
              </w:rPr>
            </w:pPr>
            <w:r w:rsidRPr="00B26290">
              <w:rPr>
                <w:sz w:val="20"/>
                <w:szCs w:val="20"/>
              </w:rPr>
              <w:t xml:space="preserve">W5 - Wykład 5 - Urazy </w:t>
            </w:r>
            <w:proofErr w:type="spellStart"/>
            <w:r w:rsidRPr="00B26290">
              <w:rPr>
                <w:sz w:val="20"/>
                <w:szCs w:val="20"/>
              </w:rPr>
              <w:t>zęb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 w:rsidRPr="00B26290">
              <w:rPr>
                <w:sz w:val="20"/>
                <w:szCs w:val="20"/>
              </w:rPr>
              <w:t>w mlecznych i stałych. Zasady postępowania klinicznego. – U2, U5, U7, U8</w:t>
            </w:r>
          </w:p>
          <w:p w:rsidR="00087427" w:rsidRPr="00B26290" w:rsidRDefault="00087427" w:rsidP="00FE2C8A">
            <w:pPr>
              <w:spacing w:line="276" w:lineRule="auto"/>
              <w:rPr>
                <w:sz w:val="20"/>
                <w:szCs w:val="20"/>
              </w:rPr>
            </w:pPr>
          </w:p>
          <w:p w:rsidR="00087427" w:rsidRPr="00B26290" w:rsidRDefault="00087427" w:rsidP="00FE2C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S1 - Seminarium 1</w:t>
            </w:r>
            <w:r w:rsidRPr="00B26290">
              <w:rPr>
                <w:sz w:val="20"/>
                <w:szCs w:val="20"/>
              </w:rPr>
              <w:t xml:space="preserve"> - Profilaktyka pierwotnie pierwotna. – W2, U4, U7, U10</w:t>
            </w:r>
          </w:p>
          <w:p w:rsidR="00087427" w:rsidRPr="00B26290" w:rsidRDefault="00087427" w:rsidP="00FE2C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S2 - Seminarium 2</w:t>
            </w:r>
            <w:r w:rsidRPr="00B26290">
              <w:rPr>
                <w:sz w:val="20"/>
                <w:szCs w:val="20"/>
              </w:rPr>
              <w:t xml:space="preserve"> - Symptomatologia i przebieg procesu </w:t>
            </w:r>
            <w:proofErr w:type="spellStart"/>
            <w:r w:rsidRPr="00B26290">
              <w:rPr>
                <w:sz w:val="20"/>
                <w:szCs w:val="20"/>
              </w:rPr>
              <w:t>pr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 w:rsidRPr="00B26290">
              <w:rPr>
                <w:sz w:val="20"/>
                <w:szCs w:val="20"/>
              </w:rPr>
              <w:t>chnicowego</w:t>
            </w:r>
            <w:proofErr w:type="spellEnd"/>
            <w:r w:rsidRPr="00B26290">
              <w:rPr>
                <w:sz w:val="20"/>
                <w:szCs w:val="20"/>
              </w:rPr>
              <w:t xml:space="preserve"> w uzębieniu dziecięcym. Trudności diagnostyczne. Klasyfikacja </w:t>
            </w:r>
            <w:proofErr w:type="spellStart"/>
            <w:r w:rsidRPr="00B26290">
              <w:rPr>
                <w:sz w:val="20"/>
                <w:szCs w:val="20"/>
              </w:rPr>
              <w:t>ubytk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 w:rsidRPr="00B26290">
              <w:rPr>
                <w:sz w:val="20"/>
                <w:szCs w:val="20"/>
              </w:rPr>
              <w:t xml:space="preserve">w </w:t>
            </w:r>
            <w:proofErr w:type="spellStart"/>
            <w:r w:rsidRPr="00B26290">
              <w:rPr>
                <w:sz w:val="20"/>
                <w:szCs w:val="20"/>
              </w:rPr>
              <w:t>pr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 w:rsidRPr="00B26290">
              <w:rPr>
                <w:sz w:val="20"/>
                <w:szCs w:val="20"/>
              </w:rPr>
              <w:t>chnicowych</w:t>
            </w:r>
            <w:proofErr w:type="spellEnd"/>
            <w:r w:rsidRPr="00B26290">
              <w:rPr>
                <w:sz w:val="20"/>
                <w:szCs w:val="20"/>
              </w:rPr>
              <w:t>. Diagram. – U7</w:t>
            </w:r>
          </w:p>
          <w:p w:rsidR="00087427" w:rsidRPr="00B26290" w:rsidRDefault="00087427" w:rsidP="00FE2C8A">
            <w:pPr>
              <w:spacing w:line="276" w:lineRule="auto"/>
              <w:rPr>
                <w:sz w:val="20"/>
                <w:szCs w:val="20"/>
              </w:rPr>
            </w:pPr>
            <w:r w:rsidRPr="00B26290">
              <w:rPr>
                <w:sz w:val="20"/>
                <w:szCs w:val="20"/>
              </w:rPr>
              <w:t xml:space="preserve">S3 - </w:t>
            </w:r>
            <w:r>
              <w:rPr>
                <w:sz w:val="20"/>
                <w:szCs w:val="20"/>
              </w:rPr>
              <w:t>Seminarium 3</w:t>
            </w:r>
            <w:r w:rsidRPr="00B26290">
              <w:rPr>
                <w:sz w:val="20"/>
                <w:szCs w:val="20"/>
              </w:rPr>
              <w:t xml:space="preserve"> - Powikłania choroby </w:t>
            </w:r>
            <w:proofErr w:type="spellStart"/>
            <w:r w:rsidRPr="00B26290">
              <w:rPr>
                <w:sz w:val="20"/>
                <w:szCs w:val="20"/>
              </w:rPr>
              <w:t>pr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 w:rsidRPr="00B26290">
              <w:rPr>
                <w:sz w:val="20"/>
                <w:szCs w:val="20"/>
              </w:rPr>
              <w:t>chnicowej</w:t>
            </w:r>
            <w:proofErr w:type="spellEnd"/>
            <w:r w:rsidRPr="00B26290">
              <w:rPr>
                <w:sz w:val="20"/>
                <w:szCs w:val="20"/>
              </w:rPr>
              <w:t xml:space="preserve">. Choroby miazgi, zapalenia </w:t>
            </w:r>
            <w:proofErr w:type="spellStart"/>
            <w:r w:rsidRPr="00B26290">
              <w:rPr>
                <w:sz w:val="20"/>
                <w:szCs w:val="20"/>
              </w:rPr>
              <w:t>okołokorzeniowe</w:t>
            </w:r>
            <w:proofErr w:type="spellEnd"/>
            <w:r w:rsidRPr="00B26290">
              <w:rPr>
                <w:sz w:val="20"/>
                <w:szCs w:val="20"/>
              </w:rPr>
              <w:t xml:space="preserve"> – objawy kliniczne. – W1, W4, W5, U1, U2, U7, U8, U9</w:t>
            </w:r>
          </w:p>
          <w:p w:rsidR="00087427" w:rsidRPr="00B26290" w:rsidRDefault="00087427" w:rsidP="00FE2C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S4 - Seminarium 4</w:t>
            </w:r>
            <w:r w:rsidRPr="00B26290">
              <w:rPr>
                <w:sz w:val="20"/>
                <w:szCs w:val="20"/>
              </w:rPr>
              <w:t xml:space="preserve"> - Wybrane zabiegi chirurgiczne u dzieci tj.: ekstrakcja zęba, odbarczenie ropnia </w:t>
            </w:r>
            <w:proofErr w:type="spellStart"/>
            <w:r w:rsidRPr="00B26290">
              <w:rPr>
                <w:sz w:val="20"/>
                <w:szCs w:val="20"/>
              </w:rPr>
              <w:t>podś</w:t>
            </w:r>
            <w:proofErr w:type="spellEnd"/>
            <w:r>
              <w:rPr>
                <w:sz w:val="20"/>
                <w:szCs w:val="20"/>
                <w:lang w:val="it-IT"/>
              </w:rPr>
              <w:t>luz</w:t>
            </w:r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 w:rsidRPr="00B26290">
              <w:rPr>
                <w:sz w:val="20"/>
                <w:szCs w:val="20"/>
              </w:rPr>
              <w:t>wkowego</w:t>
            </w:r>
            <w:proofErr w:type="spellEnd"/>
            <w:r w:rsidRPr="00B26290">
              <w:rPr>
                <w:sz w:val="20"/>
                <w:szCs w:val="20"/>
              </w:rPr>
              <w:t xml:space="preserve">, podcięcie wędzidełka,. Wskazania   i przeciwwskazania. Powikłania miejscowe i </w:t>
            </w:r>
            <w:proofErr w:type="spellStart"/>
            <w:r w:rsidRPr="00B26290">
              <w:rPr>
                <w:sz w:val="20"/>
                <w:szCs w:val="20"/>
              </w:rPr>
              <w:t>og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 w:rsidRPr="00B26290">
              <w:rPr>
                <w:sz w:val="20"/>
                <w:szCs w:val="20"/>
              </w:rPr>
              <w:t>lne</w:t>
            </w:r>
            <w:proofErr w:type="spellEnd"/>
            <w:r w:rsidRPr="00B26290">
              <w:rPr>
                <w:sz w:val="20"/>
                <w:szCs w:val="20"/>
              </w:rPr>
              <w:t>. Zasady postępowania, instrumentarium. Znieczulenia. – U2, U7, U8, U9</w:t>
            </w:r>
          </w:p>
          <w:p w:rsidR="00087427" w:rsidRPr="00B26290" w:rsidRDefault="00087427" w:rsidP="00FE2C8A">
            <w:pPr>
              <w:spacing w:line="276" w:lineRule="auto"/>
              <w:rPr>
                <w:sz w:val="20"/>
                <w:szCs w:val="20"/>
              </w:rPr>
            </w:pPr>
            <w:r w:rsidRPr="00B26290">
              <w:rPr>
                <w:sz w:val="20"/>
                <w:szCs w:val="20"/>
              </w:rPr>
              <w:t>S5 - Seminarium 5 - Program profilaktyki indywidualnej w danej grupie wiekowej – edukacja prozdrowotna. Prezentacje student</w:t>
            </w:r>
            <w:r>
              <w:rPr>
                <w:sz w:val="20"/>
                <w:szCs w:val="20"/>
                <w:lang w:val="es-ES_tradnl"/>
              </w:rPr>
              <w:t>ó</w:t>
            </w:r>
            <w:r w:rsidRPr="00B26290">
              <w:rPr>
                <w:sz w:val="20"/>
                <w:szCs w:val="20"/>
              </w:rPr>
              <w:t>w. – W2, U6, U10</w:t>
            </w:r>
          </w:p>
          <w:p w:rsidR="00087427" w:rsidRPr="00B26290" w:rsidRDefault="00087427" w:rsidP="00FE2C8A">
            <w:pPr>
              <w:spacing w:line="276" w:lineRule="auto"/>
              <w:rPr>
                <w:sz w:val="20"/>
                <w:szCs w:val="20"/>
              </w:rPr>
            </w:pPr>
          </w:p>
          <w:p w:rsidR="00087427" w:rsidRPr="00B26290" w:rsidRDefault="00087427" w:rsidP="00FE2C8A">
            <w:pPr>
              <w:spacing w:line="276" w:lineRule="auto"/>
              <w:rPr>
                <w:sz w:val="20"/>
                <w:szCs w:val="20"/>
              </w:rPr>
            </w:pPr>
            <w:r w:rsidRPr="00B26290">
              <w:rPr>
                <w:sz w:val="20"/>
                <w:szCs w:val="20"/>
              </w:rPr>
              <w:t>C1 - Ćwiczenie 1 - Badanie dziecka podmiotowe i przedmiotowe. – W1, W3, U1, U3, U5</w:t>
            </w:r>
          </w:p>
          <w:p w:rsidR="00087427" w:rsidRPr="00B26290" w:rsidRDefault="00087427" w:rsidP="00FE2C8A">
            <w:pPr>
              <w:spacing w:line="276" w:lineRule="auto"/>
              <w:rPr>
                <w:sz w:val="20"/>
                <w:szCs w:val="20"/>
              </w:rPr>
            </w:pPr>
            <w:r w:rsidRPr="00B26290">
              <w:rPr>
                <w:sz w:val="20"/>
                <w:szCs w:val="20"/>
              </w:rPr>
              <w:t xml:space="preserve">C2 - Ćwiczenie 2 - Rejestrowanie stanu jamy ustnej dziecka oraz prowadzenie dokumentacji medycznej. – W1, U5, U7, </w:t>
            </w:r>
          </w:p>
          <w:p w:rsidR="00087427" w:rsidRPr="00B26290" w:rsidRDefault="00087427" w:rsidP="00FE2C8A">
            <w:pPr>
              <w:spacing w:line="276" w:lineRule="auto"/>
              <w:rPr>
                <w:sz w:val="20"/>
                <w:szCs w:val="20"/>
              </w:rPr>
            </w:pPr>
            <w:r w:rsidRPr="00B26290">
              <w:rPr>
                <w:sz w:val="20"/>
                <w:szCs w:val="20"/>
              </w:rPr>
              <w:t>C3 - Ćwiczenie 3 - Zabiegi profilaktyczne (fluoryzacja, uszczelnianie bruzd  i szczelin). – W4, U4, U7, U8, U9, U10</w:t>
            </w:r>
          </w:p>
          <w:p w:rsidR="00087427" w:rsidRPr="00B26290" w:rsidRDefault="00087427" w:rsidP="00FE2C8A">
            <w:pPr>
              <w:spacing w:line="276" w:lineRule="auto"/>
              <w:rPr>
                <w:sz w:val="20"/>
                <w:szCs w:val="20"/>
              </w:rPr>
            </w:pPr>
            <w:r w:rsidRPr="00B26290">
              <w:rPr>
                <w:sz w:val="20"/>
                <w:szCs w:val="20"/>
              </w:rPr>
              <w:t>C4 - Ćwiczenie 4 - Przygotowanie materiałów w gabinecie stomatologicznym i sterylizacja. – W3, W4, W5, U1, U2, U3, U8, U9</w:t>
            </w:r>
          </w:p>
          <w:p w:rsidR="00087427" w:rsidRPr="00B26290" w:rsidRDefault="00087427" w:rsidP="00FE2C8A">
            <w:pPr>
              <w:spacing w:line="276" w:lineRule="auto"/>
            </w:pPr>
            <w:r w:rsidRPr="00B26290">
              <w:rPr>
                <w:sz w:val="20"/>
                <w:szCs w:val="20"/>
              </w:rPr>
              <w:t>C5 - Ćwiczenie 5 - Czynne asystowanie podczas zabieg</w:t>
            </w:r>
            <w:r>
              <w:rPr>
                <w:sz w:val="20"/>
                <w:szCs w:val="20"/>
                <w:lang w:val="es-ES_tradnl"/>
              </w:rPr>
              <w:t>ó</w:t>
            </w:r>
            <w:r w:rsidRPr="00B26290">
              <w:rPr>
                <w:sz w:val="20"/>
                <w:szCs w:val="20"/>
              </w:rPr>
              <w:t>w z zakresu stomatologii dziecięcej. – W3, W4, W5, U1, U2, U3, U8, U9</w:t>
            </w:r>
          </w:p>
        </w:tc>
      </w:tr>
      <w:tr w:rsidR="00087427" w:rsidTr="00FE2C8A">
        <w:trPr>
          <w:trHeight w:val="305"/>
        </w:trPr>
        <w:tc>
          <w:tcPr>
            <w:tcW w:w="9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087427">
            <w:pPr>
              <w:pStyle w:val="Akapitzlist"/>
              <w:numPr>
                <w:ilvl w:val="0"/>
                <w:numId w:val="79"/>
              </w:numPr>
              <w:tabs>
                <w:tab w:val="left" w:pos="360"/>
                <w:tab w:val="num" w:pos="720"/>
              </w:tabs>
              <w:spacing w:before="120" w:after="120" w:line="240" w:lineRule="auto"/>
              <w:ind w:left="357" w:hanging="357"/>
              <w:contextualSpacing w:val="0"/>
              <w:rPr>
                <w:rFonts w:ascii="Arial" w:eastAsia="Arial" w:hAnsi="Arial" w:cs="Arial"/>
                <w:b/>
                <w:bCs/>
                <w:color w:val="0000FF"/>
              </w:rPr>
            </w:pPr>
            <w:r>
              <w:rPr>
                <w:rFonts w:ascii="Arial"/>
                <w:b/>
                <w:bCs/>
                <w:sz w:val="24"/>
                <w:szCs w:val="24"/>
              </w:rPr>
              <w:t>Sposoby weryfikacji efekt</w:t>
            </w:r>
            <w:r>
              <w:rPr>
                <w:rFonts w:hAnsi="Arial"/>
                <w:b/>
                <w:bCs/>
                <w:sz w:val="24"/>
                <w:szCs w:val="24"/>
                <w:lang w:val="es-ES_tradnl"/>
              </w:rPr>
              <w:t>ó</w:t>
            </w:r>
            <w:r>
              <w:rPr>
                <w:rFonts w:ascii="Arial"/>
                <w:b/>
                <w:bCs/>
                <w:sz w:val="24"/>
                <w:szCs w:val="24"/>
              </w:rPr>
              <w:t>w kszta</w:t>
            </w:r>
            <w:r>
              <w:rPr>
                <w:rFonts w:hAnsi="Arial"/>
                <w:b/>
                <w:bCs/>
                <w:sz w:val="24"/>
                <w:szCs w:val="24"/>
              </w:rPr>
              <w:t>ł</w:t>
            </w:r>
            <w:r>
              <w:rPr>
                <w:rFonts w:ascii="Arial"/>
                <w:b/>
                <w:bCs/>
                <w:sz w:val="24"/>
                <w:szCs w:val="24"/>
              </w:rPr>
              <w:t>cenia</w:t>
            </w:r>
          </w:p>
        </w:tc>
      </w:tr>
      <w:tr w:rsidR="00087427" w:rsidTr="00FE2C8A">
        <w:trPr>
          <w:trHeight w:val="80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jc w:val="center"/>
            </w:pPr>
            <w:r>
              <w:rPr>
                <w:rFonts w:ascii="Arial"/>
                <w:sz w:val="18"/>
                <w:szCs w:val="18"/>
              </w:rPr>
              <w:t>Symbol przedmiotowego efektu kszta</w:t>
            </w:r>
            <w:r>
              <w:rPr>
                <w:rFonts w:hAnsi="Arial"/>
                <w:sz w:val="18"/>
                <w:szCs w:val="18"/>
              </w:rPr>
              <w:t>ł</w:t>
            </w:r>
            <w:r>
              <w:rPr>
                <w:rFonts w:ascii="Arial"/>
                <w:sz w:val="18"/>
                <w:szCs w:val="18"/>
              </w:rPr>
              <w:t>cenia</w:t>
            </w: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jc w:val="center"/>
            </w:pPr>
            <w:r>
              <w:rPr>
                <w:rFonts w:ascii="Arial"/>
                <w:sz w:val="18"/>
                <w:szCs w:val="18"/>
              </w:rPr>
              <w:t>Symbole form prowadzonych zaj</w:t>
            </w:r>
            <w:r>
              <w:rPr>
                <w:rFonts w:hAnsi="Arial"/>
                <w:sz w:val="18"/>
                <w:szCs w:val="18"/>
              </w:rPr>
              <w:t>ęć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jc w:val="center"/>
            </w:pPr>
            <w:r>
              <w:rPr>
                <w:rFonts w:ascii="Arial"/>
                <w:sz w:val="18"/>
                <w:szCs w:val="18"/>
              </w:rPr>
              <w:t>Sposoby weryfikacji efektu kszta</w:t>
            </w:r>
            <w:r>
              <w:rPr>
                <w:rFonts w:hAnsi="Arial"/>
                <w:sz w:val="18"/>
                <w:szCs w:val="18"/>
              </w:rPr>
              <w:t>ł</w:t>
            </w:r>
            <w:r>
              <w:rPr>
                <w:rFonts w:ascii="Arial"/>
                <w:sz w:val="18"/>
                <w:szCs w:val="18"/>
              </w:rPr>
              <w:t>cenia</w:t>
            </w: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jc w:val="center"/>
            </w:pPr>
            <w:r>
              <w:rPr>
                <w:rFonts w:ascii="Arial"/>
                <w:sz w:val="18"/>
                <w:szCs w:val="18"/>
              </w:rPr>
              <w:t>Kryterium zaliczenia</w:t>
            </w:r>
          </w:p>
        </w:tc>
      </w:tr>
      <w:tr w:rsidR="00087427" w:rsidTr="00FE2C8A">
        <w:trPr>
          <w:trHeight w:val="443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r>
              <w:rPr>
                <w:rFonts w:ascii="Arial"/>
                <w:i/>
                <w:iCs/>
                <w:sz w:val="20"/>
                <w:szCs w:val="20"/>
              </w:rPr>
              <w:t xml:space="preserve">W1-W5; U1-U10; </w:t>
            </w: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r>
              <w:rPr>
                <w:rFonts w:ascii="Arial"/>
                <w:i/>
                <w:iCs/>
                <w:sz w:val="20"/>
                <w:szCs w:val="20"/>
              </w:rPr>
              <w:t>W1- W5, S1-S5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jc w:val="center"/>
            </w:pPr>
            <w:r>
              <w:rPr>
                <w:rFonts w:ascii="Arial"/>
                <w:sz w:val="20"/>
                <w:szCs w:val="20"/>
              </w:rPr>
              <w:t>Test jednokrotnego wyboru</w:t>
            </w: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r>
              <w:rPr>
                <w:rFonts w:hAnsi="Arial"/>
                <w:sz w:val="20"/>
                <w:szCs w:val="20"/>
              </w:rPr>
              <w:t>≥</w:t>
            </w:r>
            <w:r>
              <w:rPr>
                <w:rFonts w:ascii="Arial"/>
                <w:sz w:val="20"/>
                <w:szCs w:val="20"/>
              </w:rPr>
              <w:t>60% poprawnych odpowiedzi</w:t>
            </w:r>
          </w:p>
        </w:tc>
      </w:tr>
      <w:tr w:rsidR="00087427" w:rsidRPr="007E6911" w:rsidTr="00FE2C8A">
        <w:trPr>
          <w:trHeight w:val="883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jc w:val="center"/>
            </w:pPr>
            <w:r>
              <w:rPr>
                <w:rFonts w:ascii="Arial"/>
                <w:i/>
                <w:iCs/>
                <w:sz w:val="20"/>
                <w:szCs w:val="20"/>
              </w:rPr>
              <w:lastRenderedPageBreak/>
              <w:t>W1, W3-W5; U1-U5, U7-U10</w:t>
            </w: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r>
              <w:rPr>
                <w:rFonts w:ascii="Arial"/>
                <w:sz w:val="20"/>
                <w:szCs w:val="20"/>
              </w:rPr>
              <w:t>C1-C5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Pr="00B26290" w:rsidRDefault="00087427" w:rsidP="00FE2C8A">
            <w:r w:rsidRPr="00B26290">
              <w:rPr>
                <w:rFonts w:ascii="Arial"/>
                <w:sz w:val="20"/>
                <w:szCs w:val="20"/>
              </w:rPr>
              <w:t>Czynny udzia</w:t>
            </w:r>
            <w:r w:rsidRPr="00B26290">
              <w:rPr>
                <w:rFonts w:hAnsi="Arial"/>
                <w:sz w:val="20"/>
                <w:szCs w:val="20"/>
              </w:rPr>
              <w:t>ł</w:t>
            </w:r>
            <w:r w:rsidRPr="00B26290">
              <w:rPr>
                <w:rFonts w:hAnsi="Arial"/>
                <w:sz w:val="20"/>
                <w:szCs w:val="20"/>
              </w:rPr>
              <w:t xml:space="preserve"> </w:t>
            </w:r>
            <w:r w:rsidRPr="00B26290">
              <w:rPr>
                <w:rFonts w:ascii="Arial"/>
                <w:sz w:val="20"/>
                <w:szCs w:val="20"/>
              </w:rPr>
              <w:t>w zaj</w:t>
            </w:r>
            <w:r w:rsidRPr="00B26290">
              <w:rPr>
                <w:rFonts w:hAnsi="Arial"/>
                <w:sz w:val="20"/>
                <w:szCs w:val="20"/>
              </w:rPr>
              <w:t>ę</w:t>
            </w:r>
            <w:r w:rsidRPr="00B26290">
              <w:rPr>
                <w:rFonts w:ascii="Arial"/>
                <w:sz w:val="20"/>
                <w:szCs w:val="20"/>
              </w:rPr>
              <w:t>ciach, wykonanie procedur opisanych w karcie studenta</w:t>
            </w: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Pr="00B26290" w:rsidRDefault="00087427" w:rsidP="00FE2C8A">
            <w:pPr>
              <w:jc w:val="center"/>
            </w:pPr>
            <w:r w:rsidRPr="00B26290">
              <w:rPr>
                <w:rFonts w:ascii="Arial"/>
                <w:sz w:val="20"/>
                <w:szCs w:val="20"/>
              </w:rPr>
              <w:t>Obecno</w:t>
            </w:r>
            <w:r w:rsidRPr="00B26290">
              <w:rPr>
                <w:rFonts w:hAnsi="Arial"/>
                <w:sz w:val="20"/>
                <w:szCs w:val="20"/>
              </w:rPr>
              <w:t>ść</w:t>
            </w:r>
            <w:r w:rsidRPr="00B26290">
              <w:rPr>
                <w:rFonts w:hAnsi="Arial"/>
                <w:sz w:val="20"/>
                <w:szCs w:val="20"/>
              </w:rPr>
              <w:t xml:space="preserve"> </w:t>
            </w:r>
            <w:r w:rsidRPr="00B26290">
              <w:rPr>
                <w:rFonts w:ascii="Arial"/>
                <w:sz w:val="20"/>
                <w:szCs w:val="20"/>
              </w:rPr>
              <w:t>na wszystkich zaj</w:t>
            </w:r>
            <w:r w:rsidRPr="00B26290">
              <w:rPr>
                <w:rFonts w:hAnsi="Arial"/>
                <w:sz w:val="20"/>
                <w:szCs w:val="20"/>
              </w:rPr>
              <w:t>ę</w:t>
            </w:r>
            <w:r w:rsidRPr="00B26290">
              <w:rPr>
                <w:rFonts w:ascii="Arial"/>
                <w:sz w:val="20"/>
                <w:szCs w:val="20"/>
              </w:rPr>
              <w:t>ciach, wykonanie zabieg</w:t>
            </w:r>
            <w:r>
              <w:rPr>
                <w:rFonts w:hAnsi="Arial"/>
                <w:sz w:val="20"/>
                <w:szCs w:val="20"/>
                <w:lang w:val="es-ES_tradnl"/>
              </w:rPr>
              <w:t>ó</w:t>
            </w:r>
            <w:r w:rsidRPr="00B26290">
              <w:rPr>
                <w:rFonts w:ascii="Arial"/>
                <w:sz w:val="20"/>
                <w:szCs w:val="20"/>
              </w:rPr>
              <w:t>w z karty studenta</w:t>
            </w:r>
          </w:p>
        </w:tc>
      </w:tr>
      <w:tr w:rsidR="00087427" w:rsidTr="00FE2C8A">
        <w:trPr>
          <w:trHeight w:val="305"/>
        </w:trPr>
        <w:tc>
          <w:tcPr>
            <w:tcW w:w="9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087427">
            <w:pPr>
              <w:pStyle w:val="Akapitzlist"/>
              <w:numPr>
                <w:ilvl w:val="0"/>
                <w:numId w:val="56"/>
              </w:numPr>
              <w:spacing w:before="120" w:after="120" w:line="240" w:lineRule="auto"/>
              <w:contextualSpacing w:val="0"/>
              <w:rPr>
                <w:rFonts w:ascii="Arial" w:eastAsia="Arial" w:hAnsi="Arial" w:cs="Arial"/>
                <w:b/>
                <w:bCs/>
                <w:color w:val="0000FF"/>
              </w:rPr>
            </w:pPr>
            <w:r>
              <w:rPr>
                <w:rFonts w:ascii="Arial"/>
                <w:b/>
                <w:bCs/>
                <w:sz w:val="24"/>
                <w:szCs w:val="24"/>
              </w:rPr>
              <w:t>Kryteria oceniania</w:t>
            </w:r>
          </w:p>
        </w:tc>
      </w:tr>
      <w:tr w:rsidR="00087427" w:rsidTr="00FE2C8A">
        <w:trPr>
          <w:trHeight w:val="305"/>
        </w:trPr>
        <w:tc>
          <w:tcPr>
            <w:tcW w:w="9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r>
              <w:rPr>
                <w:rFonts w:ascii="Arial"/>
                <w:b/>
                <w:bCs/>
                <w:sz w:val="20"/>
                <w:szCs w:val="20"/>
              </w:rPr>
              <w:t>Forma zaliczenia przedmiotu:</w:t>
            </w:r>
            <w:r>
              <w:rPr>
                <w:rFonts w:ascii="Arial"/>
                <w:i/>
                <w:iCs/>
                <w:color w:val="7F7F7F"/>
                <w:sz w:val="16"/>
                <w:szCs w:val="16"/>
                <w:u w:color="7F7F7F"/>
              </w:rPr>
              <w:t xml:space="preserve"> </w:t>
            </w:r>
          </w:p>
        </w:tc>
      </w:tr>
      <w:tr w:rsidR="00087427" w:rsidTr="00FE2C8A">
        <w:trPr>
          <w:trHeight w:val="204"/>
        </w:trPr>
        <w:tc>
          <w:tcPr>
            <w:tcW w:w="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  <w:jc w:val="center"/>
            </w:pPr>
            <w:r>
              <w:rPr>
                <w:rFonts w:ascii="Arial"/>
                <w:sz w:val="18"/>
                <w:szCs w:val="18"/>
              </w:rPr>
              <w:t>ocena</w:t>
            </w:r>
          </w:p>
        </w:tc>
        <w:tc>
          <w:tcPr>
            <w:tcW w:w="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  <w:jc w:val="center"/>
            </w:pPr>
            <w:r>
              <w:rPr>
                <w:rFonts w:ascii="Arial"/>
                <w:sz w:val="18"/>
                <w:szCs w:val="18"/>
              </w:rPr>
              <w:t>kryteria</w:t>
            </w:r>
          </w:p>
        </w:tc>
      </w:tr>
      <w:tr w:rsidR="00087427" w:rsidRPr="007E6911" w:rsidTr="00FE2C8A">
        <w:trPr>
          <w:trHeight w:val="642"/>
        </w:trPr>
        <w:tc>
          <w:tcPr>
            <w:tcW w:w="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  <w:jc w:val="center"/>
            </w:pPr>
            <w:r>
              <w:rPr>
                <w:rFonts w:ascii="Arial"/>
                <w:b/>
                <w:bCs/>
                <w:sz w:val="18"/>
                <w:szCs w:val="18"/>
              </w:rPr>
              <w:t>2,0 (</w:t>
            </w:r>
            <w:proofErr w:type="spellStart"/>
            <w:r>
              <w:rPr>
                <w:rFonts w:ascii="Arial"/>
                <w:b/>
                <w:bCs/>
                <w:sz w:val="18"/>
                <w:szCs w:val="18"/>
              </w:rPr>
              <w:t>ndst</w:t>
            </w:r>
            <w:proofErr w:type="spellEnd"/>
            <w:r>
              <w:rPr>
                <w:rFonts w:ascii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Pr="00B26290" w:rsidRDefault="00087427" w:rsidP="00FE2C8A">
            <w:pPr>
              <w:spacing w:before="120" w:after="120"/>
              <w:jc w:val="center"/>
            </w:pPr>
            <w:r w:rsidRPr="00B26290">
              <w:rPr>
                <w:rFonts w:ascii="Arial"/>
                <w:sz w:val="18"/>
                <w:szCs w:val="18"/>
              </w:rPr>
              <w:t>Warunkiem zaliczenia przedmiotu jest obecno</w:t>
            </w:r>
            <w:r w:rsidRPr="00B26290">
              <w:rPr>
                <w:rFonts w:hAnsi="Arial"/>
                <w:sz w:val="18"/>
                <w:szCs w:val="18"/>
              </w:rPr>
              <w:t>ść</w:t>
            </w:r>
            <w:r w:rsidRPr="00B26290">
              <w:rPr>
                <w:rFonts w:hAnsi="Arial"/>
                <w:sz w:val="18"/>
                <w:szCs w:val="18"/>
              </w:rPr>
              <w:t xml:space="preserve"> </w:t>
            </w:r>
            <w:r w:rsidRPr="00B26290">
              <w:rPr>
                <w:rFonts w:ascii="Arial"/>
                <w:sz w:val="18"/>
                <w:szCs w:val="18"/>
              </w:rPr>
              <w:t>na wszystkich zaj</w:t>
            </w:r>
            <w:r w:rsidRPr="00B26290">
              <w:rPr>
                <w:rFonts w:hAnsi="Arial"/>
                <w:sz w:val="18"/>
                <w:szCs w:val="18"/>
              </w:rPr>
              <w:t>ę</w:t>
            </w:r>
            <w:r w:rsidRPr="00B26290">
              <w:rPr>
                <w:rFonts w:ascii="Arial"/>
                <w:sz w:val="18"/>
                <w:szCs w:val="18"/>
              </w:rPr>
              <w:t xml:space="preserve">ciach i uzyskanie </w:t>
            </w:r>
            <w:r w:rsidRPr="00B26290">
              <w:rPr>
                <w:sz w:val="20"/>
                <w:szCs w:val="20"/>
              </w:rPr>
              <w:t>≥60% poprawnych odpowiedzi w teście jednokrotnego wyboru.</w:t>
            </w:r>
          </w:p>
        </w:tc>
      </w:tr>
      <w:tr w:rsidR="00087427" w:rsidTr="00FE2C8A">
        <w:trPr>
          <w:trHeight w:val="204"/>
        </w:trPr>
        <w:tc>
          <w:tcPr>
            <w:tcW w:w="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  <w:jc w:val="center"/>
            </w:pPr>
            <w:r>
              <w:rPr>
                <w:rFonts w:ascii="Arial"/>
                <w:b/>
                <w:bCs/>
                <w:sz w:val="18"/>
                <w:szCs w:val="18"/>
              </w:rPr>
              <w:t>3,0 (</w:t>
            </w:r>
            <w:proofErr w:type="spellStart"/>
            <w:r>
              <w:rPr>
                <w:rFonts w:ascii="Arial"/>
                <w:b/>
                <w:bCs/>
                <w:sz w:val="18"/>
                <w:szCs w:val="18"/>
              </w:rPr>
              <w:t>dost</w:t>
            </w:r>
            <w:proofErr w:type="spellEnd"/>
            <w:r>
              <w:rPr>
                <w:rFonts w:ascii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  <w:jc w:val="center"/>
            </w:pPr>
            <w:r>
              <w:rPr>
                <w:rFonts w:ascii="Arial"/>
                <w:sz w:val="18"/>
                <w:szCs w:val="18"/>
              </w:rPr>
              <w:t>-</w:t>
            </w:r>
          </w:p>
        </w:tc>
      </w:tr>
      <w:tr w:rsidR="00087427" w:rsidTr="00FE2C8A">
        <w:trPr>
          <w:trHeight w:val="305"/>
        </w:trPr>
        <w:tc>
          <w:tcPr>
            <w:tcW w:w="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  <w:jc w:val="center"/>
            </w:pPr>
            <w:r>
              <w:rPr>
                <w:rFonts w:ascii="Arial"/>
                <w:b/>
                <w:bCs/>
                <w:sz w:val="18"/>
                <w:szCs w:val="18"/>
              </w:rPr>
              <w:t>3,5 (</w:t>
            </w:r>
            <w:proofErr w:type="spellStart"/>
            <w:r>
              <w:rPr>
                <w:rFonts w:ascii="Arial"/>
                <w:b/>
                <w:bCs/>
                <w:sz w:val="18"/>
                <w:szCs w:val="18"/>
              </w:rPr>
              <w:t>ddb</w:t>
            </w:r>
            <w:proofErr w:type="spellEnd"/>
            <w:r>
              <w:rPr>
                <w:rFonts w:ascii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  <w:jc w:val="center"/>
            </w:pPr>
            <w:r>
              <w:rPr>
                <w:rFonts w:ascii="Arial"/>
                <w:sz w:val="18"/>
                <w:szCs w:val="18"/>
              </w:rPr>
              <w:t>-</w:t>
            </w:r>
          </w:p>
        </w:tc>
      </w:tr>
      <w:tr w:rsidR="00087427" w:rsidTr="00FE2C8A">
        <w:trPr>
          <w:trHeight w:val="204"/>
        </w:trPr>
        <w:tc>
          <w:tcPr>
            <w:tcW w:w="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  <w:jc w:val="center"/>
            </w:pPr>
            <w:r>
              <w:rPr>
                <w:rFonts w:ascii="Arial"/>
                <w:b/>
                <w:bCs/>
                <w:sz w:val="18"/>
                <w:szCs w:val="18"/>
              </w:rPr>
              <w:t>4,0 (</w:t>
            </w:r>
            <w:proofErr w:type="spellStart"/>
            <w:r>
              <w:rPr>
                <w:rFonts w:ascii="Arial"/>
                <w:b/>
                <w:bCs/>
                <w:sz w:val="18"/>
                <w:szCs w:val="18"/>
              </w:rPr>
              <w:t>db</w:t>
            </w:r>
            <w:proofErr w:type="spellEnd"/>
            <w:r>
              <w:rPr>
                <w:rFonts w:ascii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  <w:jc w:val="center"/>
            </w:pPr>
            <w:r>
              <w:rPr>
                <w:rFonts w:ascii="Arial"/>
                <w:sz w:val="18"/>
                <w:szCs w:val="18"/>
              </w:rPr>
              <w:t>-</w:t>
            </w:r>
          </w:p>
        </w:tc>
      </w:tr>
      <w:tr w:rsidR="00087427" w:rsidTr="00FE2C8A">
        <w:trPr>
          <w:trHeight w:val="204"/>
        </w:trPr>
        <w:tc>
          <w:tcPr>
            <w:tcW w:w="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  <w:jc w:val="center"/>
            </w:pPr>
            <w:r>
              <w:rPr>
                <w:rFonts w:ascii="Arial"/>
                <w:b/>
                <w:bCs/>
                <w:sz w:val="18"/>
                <w:szCs w:val="18"/>
              </w:rPr>
              <w:t>4,5 (</w:t>
            </w:r>
            <w:proofErr w:type="spellStart"/>
            <w:r>
              <w:rPr>
                <w:rFonts w:ascii="Arial"/>
                <w:b/>
                <w:bCs/>
                <w:sz w:val="18"/>
                <w:szCs w:val="18"/>
              </w:rPr>
              <w:t>pdb</w:t>
            </w:r>
            <w:proofErr w:type="spellEnd"/>
            <w:r>
              <w:rPr>
                <w:rFonts w:ascii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  <w:jc w:val="center"/>
            </w:pPr>
            <w:r>
              <w:rPr>
                <w:rFonts w:ascii="Arial"/>
                <w:sz w:val="18"/>
                <w:szCs w:val="18"/>
              </w:rPr>
              <w:t>-</w:t>
            </w:r>
          </w:p>
        </w:tc>
      </w:tr>
      <w:tr w:rsidR="00087427" w:rsidTr="00FE2C8A">
        <w:trPr>
          <w:trHeight w:val="204"/>
        </w:trPr>
        <w:tc>
          <w:tcPr>
            <w:tcW w:w="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  <w:jc w:val="center"/>
            </w:pPr>
            <w:r>
              <w:rPr>
                <w:rFonts w:ascii="Arial"/>
                <w:b/>
                <w:bCs/>
                <w:sz w:val="18"/>
                <w:szCs w:val="18"/>
              </w:rPr>
              <w:t>5,0 (</w:t>
            </w:r>
            <w:proofErr w:type="spellStart"/>
            <w:r>
              <w:rPr>
                <w:rFonts w:ascii="Arial"/>
                <w:b/>
                <w:bCs/>
                <w:sz w:val="18"/>
                <w:szCs w:val="18"/>
              </w:rPr>
              <w:t>bdb</w:t>
            </w:r>
            <w:proofErr w:type="spellEnd"/>
            <w:r>
              <w:rPr>
                <w:rFonts w:ascii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  <w:jc w:val="center"/>
            </w:pPr>
            <w:r>
              <w:rPr>
                <w:rFonts w:ascii="Arial"/>
                <w:sz w:val="18"/>
                <w:szCs w:val="18"/>
              </w:rPr>
              <w:t>-</w:t>
            </w:r>
          </w:p>
        </w:tc>
      </w:tr>
      <w:tr w:rsidR="00087427" w:rsidTr="00FE2C8A">
        <w:trPr>
          <w:trHeight w:val="289"/>
        </w:trPr>
        <w:tc>
          <w:tcPr>
            <w:tcW w:w="9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087427">
            <w:pPr>
              <w:numPr>
                <w:ilvl w:val="0"/>
                <w:numId w:val="44"/>
              </w:numPr>
              <w:tabs>
                <w:tab w:val="left" w:pos="360"/>
              </w:tabs>
              <w:spacing w:before="120" w:after="120"/>
              <w:ind w:left="357" w:hanging="357"/>
              <w:rPr>
                <w:rFonts w:ascii="Arial" w:eastAsia="Arial" w:hAnsi="Arial" w:cs="Arial"/>
                <w:b/>
                <w:bCs/>
                <w:color w:val="0000FF"/>
              </w:rPr>
            </w:pPr>
            <w:r>
              <w:rPr>
                <w:rFonts w:ascii="Arial"/>
                <w:b/>
                <w:bCs/>
                <w:lang w:val="pt-PT"/>
              </w:rPr>
              <w:t xml:space="preserve">Literatura </w:t>
            </w:r>
          </w:p>
        </w:tc>
      </w:tr>
      <w:tr w:rsidR="00087427" w:rsidRPr="007E6911" w:rsidTr="00FE2C8A">
        <w:trPr>
          <w:trHeight w:val="2108"/>
        </w:trPr>
        <w:tc>
          <w:tcPr>
            <w:tcW w:w="9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Literatura obowiązkowa:</w:t>
            </w:r>
          </w:p>
          <w:p w:rsidR="00087427" w:rsidRPr="00B26290" w:rsidRDefault="00087427" w:rsidP="00087427">
            <w:pPr>
              <w:numPr>
                <w:ilvl w:val="0"/>
                <w:numId w:val="45"/>
              </w:numPr>
              <w:ind w:left="792" w:hanging="432"/>
              <w:jc w:val="both"/>
              <w:rPr>
                <w:sz w:val="20"/>
                <w:szCs w:val="20"/>
              </w:rPr>
            </w:pPr>
            <w:r w:rsidRPr="00B26290">
              <w:rPr>
                <w:sz w:val="20"/>
                <w:szCs w:val="20"/>
              </w:rPr>
              <w:t xml:space="preserve">Współczesna stomatologia wieku rozwojowego pod red. Doroty Olczak-Kowalczyk, Joanny Szczepańskiej, Urszuli Kaczmarek, </w:t>
            </w:r>
            <w:proofErr w:type="spellStart"/>
            <w:r w:rsidRPr="00B26290">
              <w:rPr>
                <w:sz w:val="20"/>
                <w:szCs w:val="20"/>
              </w:rPr>
              <w:t>Med</w:t>
            </w:r>
            <w:proofErr w:type="spellEnd"/>
            <w:r w:rsidRPr="00B26290">
              <w:rPr>
                <w:sz w:val="20"/>
                <w:szCs w:val="20"/>
              </w:rPr>
              <w:t xml:space="preserve"> Tour Press International,  wyd. 1, 2017</w:t>
            </w:r>
          </w:p>
          <w:p w:rsidR="00087427" w:rsidRPr="00B26290" w:rsidRDefault="00087427" w:rsidP="00087427">
            <w:pPr>
              <w:numPr>
                <w:ilvl w:val="0"/>
                <w:numId w:val="45"/>
              </w:numPr>
              <w:spacing w:line="276" w:lineRule="auto"/>
              <w:ind w:left="792" w:hanging="432"/>
              <w:jc w:val="both"/>
              <w:rPr>
                <w:sz w:val="20"/>
                <w:szCs w:val="20"/>
              </w:rPr>
            </w:pPr>
            <w:r w:rsidRPr="00B26290">
              <w:rPr>
                <w:sz w:val="20"/>
                <w:szCs w:val="20"/>
              </w:rPr>
              <w:t>Wprowadzenie do stomatologii dziecięcej pod redakcją Doroty Olczak-Kowalczyk i Leopolda Wagnera, Warszawa 2012.</w:t>
            </w:r>
          </w:p>
          <w:p w:rsidR="00087427" w:rsidRDefault="00087427" w:rsidP="00087427">
            <w:pPr>
              <w:numPr>
                <w:ilvl w:val="0"/>
                <w:numId w:val="45"/>
              </w:numPr>
              <w:spacing w:line="276" w:lineRule="auto"/>
              <w:ind w:left="792" w:hanging="432"/>
              <w:jc w:val="both"/>
              <w:rPr>
                <w:sz w:val="20"/>
                <w:szCs w:val="20"/>
              </w:rPr>
            </w:pPr>
            <w:r w:rsidRPr="00B26290">
              <w:rPr>
                <w:sz w:val="20"/>
                <w:szCs w:val="20"/>
              </w:rPr>
              <w:t xml:space="preserve">Zapobieganie i leczenie choroby </w:t>
            </w:r>
            <w:proofErr w:type="spellStart"/>
            <w:r w:rsidRPr="00B26290">
              <w:rPr>
                <w:sz w:val="20"/>
                <w:szCs w:val="20"/>
              </w:rPr>
              <w:t>pr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 w:rsidRPr="00B26290">
              <w:rPr>
                <w:sz w:val="20"/>
                <w:szCs w:val="20"/>
              </w:rPr>
              <w:t>chnicowej</w:t>
            </w:r>
            <w:proofErr w:type="spellEnd"/>
            <w:r w:rsidRPr="00B26290">
              <w:rPr>
                <w:sz w:val="20"/>
                <w:szCs w:val="20"/>
              </w:rPr>
              <w:t xml:space="preserve"> u dzieci pod red. Doroty Olczak-Kowalczyk i Leopolda Wagnera, wyd. </w:t>
            </w:r>
            <w:r>
              <w:rPr>
                <w:sz w:val="20"/>
                <w:szCs w:val="20"/>
              </w:rPr>
              <w:t>Borgis, Warszawa 2013.</w:t>
            </w:r>
          </w:p>
          <w:p w:rsidR="00087427" w:rsidRDefault="00087427" w:rsidP="00FE2C8A">
            <w:pPr>
              <w:rPr>
                <w:sz w:val="20"/>
                <w:szCs w:val="20"/>
              </w:rPr>
            </w:pPr>
            <w:r>
              <w:rPr>
                <w:rFonts w:eastAsia="Arial Unicode MS" w:hAnsi="Arial Unicode MS" w:cs="Arial Unicode MS"/>
                <w:sz w:val="20"/>
                <w:szCs w:val="20"/>
              </w:rPr>
              <w:t>Literatura uzupe</w:t>
            </w:r>
            <w:r>
              <w:rPr>
                <w:rFonts w:ascii="Arial Unicode MS" w:eastAsia="Arial Unicode MS" w:cs="Arial Unicode MS"/>
                <w:sz w:val="20"/>
                <w:szCs w:val="20"/>
              </w:rPr>
              <w:t>ł</w:t>
            </w:r>
            <w:r>
              <w:rPr>
                <w:rFonts w:eastAsia="Arial Unicode MS" w:hAnsi="Arial Unicode MS" w:cs="Arial Unicode MS"/>
                <w:sz w:val="20"/>
                <w:szCs w:val="20"/>
              </w:rPr>
              <w:t>niaj</w:t>
            </w:r>
            <w:r>
              <w:rPr>
                <w:rFonts w:ascii="Arial Unicode MS" w:eastAsia="Arial Unicode MS" w:cs="Arial Unicode MS"/>
                <w:sz w:val="20"/>
                <w:szCs w:val="20"/>
              </w:rPr>
              <w:t>ą</w:t>
            </w:r>
            <w:r>
              <w:rPr>
                <w:rFonts w:eastAsia="Arial Unicode MS" w:hAnsi="Arial Unicode MS" w:cs="Arial Unicode MS"/>
                <w:sz w:val="20"/>
                <w:szCs w:val="20"/>
                <w:lang w:val="it-IT"/>
              </w:rPr>
              <w:t xml:space="preserve">ca: </w:t>
            </w:r>
          </w:p>
          <w:p w:rsidR="00087427" w:rsidRDefault="00087427" w:rsidP="00087427">
            <w:pPr>
              <w:pStyle w:val="Akapitzlist"/>
              <w:numPr>
                <w:ilvl w:val="0"/>
                <w:numId w:val="80"/>
              </w:numPr>
              <w:spacing w:after="120"/>
              <w:ind w:left="756" w:hanging="396"/>
              <w:contextualSpacing w:val="0"/>
              <w:jc w:val="both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Times New Roman"/>
                <w:sz w:val="20"/>
                <w:szCs w:val="20"/>
              </w:rPr>
              <w:t>Aktualne publikacje w polskim i zagranicznym pi</w:t>
            </w:r>
            <w:r>
              <w:rPr>
                <w:rFonts w:hAnsi="Times New Roman"/>
                <w:sz w:val="20"/>
                <w:szCs w:val="20"/>
              </w:rPr>
              <w:t>ś</w:t>
            </w:r>
            <w:r>
              <w:rPr>
                <w:rFonts w:ascii="Times New Roman"/>
                <w:sz w:val="20"/>
                <w:szCs w:val="20"/>
              </w:rPr>
              <w:t>miennictwie specjalistycznym.</w:t>
            </w:r>
          </w:p>
        </w:tc>
      </w:tr>
      <w:tr w:rsidR="00087427" w:rsidTr="00FE2C8A">
        <w:trPr>
          <w:trHeight w:val="433"/>
        </w:trPr>
        <w:tc>
          <w:tcPr>
            <w:tcW w:w="9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087427">
            <w:pPr>
              <w:numPr>
                <w:ilvl w:val="0"/>
                <w:numId w:val="81"/>
              </w:numPr>
              <w:spacing w:before="120" w:after="120"/>
              <w:rPr>
                <w:rFonts w:ascii="Arial" w:eastAsia="Arial" w:hAnsi="Arial" w:cs="Arial"/>
                <w:color w:val="0000FF"/>
              </w:rPr>
            </w:pPr>
            <w:r>
              <w:rPr>
                <w:rFonts w:ascii="Arial"/>
                <w:b/>
                <w:bCs/>
              </w:rPr>
              <w:t>Kalkulacja punkt</w:t>
            </w:r>
            <w:r>
              <w:rPr>
                <w:rFonts w:hAnsi="Arial"/>
                <w:b/>
                <w:bCs/>
                <w:lang w:val="es-ES_tradnl"/>
              </w:rPr>
              <w:t>ó</w:t>
            </w:r>
            <w:r>
              <w:rPr>
                <w:rFonts w:ascii="Arial"/>
                <w:b/>
                <w:bCs/>
              </w:rPr>
              <w:t>w ECTS</w:t>
            </w:r>
            <w:r>
              <w:rPr>
                <w:rFonts w:ascii="Arial"/>
                <w:sz w:val="20"/>
                <w:szCs w:val="20"/>
              </w:rPr>
              <w:t xml:space="preserve"> </w:t>
            </w:r>
          </w:p>
        </w:tc>
      </w:tr>
      <w:tr w:rsidR="00087427" w:rsidTr="00FE2C8A">
        <w:trPr>
          <w:trHeight w:val="305"/>
        </w:trPr>
        <w:tc>
          <w:tcPr>
            <w:tcW w:w="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  <w:ind w:left="360"/>
              <w:jc w:val="center"/>
            </w:pPr>
            <w:r>
              <w:rPr>
                <w:rFonts w:ascii="Arial"/>
                <w:b/>
                <w:bCs/>
                <w:sz w:val="18"/>
                <w:szCs w:val="18"/>
              </w:rPr>
              <w:t>Forma aktywno</w:t>
            </w:r>
            <w:r>
              <w:rPr>
                <w:rFonts w:hAnsi="Arial"/>
                <w:b/>
                <w:bCs/>
                <w:sz w:val="18"/>
                <w:szCs w:val="18"/>
              </w:rPr>
              <w:t>ś</w:t>
            </w:r>
            <w:r>
              <w:rPr>
                <w:rFonts w:ascii="Arial"/>
                <w:b/>
                <w:bCs/>
                <w:sz w:val="18"/>
                <w:szCs w:val="18"/>
              </w:rPr>
              <w:t>ci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  <w:jc w:val="center"/>
            </w:pPr>
            <w:r>
              <w:rPr>
                <w:rFonts w:ascii="Arial"/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  <w:jc w:val="center"/>
            </w:pPr>
            <w:r>
              <w:rPr>
                <w:rFonts w:ascii="Arial"/>
                <w:b/>
                <w:bCs/>
                <w:sz w:val="18"/>
                <w:szCs w:val="18"/>
              </w:rPr>
              <w:t>Liczba punkt</w:t>
            </w:r>
            <w:r>
              <w:rPr>
                <w:rFonts w:hAnsi="Arial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Arial"/>
                <w:b/>
                <w:bCs/>
                <w:sz w:val="18"/>
                <w:szCs w:val="18"/>
              </w:rPr>
              <w:t>w ECTS</w:t>
            </w:r>
          </w:p>
        </w:tc>
      </w:tr>
      <w:tr w:rsidR="00087427" w:rsidRPr="007E6911" w:rsidTr="00FE2C8A">
        <w:trPr>
          <w:trHeight w:val="204"/>
        </w:trPr>
        <w:tc>
          <w:tcPr>
            <w:tcW w:w="9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Pr="00B26290" w:rsidRDefault="00087427" w:rsidP="00FE2C8A">
            <w:pPr>
              <w:spacing w:before="120" w:after="120"/>
              <w:ind w:left="360"/>
              <w:jc w:val="center"/>
            </w:pPr>
            <w:r w:rsidRPr="00B26290">
              <w:rPr>
                <w:rFonts w:ascii="Arial"/>
                <w:b/>
                <w:bCs/>
                <w:sz w:val="18"/>
                <w:szCs w:val="18"/>
              </w:rPr>
              <w:t>Godziny kontaktowe z nauczycielem akademickim:</w:t>
            </w:r>
          </w:p>
        </w:tc>
      </w:tr>
      <w:tr w:rsidR="00087427" w:rsidTr="00FE2C8A">
        <w:trPr>
          <w:trHeight w:val="305"/>
        </w:trPr>
        <w:tc>
          <w:tcPr>
            <w:tcW w:w="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  <w:jc w:val="center"/>
            </w:pPr>
            <w:r>
              <w:rPr>
                <w:rFonts w:ascii="Arial"/>
                <w:sz w:val="18"/>
                <w:szCs w:val="18"/>
              </w:rPr>
              <w:t>Wyk</w:t>
            </w:r>
            <w:r>
              <w:rPr>
                <w:rFonts w:hAnsi="Arial"/>
                <w:sz w:val="18"/>
                <w:szCs w:val="18"/>
              </w:rPr>
              <w:t>ł</w:t>
            </w:r>
            <w:r>
              <w:rPr>
                <w:rFonts w:ascii="Arial"/>
                <w:sz w:val="18"/>
                <w:szCs w:val="18"/>
              </w:rPr>
              <w:t>ad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  <w:ind w:left="360"/>
              <w:jc w:val="center"/>
            </w:pPr>
            <w:r>
              <w:rPr>
                <w:rFonts w:ascii="Arial"/>
                <w:sz w:val="18"/>
                <w:szCs w:val="18"/>
              </w:rPr>
              <w:t>10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  <w:jc w:val="center"/>
            </w:pPr>
            <w:r>
              <w:rPr>
                <w:rFonts w:ascii="Arial"/>
                <w:sz w:val="18"/>
                <w:szCs w:val="18"/>
              </w:rPr>
              <w:t>0,33</w:t>
            </w:r>
          </w:p>
        </w:tc>
      </w:tr>
      <w:tr w:rsidR="00087427" w:rsidTr="00FE2C8A">
        <w:trPr>
          <w:trHeight w:val="305"/>
        </w:trPr>
        <w:tc>
          <w:tcPr>
            <w:tcW w:w="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  <w:jc w:val="center"/>
            </w:pPr>
            <w:r>
              <w:rPr>
                <w:rFonts w:ascii="Arial"/>
                <w:sz w:val="18"/>
                <w:szCs w:val="18"/>
              </w:rPr>
              <w:t>Seminarium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  <w:ind w:left="360"/>
              <w:jc w:val="center"/>
            </w:pPr>
            <w:r>
              <w:rPr>
                <w:rFonts w:ascii="Arial"/>
                <w:sz w:val="18"/>
                <w:szCs w:val="18"/>
              </w:rPr>
              <w:t>10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  <w:jc w:val="center"/>
            </w:pPr>
            <w:r>
              <w:rPr>
                <w:rFonts w:ascii="Arial"/>
                <w:sz w:val="18"/>
                <w:szCs w:val="18"/>
              </w:rPr>
              <w:t>0,33</w:t>
            </w:r>
          </w:p>
        </w:tc>
      </w:tr>
      <w:tr w:rsidR="00087427" w:rsidTr="00FE2C8A">
        <w:trPr>
          <w:trHeight w:val="305"/>
        </w:trPr>
        <w:tc>
          <w:tcPr>
            <w:tcW w:w="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  <w:jc w:val="center"/>
            </w:pPr>
            <w:r>
              <w:rPr>
                <w:rFonts w:hAnsi="Arial"/>
                <w:sz w:val="18"/>
                <w:szCs w:val="18"/>
              </w:rPr>
              <w:lastRenderedPageBreak/>
              <w:t>Ć</w:t>
            </w:r>
            <w:r>
              <w:rPr>
                <w:rFonts w:ascii="Arial"/>
                <w:sz w:val="18"/>
                <w:szCs w:val="18"/>
              </w:rPr>
              <w:t>wiczenia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  <w:ind w:left="360"/>
              <w:jc w:val="center"/>
            </w:pPr>
            <w:r>
              <w:rPr>
                <w:rFonts w:ascii="Arial"/>
                <w:sz w:val="18"/>
                <w:szCs w:val="18"/>
              </w:rPr>
              <w:t>10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  <w:jc w:val="center"/>
            </w:pPr>
            <w:r>
              <w:rPr>
                <w:rFonts w:ascii="Arial"/>
                <w:sz w:val="18"/>
                <w:szCs w:val="18"/>
              </w:rPr>
              <w:t>0,33</w:t>
            </w:r>
          </w:p>
        </w:tc>
      </w:tr>
      <w:tr w:rsidR="00087427" w:rsidTr="00FE2C8A">
        <w:trPr>
          <w:trHeight w:val="204"/>
        </w:trPr>
        <w:tc>
          <w:tcPr>
            <w:tcW w:w="9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  <w:ind w:left="360"/>
              <w:jc w:val="center"/>
            </w:pPr>
            <w:r>
              <w:rPr>
                <w:rFonts w:ascii="Arial"/>
                <w:b/>
                <w:bCs/>
                <w:sz w:val="18"/>
                <w:szCs w:val="18"/>
              </w:rPr>
              <w:t xml:space="preserve">Samodzielna praca studenta </w:t>
            </w:r>
          </w:p>
        </w:tc>
      </w:tr>
      <w:tr w:rsidR="00087427" w:rsidTr="00FE2C8A">
        <w:trPr>
          <w:trHeight w:val="204"/>
        </w:trPr>
        <w:tc>
          <w:tcPr>
            <w:tcW w:w="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  <w:jc w:val="center"/>
            </w:pPr>
            <w:r>
              <w:rPr>
                <w:rFonts w:ascii="Arial"/>
                <w:sz w:val="18"/>
                <w:szCs w:val="18"/>
              </w:rPr>
              <w:t>Przygotowanie studenta do zaj</w:t>
            </w:r>
            <w:r>
              <w:rPr>
                <w:rFonts w:hAnsi="Arial"/>
                <w:sz w:val="18"/>
                <w:szCs w:val="18"/>
              </w:rPr>
              <w:t>ęć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  <w:ind w:left="360"/>
              <w:jc w:val="center"/>
            </w:pPr>
            <w:r>
              <w:rPr>
                <w:rFonts w:ascii="Arial"/>
                <w:sz w:val="18"/>
                <w:szCs w:val="18"/>
              </w:rPr>
              <w:t>25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  <w:jc w:val="center"/>
            </w:pPr>
            <w:r>
              <w:rPr>
                <w:rFonts w:ascii="Arial"/>
                <w:sz w:val="18"/>
                <w:szCs w:val="18"/>
              </w:rPr>
              <w:t>1</w:t>
            </w:r>
          </w:p>
        </w:tc>
      </w:tr>
      <w:tr w:rsidR="00087427" w:rsidTr="00FE2C8A">
        <w:trPr>
          <w:trHeight w:val="204"/>
        </w:trPr>
        <w:tc>
          <w:tcPr>
            <w:tcW w:w="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  <w:jc w:val="center"/>
            </w:pPr>
            <w:r>
              <w:rPr>
                <w:rFonts w:ascii="Arial"/>
                <w:sz w:val="18"/>
                <w:szCs w:val="18"/>
              </w:rPr>
              <w:t>Przygotowanie studenta do zalicze</w:t>
            </w:r>
            <w:r>
              <w:rPr>
                <w:rFonts w:hAnsi="Arial"/>
                <w:sz w:val="18"/>
                <w:szCs w:val="18"/>
              </w:rPr>
              <w:t>ń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  <w:ind w:left="360"/>
              <w:jc w:val="center"/>
            </w:pPr>
            <w:r>
              <w:rPr>
                <w:rFonts w:ascii="Arial"/>
                <w:sz w:val="18"/>
                <w:szCs w:val="18"/>
              </w:rPr>
              <w:t>30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  <w:jc w:val="center"/>
            </w:pPr>
            <w:r>
              <w:rPr>
                <w:rFonts w:ascii="Arial"/>
                <w:sz w:val="18"/>
                <w:szCs w:val="18"/>
              </w:rPr>
              <w:t>1</w:t>
            </w:r>
          </w:p>
        </w:tc>
      </w:tr>
      <w:tr w:rsidR="00087427" w:rsidTr="00FE2C8A">
        <w:trPr>
          <w:trHeight w:val="210"/>
        </w:trPr>
        <w:tc>
          <w:tcPr>
            <w:tcW w:w="4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  <w:jc w:val="center"/>
            </w:pPr>
            <w:r>
              <w:rPr>
                <w:rFonts w:ascii="Arial"/>
                <w:sz w:val="18"/>
                <w:szCs w:val="18"/>
              </w:rPr>
              <w:t>Razem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/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FE2C8A">
            <w:pPr>
              <w:spacing w:before="120" w:after="120"/>
              <w:ind w:left="360"/>
              <w:jc w:val="center"/>
            </w:pPr>
            <w:r>
              <w:rPr>
                <w:rFonts w:ascii="Arial"/>
                <w:b/>
                <w:bCs/>
                <w:sz w:val="18"/>
                <w:szCs w:val="18"/>
              </w:rPr>
              <w:t>3</w:t>
            </w:r>
          </w:p>
        </w:tc>
      </w:tr>
      <w:tr w:rsidR="00087427" w:rsidTr="00FE2C8A">
        <w:trPr>
          <w:trHeight w:val="305"/>
        </w:trPr>
        <w:tc>
          <w:tcPr>
            <w:tcW w:w="9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Default="00087427" w:rsidP="00087427">
            <w:pPr>
              <w:numPr>
                <w:ilvl w:val="0"/>
                <w:numId w:val="82"/>
              </w:numPr>
              <w:rPr>
                <w:rFonts w:ascii="Arial" w:eastAsia="Arial" w:hAnsi="Arial" w:cs="Arial"/>
                <w:color w:val="0000FF"/>
              </w:rPr>
            </w:pPr>
            <w:r>
              <w:rPr>
                <w:rFonts w:ascii="Arial"/>
                <w:b/>
                <w:bCs/>
              </w:rPr>
              <w:t>Informacje dodatkowe</w:t>
            </w:r>
            <w:r>
              <w:rPr>
                <w:rFonts w:ascii="Arial"/>
              </w:rPr>
              <w:t xml:space="preserve"> </w:t>
            </w:r>
          </w:p>
        </w:tc>
      </w:tr>
      <w:tr w:rsidR="00087427" w:rsidRPr="007E6911" w:rsidTr="00FE2C8A">
        <w:trPr>
          <w:trHeight w:val="442"/>
        </w:trPr>
        <w:tc>
          <w:tcPr>
            <w:tcW w:w="9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427" w:rsidRPr="00B26290" w:rsidRDefault="00087427" w:rsidP="00FE2C8A">
            <w:r w:rsidRPr="00B26290">
              <w:rPr>
                <w:rFonts w:eastAsia="Arial Unicode MS" w:hAnsi="Arial Unicode MS" w:cs="Arial Unicode MS"/>
                <w:i/>
                <w:iCs/>
                <w:sz w:val="20"/>
                <w:szCs w:val="20"/>
              </w:rPr>
              <w:t>Opiekunem Studenckiego Ko</w:t>
            </w:r>
            <w:r w:rsidRPr="00B26290">
              <w:rPr>
                <w:rFonts w:ascii="Arial Unicode MS" w:eastAsia="Arial Unicode MS" w:cs="Arial Unicode MS"/>
                <w:i/>
                <w:iCs/>
                <w:sz w:val="20"/>
                <w:szCs w:val="20"/>
              </w:rPr>
              <w:t>ł</w:t>
            </w:r>
            <w:r w:rsidRPr="00B26290">
              <w:rPr>
                <w:rFonts w:eastAsia="Arial Unicode MS" w:hAnsi="Arial Unicode MS" w:cs="Arial Unicode MS"/>
                <w:i/>
                <w:iCs/>
                <w:sz w:val="20"/>
                <w:szCs w:val="20"/>
              </w:rPr>
              <w:t>a Naukowego przy Zak</w:t>
            </w:r>
            <w:r w:rsidRPr="00B26290">
              <w:rPr>
                <w:rFonts w:ascii="Arial Unicode MS" w:eastAsia="Arial Unicode MS" w:cs="Arial Unicode MS"/>
                <w:i/>
                <w:iCs/>
                <w:sz w:val="20"/>
                <w:szCs w:val="20"/>
              </w:rPr>
              <w:t>ł</w:t>
            </w:r>
            <w:r w:rsidRPr="00B26290">
              <w:rPr>
                <w:rFonts w:eastAsia="Arial Unicode MS" w:hAnsi="Arial Unicode MS" w:cs="Arial Unicode MS"/>
                <w:i/>
                <w:iCs/>
                <w:sz w:val="20"/>
                <w:szCs w:val="20"/>
              </w:rPr>
              <w:t>adzie Stomatologii Dzieci</w:t>
            </w:r>
            <w:r w:rsidRPr="00B26290">
              <w:rPr>
                <w:rFonts w:ascii="Arial Unicode MS" w:eastAsia="Arial Unicode MS" w:cs="Arial Unicode MS"/>
                <w:i/>
                <w:iCs/>
                <w:sz w:val="20"/>
                <w:szCs w:val="20"/>
              </w:rPr>
              <w:t>ę</w:t>
            </w:r>
            <w:r w:rsidRPr="00B26290">
              <w:rPr>
                <w:rFonts w:eastAsia="Arial Unicode MS" w:hAnsi="Arial Unicode MS" w:cs="Arial Unicode MS"/>
                <w:i/>
                <w:iCs/>
                <w:sz w:val="20"/>
                <w:szCs w:val="20"/>
              </w:rPr>
              <w:t>cej jest dr n.med. Anna Turska-Szybka.</w:t>
            </w:r>
          </w:p>
        </w:tc>
      </w:tr>
    </w:tbl>
    <w:p w:rsidR="00087427" w:rsidRPr="00B26290" w:rsidRDefault="00087427" w:rsidP="00087427">
      <w:pPr>
        <w:widowControl w:val="0"/>
        <w:rPr>
          <w:rFonts w:ascii="Arial" w:eastAsia="Arial" w:hAnsi="Arial" w:cs="Arial"/>
          <w:sz w:val="20"/>
          <w:szCs w:val="20"/>
        </w:rPr>
      </w:pPr>
    </w:p>
    <w:p w:rsidR="00087427" w:rsidRPr="00B26290" w:rsidRDefault="00087427" w:rsidP="00087427">
      <w:pPr>
        <w:rPr>
          <w:sz w:val="22"/>
          <w:szCs w:val="22"/>
        </w:rPr>
      </w:pPr>
    </w:p>
    <w:p w:rsidR="00087427" w:rsidRPr="00B26290" w:rsidRDefault="00087427" w:rsidP="00087427">
      <w:pPr>
        <w:spacing w:before="120" w:after="120"/>
        <w:rPr>
          <w:rFonts w:ascii="Arial" w:eastAsia="Arial" w:hAnsi="Arial" w:cs="Arial"/>
          <w:sz w:val="20"/>
          <w:szCs w:val="20"/>
        </w:rPr>
      </w:pPr>
    </w:p>
    <w:p w:rsidR="00087427" w:rsidRPr="00B26290" w:rsidRDefault="00087427" w:rsidP="00087427">
      <w:pPr>
        <w:spacing w:before="120" w:after="120"/>
        <w:rPr>
          <w:rFonts w:ascii="Arial" w:eastAsia="Arial" w:hAnsi="Arial" w:cs="Arial"/>
          <w:sz w:val="20"/>
          <w:szCs w:val="20"/>
        </w:rPr>
      </w:pPr>
    </w:p>
    <w:p w:rsidR="00087427" w:rsidRPr="00B26290" w:rsidRDefault="00087427" w:rsidP="00087427">
      <w:pPr>
        <w:spacing w:before="120" w:after="120"/>
      </w:pPr>
      <w:r>
        <w:rPr>
          <w:rFonts w:ascii="Arial" w:eastAsia="Arial" w:hAnsi="Arial" w:cs="Arial"/>
          <w:sz w:val="20"/>
          <w:szCs w:val="20"/>
        </w:rPr>
        <w:br/>
      </w:r>
    </w:p>
    <w:p w:rsidR="00087427" w:rsidRPr="00B26290" w:rsidRDefault="00087427" w:rsidP="00087427">
      <w:pPr>
        <w:spacing w:before="120" w:after="120"/>
      </w:pPr>
    </w:p>
    <w:p w:rsidR="00087427" w:rsidRPr="00ED244D" w:rsidRDefault="00087427" w:rsidP="006946DD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6946DD" w:rsidRDefault="006946DD"/>
    <w:p w:rsidR="00EE6C2C" w:rsidRDefault="00EE6C2C"/>
    <w:p w:rsidR="00EE6C2C" w:rsidRDefault="00EE6C2C"/>
    <w:p w:rsidR="00EE6C2C" w:rsidRDefault="00EE6C2C"/>
    <w:p w:rsidR="00EE6C2C" w:rsidRDefault="00EE6C2C"/>
    <w:p w:rsidR="00EE6C2C" w:rsidRDefault="00EE6C2C"/>
    <w:p w:rsidR="00EE6C2C" w:rsidRDefault="00EE6C2C"/>
    <w:p w:rsidR="00EE6C2C" w:rsidRDefault="00EE6C2C"/>
    <w:p w:rsidR="00EE6C2C" w:rsidRDefault="00EE6C2C"/>
    <w:p w:rsidR="00EE6C2C" w:rsidRDefault="00EE6C2C"/>
    <w:p w:rsidR="00EE6C2C" w:rsidRDefault="00EE6C2C"/>
    <w:p w:rsidR="00EE6C2C" w:rsidRDefault="00EE6C2C"/>
    <w:p w:rsidR="00EE6C2C" w:rsidRDefault="00EE6C2C"/>
    <w:p w:rsidR="00EE6C2C" w:rsidRDefault="00EE6C2C"/>
    <w:p w:rsidR="00EE6C2C" w:rsidRDefault="00EE6C2C"/>
    <w:p w:rsidR="00EE6C2C" w:rsidRDefault="00EE6C2C"/>
    <w:p w:rsidR="00EE6C2C" w:rsidRDefault="00EE6C2C"/>
    <w:p w:rsidR="00EE6C2C" w:rsidRDefault="00EE6C2C"/>
    <w:p w:rsidR="00EE6C2C" w:rsidRDefault="00EE6C2C"/>
    <w:p w:rsidR="00EE6C2C" w:rsidRDefault="00EE6C2C"/>
    <w:p w:rsidR="00EE6C2C" w:rsidRDefault="00EE6C2C"/>
    <w:p w:rsidR="00EE6C2C" w:rsidRDefault="00EE6C2C"/>
    <w:p w:rsidR="00EE6C2C" w:rsidRDefault="00EE6C2C"/>
    <w:p w:rsidR="00EE6C2C" w:rsidRDefault="00EE6C2C"/>
    <w:p w:rsidR="00EE6C2C" w:rsidRDefault="00EE6C2C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78"/>
      </w:tblGrid>
      <w:tr w:rsidR="003544E4" w:rsidRPr="003544E4" w:rsidTr="00FE2C8A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3544E4" w:rsidRPr="003544E4" w:rsidRDefault="003544E4" w:rsidP="003544E4">
            <w:pPr>
              <w:numPr>
                <w:ilvl w:val="0"/>
                <w:numId w:val="83"/>
              </w:num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544E4">
              <w:rPr>
                <w:b/>
                <w:bCs/>
                <w:iCs/>
              </w:rPr>
              <w:lastRenderedPageBreak/>
              <w:t>Metryczka</w:t>
            </w:r>
          </w:p>
        </w:tc>
      </w:tr>
      <w:tr w:rsidR="003544E4" w:rsidRPr="003544E4" w:rsidTr="00FE2C8A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544E4" w:rsidRPr="003544E4" w:rsidRDefault="003544E4" w:rsidP="003544E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544E4">
              <w:rPr>
                <w:b/>
                <w:bCs/>
                <w:iCs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544E4" w:rsidRPr="003544E4" w:rsidRDefault="003544E4" w:rsidP="003544E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544E4">
              <w:rPr>
                <w:b/>
                <w:bCs/>
                <w:iCs/>
              </w:rPr>
              <w:t>WYDZIAŁ LEKARSKO-DENTYSTYCZNY</w:t>
            </w:r>
          </w:p>
        </w:tc>
      </w:tr>
      <w:tr w:rsidR="003544E4" w:rsidRPr="003544E4" w:rsidTr="00FE2C8A">
        <w:trPr>
          <w:gridAfter w:val="1"/>
          <w:wAfter w:w="78" w:type="dxa"/>
          <w:trHeight w:val="1104"/>
        </w:trPr>
        <w:tc>
          <w:tcPr>
            <w:tcW w:w="3911" w:type="dxa"/>
            <w:gridSpan w:val="5"/>
            <w:vAlign w:val="center"/>
          </w:tcPr>
          <w:p w:rsidR="003544E4" w:rsidRPr="003544E4" w:rsidRDefault="003544E4" w:rsidP="003544E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544E4">
              <w:rPr>
                <w:b/>
              </w:rPr>
              <w:t>Program kształcenia: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544E4" w:rsidRPr="003544E4" w:rsidRDefault="003544E4" w:rsidP="003544E4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544E4">
              <w:rPr>
                <w:bCs/>
                <w:iCs/>
                <w:sz w:val="22"/>
                <w:szCs w:val="22"/>
              </w:rPr>
              <w:t>Kierunek:  zdrowie publiczne</w:t>
            </w:r>
          </w:p>
          <w:p w:rsidR="003544E4" w:rsidRPr="003544E4" w:rsidRDefault="003544E4" w:rsidP="003544E4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544E4">
              <w:rPr>
                <w:bCs/>
                <w:iCs/>
                <w:sz w:val="22"/>
                <w:szCs w:val="22"/>
              </w:rPr>
              <w:t xml:space="preserve">Specjalność:  </w:t>
            </w:r>
            <w:r w:rsidRPr="003544E4">
              <w:rPr>
                <w:b/>
                <w:bCs/>
                <w:iCs/>
                <w:sz w:val="22"/>
                <w:szCs w:val="22"/>
              </w:rPr>
              <w:t>HIGIENA STOMATOLOGICZNA</w:t>
            </w:r>
          </w:p>
          <w:p w:rsidR="003544E4" w:rsidRPr="003544E4" w:rsidRDefault="003544E4" w:rsidP="003544E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544E4">
              <w:rPr>
                <w:bCs/>
                <w:iCs/>
                <w:sz w:val="22"/>
                <w:szCs w:val="22"/>
              </w:rPr>
              <w:t xml:space="preserve">studia I stopnia, profil </w:t>
            </w:r>
            <w:proofErr w:type="spellStart"/>
            <w:r w:rsidRPr="003544E4">
              <w:rPr>
                <w:bCs/>
                <w:iCs/>
                <w:sz w:val="22"/>
                <w:szCs w:val="22"/>
              </w:rPr>
              <w:t>ogólnoakademicki</w:t>
            </w:r>
            <w:proofErr w:type="spellEnd"/>
            <w:r w:rsidRPr="003544E4">
              <w:rPr>
                <w:bCs/>
                <w:iCs/>
                <w:sz w:val="22"/>
                <w:szCs w:val="22"/>
              </w:rPr>
              <w:t>, studia stacjonarne</w:t>
            </w:r>
          </w:p>
        </w:tc>
      </w:tr>
      <w:tr w:rsidR="003544E4" w:rsidRPr="003544E4" w:rsidTr="00FE2C8A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544E4" w:rsidRPr="003544E4" w:rsidRDefault="003544E4" w:rsidP="003544E4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3544E4">
              <w:rPr>
                <w:b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544E4" w:rsidRPr="003544E4" w:rsidRDefault="003544E4" w:rsidP="003544E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544E4">
              <w:rPr>
                <w:b/>
                <w:bCs/>
                <w:iCs/>
              </w:rPr>
              <w:t>2018/2019</w:t>
            </w:r>
          </w:p>
        </w:tc>
      </w:tr>
      <w:tr w:rsidR="003544E4" w:rsidRPr="003544E4" w:rsidTr="00FE2C8A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544E4" w:rsidRPr="003544E4" w:rsidRDefault="003544E4" w:rsidP="003544E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544E4">
              <w:rPr>
                <w:b/>
                <w:bCs/>
                <w:iCs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544E4" w:rsidRPr="003544E4" w:rsidRDefault="003544E4" w:rsidP="003544E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544E4">
              <w:rPr>
                <w:b/>
                <w:bCs/>
                <w:iCs/>
              </w:rPr>
              <w:t>Stomatologia zachowawcza</w:t>
            </w:r>
          </w:p>
        </w:tc>
      </w:tr>
      <w:tr w:rsidR="003544E4" w:rsidRPr="003544E4" w:rsidTr="00FE2C8A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544E4" w:rsidRPr="003544E4" w:rsidRDefault="003544E4" w:rsidP="003544E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544E4">
              <w:rPr>
                <w:b/>
              </w:rPr>
              <w:t>Kod 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544E4" w:rsidRPr="003544E4" w:rsidRDefault="003544E4" w:rsidP="003544E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544E4">
              <w:rPr>
                <w:b/>
                <w:bCs/>
                <w:iCs/>
              </w:rPr>
              <w:t>40350</w:t>
            </w:r>
          </w:p>
        </w:tc>
      </w:tr>
      <w:tr w:rsidR="003544E4" w:rsidRPr="003544E4" w:rsidTr="00FE2C8A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544E4" w:rsidRPr="003544E4" w:rsidRDefault="003544E4" w:rsidP="003544E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544E4">
              <w:rPr>
                <w:b/>
              </w:rPr>
              <w:t>Jednostka/i prowadząca/e 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544E4" w:rsidRPr="003544E4" w:rsidRDefault="003544E4" w:rsidP="003544E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544E4">
              <w:rPr>
                <w:b/>
                <w:bCs/>
                <w:iCs/>
              </w:rPr>
              <w:t>Zakład Stomatologii Zachowawczej</w:t>
            </w:r>
          </w:p>
          <w:p w:rsidR="003544E4" w:rsidRPr="003544E4" w:rsidRDefault="003544E4" w:rsidP="003544E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544E4">
              <w:rPr>
                <w:b/>
                <w:bCs/>
                <w:iCs/>
              </w:rPr>
              <w:t>ul. Miodowa 18; tel. 22 502 20 32</w:t>
            </w:r>
          </w:p>
        </w:tc>
      </w:tr>
      <w:tr w:rsidR="003544E4" w:rsidRPr="003544E4" w:rsidTr="00FE2C8A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544E4" w:rsidRPr="003544E4" w:rsidRDefault="003544E4" w:rsidP="003544E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544E4">
              <w:rPr>
                <w:b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544E4" w:rsidRPr="003544E4" w:rsidRDefault="003544E4" w:rsidP="003544E4">
            <w:pPr>
              <w:spacing w:line="276" w:lineRule="auto"/>
              <w:rPr>
                <w:b/>
              </w:rPr>
            </w:pPr>
            <w:r w:rsidRPr="003544E4">
              <w:rPr>
                <w:b/>
              </w:rPr>
              <w:t>Dr hab. Agnieszka Mielczarek</w:t>
            </w:r>
          </w:p>
        </w:tc>
      </w:tr>
      <w:tr w:rsidR="003544E4" w:rsidRPr="003544E4" w:rsidTr="00FE2C8A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544E4" w:rsidRPr="003544E4" w:rsidRDefault="003544E4" w:rsidP="003544E4">
            <w:pPr>
              <w:spacing w:line="276" w:lineRule="auto"/>
              <w:rPr>
                <w:b/>
              </w:rPr>
            </w:pPr>
            <w:r w:rsidRPr="003544E4">
              <w:rPr>
                <w:b/>
              </w:rPr>
              <w:t>Rok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544E4" w:rsidRPr="003544E4" w:rsidRDefault="003544E4" w:rsidP="003544E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544E4">
              <w:rPr>
                <w:b/>
                <w:bCs/>
                <w:iCs/>
              </w:rPr>
              <w:t>2</w:t>
            </w:r>
          </w:p>
        </w:tc>
      </w:tr>
      <w:tr w:rsidR="003544E4" w:rsidRPr="003544E4" w:rsidTr="00FE2C8A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544E4" w:rsidRPr="003544E4" w:rsidRDefault="003544E4" w:rsidP="003544E4">
            <w:pPr>
              <w:spacing w:line="276" w:lineRule="auto"/>
              <w:rPr>
                <w:b/>
              </w:rPr>
            </w:pPr>
            <w:r w:rsidRPr="003544E4">
              <w:rPr>
                <w:b/>
              </w:rPr>
              <w:t>Semestr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544E4" w:rsidRPr="003544E4" w:rsidRDefault="003544E4" w:rsidP="003544E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544E4">
              <w:rPr>
                <w:b/>
                <w:bCs/>
                <w:iCs/>
              </w:rPr>
              <w:t>1</w:t>
            </w:r>
          </w:p>
        </w:tc>
      </w:tr>
      <w:tr w:rsidR="003544E4" w:rsidRPr="003544E4" w:rsidTr="00FE2C8A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544E4" w:rsidRPr="003544E4" w:rsidRDefault="003544E4" w:rsidP="003544E4">
            <w:pPr>
              <w:spacing w:line="276" w:lineRule="auto"/>
              <w:rPr>
                <w:b/>
              </w:rPr>
            </w:pPr>
            <w:r w:rsidRPr="003544E4">
              <w:rPr>
                <w:b/>
              </w:rPr>
              <w:t>Typ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544E4" w:rsidRPr="003544E4" w:rsidRDefault="003544E4" w:rsidP="003544E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544E4">
              <w:rPr>
                <w:b/>
                <w:bCs/>
                <w:iCs/>
              </w:rPr>
              <w:t>kierunkowy</w:t>
            </w:r>
          </w:p>
        </w:tc>
      </w:tr>
      <w:tr w:rsidR="003544E4" w:rsidRPr="003544E4" w:rsidTr="00FE2C8A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544E4" w:rsidRPr="003544E4" w:rsidRDefault="003544E4" w:rsidP="003544E4">
            <w:pPr>
              <w:spacing w:line="276" w:lineRule="auto"/>
              <w:rPr>
                <w:b/>
              </w:rPr>
            </w:pPr>
            <w:r w:rsidRPr="003544E4">
              <w:rPr>
                <w:b/>
              </w:rPr>
              <w:t>Osoby prowadzące 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544E4" w:rsidRPr="003544E4" w:rsidRDefault="003544E4" w:rsidP="003544E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544E4">
              <w:rPr>
                <w:b/>
                <w:bCs/>
                <w:iCs/>
              </w:rPr>
              <w:t xml:space="preserve">Prof. dr hab. Sylwia Słotwińska, dr hab. Ewa </w:t>
            </w:r>
            <w:proofErr w:type="spellStart"/>
            <w:r w:rsidRPr="003544E4">
              <w:rPr>
                <w:b/>
                <w:bCs/>
                <w:iCs/>
              </w:rPr>
              <w:t>Iwanicka-Grzegorek</w:t>
            </w:r>
            <w:proofErr w:type="spellEnd"/>
            <w:r w:rsidRPr="003544E4">
              <w:rPr>
                <w:b/>
                <w:bCs/>
                <w:iCs/>
              </w:rPr>
              <w:t xml:space="preserve">, lek. </w:t>
            </w:r>
            <w:proofErr w:type="spellStart"/>
            <w:r w:rsidRPr="003544E4">
              <w:rPr>
                <w:b/>
                <w:bCs/>
                <w:iCs/>
              </w:rPr>
              <w:t>stom</w:t>
            </w:r>
            <w:proofErr w:type="spellEnd"/>
            <w:r w:rsidRPr="003544E4">
              <w:rPr>
                <w:b/>
                <w:bCs/>
                <w:iCs/>
              </w:rPr>
              <w:t xml:space="preserve">. Joanna Rudnicka, lek. </w:t>
            </w:r>
            <w:proofErr w:type="spellStart"/>
            <w:r w:rsidRPr="003544E4">
              <w:rPr>
                <w:b/>
                <w:bCs/>
                <w:iCs/>
              </w:rPr>
              <w:t>stom</w:t>
            </w:r>
            <w:proofErr w:type="spellEnd"/>
            <w:r w:rsidRPr="003544E4">
              <w:rPr>
                <w:b/>
                <w:bCs/>
                <w:iCs/>
              </w:rPr>
              <w:t xml:space="preserve">. Marcin Aleksiński, lek. </w:t>
            </w:r>
            <w:proofErr w:type="spellStart"/>
            <w:r w:rsidRPr="003544E4">
              <w:rPr>
                <w:b/>
                <w:bCs/>
                <w:iCs/>
              </w:rPr>
              <w:t>stom</w:t>
            </w:r>
            <w:proofErr w:type="spellEnd"/>
            <w:r w:rsidRPr="003544E4">
              <w:rPr>
                <w:b/>
                <w:bCs/>
                <w:iCs/>
              </w:rPr>
              <w:t>. Marcin Zawadziński</w:t>
            </w:r>
          </w:p>
        </w:tc>
      </w:tr>
      <w:tr w:rsidR="003544E4" w:rsidRPr="003544E4" w:rsidTr="00FE2C8A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544E4" w:rsidRPr="003544E4" w:rsidRDefault="003544E4" w:rsidP="003544E4">
            <w:pPr>
              <w:spacing w:line="276" w:lineRule="auto"/>
              <w:rPr>
                <w:b/>
              </w:rPr>
            </w:pPr>
            <w:r w:rsidRPr="003544E4">
              <w:rPr>
                <w:b/>
              </w:rPr>
              <w:t>Erasmus TAK/NIE: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544E4" w:rsidRPr="003544E4" w:rsidRDefault="003544E4" w:rsidP="003544E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544E4">
              <w:rPr>
                <w:b/>
                <w:bCs/>
                <w:iCs/>
              </w:rPr>
              <w:t>NIE</w:t>
            </w:r>
          </w:p>
        </w:tc>
      </w:tr>
      <w:tr w:rsidR="003544E4" w:rsidRPr="003544E4" w:rsidTr="00FE2C8A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544E4" w:rsidRPr="003544E4" w:rsidRDefault="003544E4" w:rsidP="003544E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544E4">
              <w:rPr>
                <w:b/>
              </w:rPr>
              <w:t>Osoba odpowiedzialna za sylabus: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544E4" w:rsidRPr="003544E4" w:rsidRDefault="003544E4" w:rsidP="003544E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544E4">
              <w:rPr>
                <w:b/>
                <w:bCs/>
                <w:iCs/>
              </w:rPr>
              <w:t>Prof. dr hab. Sylwia Słotwińska</w:t>
            </w:r>
          </w:p>
          <w:p w:rsidR="003544E4" w:rsidRPr="003544E4" w:rsidRDefault="003544E4" w:rsidP="003544E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544E4">
              <w:rPr>
                <w:b/>
                <w:bCs/>
                <w:iCs/>
              </w:rPr>
              <w:t>tel. 225022032</w:t>
            </w:r>
          </w:p>
        </w:tc>
      </w:tr>
      <w:tr w:rsidR="003544E4" w:rsidRPr="003544E4" w:rsidTr="00FE2C8A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544E4" w:rsidRPr="003544E4" w:rsidRDefault="003544E4" w:rsidP="003544E4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3544E4">
              <w:rPr>
                <w:b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544E4" w:rsidRPr="003544E4" w:rsidRDefault="003544E4" w:rsidP="003544E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544E4">
              <w:rPr>
                <w:b/>
                <w:bCs/>
                <w:iCs/>
              </w:rPr>
              <w:t>2</w:t>
            </w:r>
          </w:p>
        </w:tc>
      </w:tr>
      <w:tr w:rsidR="003544E4" w:rsidRPr="003544E4" w:rsidTr="00FE2C8A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3544E4" w:rsidRPr="003544E4" w:rsidRDefault="003544E4" w:rsidP="003544E4">
            <w:pPr>
              <w:numPr>
                <w:ilvl w:val="0"/>
                <w:numId w:val="83"/>
              </w:numPr>
              <w:tabs>
                <w:tab w:val="clear" w:pos="786"/>
                <w:tab w:val="num" w:pos="360"/>
              </w:tabs>
              <w:autoSpaceDE w:val="0"/>
              <w:autoSpaceDN w:val="0"/>
              <w:adjustRightInd w:val="0"/>
              <w:spacing w:line="276" w:lineRule="auto"/>
              <w:ind w:left="357" w:hanging="357"/>
              <w:rPr>
                <w:b/>
                <w:bCs/>
                <w:iCs/>
              </w:rPr>
            </w:pPr>
            <w:r w:rsidRPr="003544E4">
              <w:rPr>
                <w:b/>
                <w:bCs/>
                <w:iCs/>
              </w:rPr>
              <w:t xml:space="preserve">Cele kształcenia  </w:t>
            </w:r>
          </w:p>
        </w:tc>
      </w:tr>
      <w:tr w:rsidR="003544E4" w:rsidRPr="003544E4" w:rsidTr="00FE2C8A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3544E4" w:rsidRPr="003544E4" w:rsidRDefault="003544E4" w:rsidP="003544E4">
            <w:pPr>
              <w:spacing w:line="276" w:lineRule="auto"/>
              <w:rPr>
                <w:b/>
                <w:bCs/>
                <w:iCs/>
              </w:rPr>
            </w:pPr>
            <w:r w:rsidRPr="003544E4">
              <w:rPr>
                <w:b/>
              </w:rPr>
              <w:t xml:space="preserve">Kontynuacja poznania podstawowej wiedzy z zakresu patologii zębów oraz nauka prowadzenia dokumentacji medycznej i organizacji pracy w warunkach gabinetu dentystycznego, zgodnie z zasadami aseptyki i antyseptyki oraz ergonomii; teoretyczne podstawy pracy w zespole stomatologicznym: znaczenie pracy higienistki dentystycznej. </w:t>
            </w:r>
          </w:p>
        </w:tc>
      </w:tr>
      <w:tr w:rsidR="003544E4" w:rsidRPr="003544E4" w:rsidTr="00FE2C8A">
        <w:trPr>
          <w:trHeight w:val="312"/>
        </w:trPr>
        <w:tc>
          <w:tcPr>
            <w:tcW w:w="9741" w:type="dxa"/>
            <w:gridSpan w:val="11"/>
            <w:vAlign w:val="center"/>
          </w:tcPr>
          <w:p w:rsidR="003544E4" w:rsidRPr="003544E4" w:rsidRDefault="003544E4" w:rsidP="003544E4">
            <w:pPr>
              <w:numPr>
                <w:ilvl w:val="0"/>
                <w:numId w:val="83"/>
              </w:numPr>
              <w:tabs>
                <w:tab w:val="clear" w:pos="786"/>
                <w:tab w:val="num" w:pos="360"/>
              </w:tabs>
              <w:autoSpaceDE w:val="0"/>
              <w:autoSpaceDN w:val="0"/>
              <w:adjustRightInd w:val="0"/>
              <w:spacing w:line="276" w:lineRule="auto"/>
              <w:ind w:left="357" w:hanging="357"/>
              <w:rPr>
                <w:b/>
                <w:bCs/>
                <w:iCs/>
              </w:rPr>
            </w:pPr>
            <w:r w:rsidRPr="003544E4">
              <w:rPr>
                <w:b/>
              </w:rPr>
              <w:br w:type="page"/>
            </w:r>
            <w:r w:rsidRPr="003544E4">
              <w:rPr>
                <w:b/>
                <w:bCs/>
                <w:iCs/>
              </w:rPr>
              <w:t xml:space="preserve">Wymagania wstępne </w:t>
            </w:r>
          </w:p>
        </w:tc>
      </w:tr>
      <w:tr w:rsidR="003544E4" w:rsidRPr="003544E4" w:rsidTr="00FE2C8A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3544E4" w:rsidRPr="003544E4" w:rsidRDefault="003544E4" w:rsidP="003544E4">
            <w:pPr>
              <w:spacing w:line="276" w:lineRule="auto"/>
              <w:rPr>
                <w:b/>
                <w:bCs/>
                <w:iCs/>
              </w:rPr>
            </w:pPr>
            <w:r w:rsidRPr="003544E4">
              <w:rPr>
                <w:b/>
              </w:rPr>
              <w:t>Wiedza podana podczas realizacji przedmiotu a</w:t>
            </w:r>
            <w:r w:rsidRPr="003544E4">
              <w:rPr>
                <w:b/>
                <w:bCs/>
              </w:rPr>
              <w:t>natomia, fizjologia i patologia narządu żucia.</w:t>
            </w:r>
          </w:p>
        </w:tc>
      </w:tr>
      <w:tr w:rsidR="003544E4" w:rsidRPr="003544E4" w:rsidTr="00FE2C8A">
        <w:trPr>
          <w:trHeight w:val="344"/>
        </w:trPr>
        <w:tc>
          <w:tcPr>
            <w:tcW w:w="9741" w:type="dxa"/>
            <w:gridSpan w:val="11"/>
            <w:vAlign w:val="center"/>
          </w:tcPr>
          <w:p w:rsidR="003544E4" w:rsidRPr="003544E4" w:rsidRDefault="003544E4" w:rsidP="003544E4">
            <w:pPr>
              <w:numPr>
                <w:ilvl w:val="0"/>
                <w:numId w:val="83"/>
              </w:numPr>
              <w:tabs>
                <w:tab w:val="clear" w:pos="786"/>
                <w:tab w:val="num" w:pos="360"/>
              </w:tabs>
              <w:spacing w:line="276" w:lineRule="auto"/>
              <w:ind w:left="357" w:hanging="357"/>
              <w:rPr>
                <w:b/>
                <w:bCs/>
              </w:rPr>
            </w:pPr>
            <w:r w:rsidRPr="003544E4">
              <w:rPr>
                <w:b/>
                <w:bCs/>
              </w:rPr>
              <w:t>Przedmiotowe efekty kształcenia</w:t>
            </w:r>
          </w:p>
        </w:tc>
      </w:tr>
      <w:tr w:rsidR="003544E4" w:rsidRPr="003544E4" w:rsidTr="00FE2C8A">
        <w:trPr>
          <w:trHeight w:val="465"/>
        </w:trPr>
        <w:tc>
          <w:tcPr>
            <w:tcW w:w="9741" w:type="dxa"/>
            <w:gridSpan w:val="11"/>
            <w:vAlign w:val="center"/>
          </w:tcPr>
          <w:p w:rsidR="003544E4" w:rsidRPr="003544E4" w:rsidRDefault="003544E4" w:rsidP="003544E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544E4">
              <w:rPr>
                <w:b/>
                <w:bCs/>
                <w:iCs/>
              </w:rPr>
              <w:t>Lista efektów kształcenia</w:t>
            </w:r>
          </w:p>
        </w:tc>
      </w:tr>
      <w:tr w:rsidR="003544E4" w:rsidRPr="003544E4" w:rsidTr="00FE2C8A">
        <w:trPr>
          <w:trHeight w:val="465"/>
        </w:trPr>
        <w:tc>
          <w:tcPr>
            <w:tcW w:w="2448" w:type="dxa"/>
            <w:gridSpan w:val="3"/>
            <w:vAlign w:val="center"/>
          </w:tcPr>
          <w:p w:rsidR="003544E4" w:rsidRPr="003544E4" w:rsidRDefault="003544E4" w:rsidP="003544E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544E4">
              <w:rPr>
                <w:b/>
                <w:bCs/>
                <w:iCs/>
              </w:rPr>
              <w:t>Symbol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3544E4" w:rsidRPr="003544E4" w:rsidRDefault="003544E4" w:rsidP="003544E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544E4">
              <w:rPr>
                <w:b/>
                <w:bCs/>
                <w:iCs/>
              </w:rPr>
              <w:t>Treść przedmiotowego efektu kształcenia</w:t>
            </w:r>
          </w:p>
        </w:tc>
        <w:tc>
          <w:tcPr>
            <w:tcW w:w="2473" w:type="dxa"/>
            <w:gridSpan w:val="2"/>
            <w:vAlign w:val="center"/>
          </w:tcPr>
          <w:p w:rsidR="003544E4" w:rsidRPr="003544E4" w:rsidRDefault="003544E4" w:rsidP="003544E4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3544E4">
              <w:rPr>
                <w:b/>
              </w:rPr>
              <w:t>Odniesienie do efektu kierunkowego (numer)</w:t>
            </w:r>
          </w:p>
        </w:tc>
      </w:tr>
      <w:tr w:rsidR="003544E4" w:rsidRPr="003544E4" w:rsidTr="00FE2C8A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3544E4" w:rsidRPr="003544E4" w:rsidRDefault="003544E4" w:rsidP="003544E4">
            <w:pPr>
              <w:spacing w:line="276" w:lineRule="auto"/>
              <w:rPr>
                <w:b/>
              </w:rPr>
            </w:pPr>
          </w:p>
          <w:p w:rsidR="003544E4" w:rsidRPr="003544E4" w:rsidRDefault="003544E4" w:rsidP="003544E4">
            <w:pPr>
              <w:spacing w:line="276" w:lineRule="auto"/>
              <w:rPr>
                <w:b/>
              </w:rPr>
            </w:pPr>
          </w:p>
          <w:p w:rsidR="003544E4" w:rsidRPr="003544E4" w:rsidRDefault="003544E4" w:rsidP="003544E4">
            <w:pPr>
              <w:spacing w:line="276" w:lineRule="auto"/>
              <w:rPr>
                <w:b/>
              </w:rPr>
            </w:pPr>
            <w:r w:rsidRPr="003544E4">
              <w:rPr>
                <w:b/>
              </w:rPr>
              <w:lastRenderedPageBreak/>
              <w:t>HS_W03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3544E4" w:rsidRPr="003544E4" w:rsidRDefault="003544E4" w:rsidP="003544E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lang w:eastAsia="en-US"/>
              </w:rPr>
            </w:pPr>
            <w:r w:rsidRPr="003544E4">
              <w:rPr>
                <w:b/>
                <w:lang w:eastAsia="en-US"/>
              </w:rPr>
              <w:lastRenderedPageBreak/>
              <w:t xml:space="preserve">zna i rozumie budowę i funkcje organizmu człowieka a także  metody oceny stanu </w:t>
            </w:r>
            <w:r w:rsidRPr="003544E4">
              <w:rPr>
                <w:b/>
                <w:lang w:eastAsia="en-US"/>
              </w:rPr>
              <w:lastRenderedPageBreak/>
              <w:t>zdrowia oraz objawy i przyczyny wybranych zaburzeń i zmian chorobowych, w zakresie właściwym dla programu kształcenia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3544E4" w:rsidRPr="003544E4" w:rsidRDefault="003544E4" w:rsidP="003544E4">
            <w:pPr>
              <w:spacing w:line="276" w:lineRule="auto"/>
              <w:rPr>
                <w:b/>
              </w:rPr>
            </w:pPr>
            <w:r w:rsidRPr="003544E4">
              <w:rPr>
                <w:b/>
              </w:rPr>
              <w:lastRenderedPageBreak/>
              <w:t>P6S_WG</w:t>
            </w:r>
          </w:p>
        </w:tc>
      </w:tr>
      <w:tr w:rsidR="003544E4" w:rsidRPr="003544E4" w:rsidTr="00FE2C8A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3544E4" w:rsidRPr="003544E4" w:rsidRDefault="003544E4" w:rsidP="003544E4">
            <w:pPr>
              <w:spacing w:line="276" w:lineRule="auto"/>
              <w:rPr>
                <w:b/>
              </w:rPr>
            </w:pPr>
          </w:p>
          <w:p w:rsidR="003544E4" w:rsidRPr="003544E4" w:rsidRDefault="003544E4" w:rsidP="003544E4">
            <w:pPr>
              <w:spacing w:line="276" w:lineRule="auto"/>
              <w:rPr>
                <w:b/>
              </w:rPr>
            </w:pPr>
          </w:p>
          <w:p w:rsidR="003544E4" w:rsidRPr="003544E4" w:rsidRDefault="003544E4" w:rsidP="003544E4">
            <w:pPr>
              <w:spacing w:line="276" w:lineRule="auto"/>
              <w:rPr>
                <w:b/>
              </w:rPr>
            </w:pPr>
            <w:r w:rsidRPr="003544E4">
              <w:rPr>
                <w:b/>
              </w:rPr>
              <w:t>HS_W14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3544E4" w:rsidRPr="003544E4" w:rsidRDefault="003544E4" w:rsidP="003544E4">
            <w:pPr>
              <w:tabs>
                <w:tab w:val="left" w:pos="207"/>
              </w:tabs>
              <w:autoSpaceDE w:val="0"/>
              <w:autoSpaceDN w:val="0"/>
              <w:adjustRightInd w:val="0"/>
              <w:spacing w:line="276" w:lineRule="auto"/>
              <w:ind w:left="-73" w:right="-108"/>
              <w:contextualSpacing/>
              <w:rPr>
                <w:b/>
                <w:lang w:eastAsia="en-US"/>
              </w:rPr>
            </w:pPr>
            <w:r w:rsidRPr="003544E4">
              <w:rPr>
                <w:b/>
                <w:lang w:eastAsia="en-US"/>
              </w:rPr>
              <w:t>zna metody rozpoznawania zagrożeń występujących w gabinecie dentystycznym, które mogą mieć wpływ na zdrowie człowieka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3544E4" w:rsidRPr="003544E4" w:rsidRDefault="003544E4" w:rsidP="003544E4">
            <w:pPr>
              <w:spacing w:line="276" w:lineRule="auto"/>
              <w:rPr>
                <w:b/>
              </w:rPr>
            </w:pPr>
            <w:r w:rsidRPr="003544E4">
              <w:rPr>
                <w:b/>
              </w:rPr>
              <w:t>P6S_WK</w:t>
            </w:r>
          </w:p>
        </w:tc>
      </w:tr>
      <w:tr w:rsidR="003544E4" w:rsidRPr="003544E4" w:rsidTr="00FE2C8A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3544E4" w:rsidRPr="003544E4" w:rsidRDefault="003544E4" w:rsidP="003544E4">
            <w:pPr>
              <w:spacing w:line="276" w:lineRule="auto"/>
              <w:rPr>
                <w:b/>
              </w:rPr>
            </w:pPr>
          </w:p>
          <w:p w:rsidR="003544E4" w:rsidRPr="003544E4" w:rsidRDefault="003544E4" w:rsidP="003544E4">
            <w:pPr>
              <w:spacing w:line="276" w:lineRule="auto"/>
              <w:rPr>
                <w:b/>
              </w:rPr>
            </w:pPr>
          </w:p>
          <w:p w:rsidR="003544E4" w:rsidRPr="003544E4" w:rsidRDefault="003544E4" w:rsidP="003544E4">
            <w:pPr>
              <w:spacing w:line="276" w:lineRule="auto"/>
              <w:rPr>
                <w:b/>
              </w:rPr>
            </w:pPr>
            <w:r w:rsidRPr="003544E4">
              <w:rPr>
                <w:b/>
              </w:rPr>
              <w:t>HS_U01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3544E4" w:rsidRPr="003544E4" w:rsidRDefault="003544E4" w:rsidP="003544E4">
            <w:pPr>
              <w:tabs>
                <w:tab w:val="left" w:pos="1134"/>
              </w:tabs>
              <w:spacing w:line="276" w:lineRule="auto"/>
              <w:ind w:right="-108"/>
              <w:rPr>
                <w:rFonts w:ascii="Arial" w:eastAsia="Arial" w:hAnsi="Arial" w:cs="Arial"/>
                <w:b/>
                <w:color w:val="000000"/>
                <w:sz w:val="17"/>
                <w:szCs w:val="17"/>
                <w:lang w:bidi="pl-PL"/>
              </w:rPr>
            </w:pPr>
            <w:r w:rsidRPr="003544E4">
              <w:rPr>
                <w:rFonts w:ascii="Arial" w:eastAsia="Arial" w:hAnsi="Arial" w:cs="Arial"/>
                <w:b/>
                <w:color w:val="000000"/>
                <w:sz w:val="17"/>
                <w:szCs w:val="17"/>
                <w:lang w:bidi="pl-PL"/>
              </w:rPr>
              <w:t xml:space="preserve">potrafi posługiwać się sprzętem i aparaturą stosowanymi w zakresie właściwym dla programu kształcenia 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3544E4" w:rsidRPr="003544E4" w:rsidRDefault="003544E4" w:rsidP="003544E4">
            <w:pPr>
              <w:spacing w:line="276" w:lineRule="auto"/>
              <w:rPr>
                <w:b/>
              </w:rPr>
            </w:pPr>
            <w:r w:rsidRPr="003544E4">
              <w:rPr>
                <w:b/>
              </w:rPr>
              <w:t>P6S_UW</w:t>
            </w:r>
          </w:p>
        </w:tc>
      </w:tr>
      <w:tr w:rsidR="003544E4" w:rsidRPr="003544E4" w:rsidTr="00FE2C8A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3544E4" w:rsidRPr="003544E4" w:rsidRDefault="003544E4" w:rsidP="003544E4">
            <w:pPr>
              <w:spacing w:line="276" w:lineRule="auto"/>
              <w:rPr>
                <w:b/>
              </w:rPr>
            </w:pPr>
          </w:p>
          <w:p w:rsidR="003544E4" w:rsidRPr="003544E4" w:rsidRDefault="003544E4" w:rsidP="003544E4">
            <w:pPr>
              <w:spacing w:line="276" w:lineRule="auto"/>
              <w:rPr>
                <w:b/>
              </w:rPr>
            </w:pPr>
            <w:r w:rsidRPr="003544E4">
              <w:rPr>
                <w:b/>
              </w:rPr>
              <w:t>HS_U10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3544E4" w:rsidRPr="003544E4" w:rsidRDefault="003544E4" w:rsidP="003544E4">
            <w:pPr>
              <w:tabs>
                <w:tab w:val="left" w:pos="207"/>
              </w:tabs>
              <w:spacing w:line="276" w:lineRule="auto"/>
              <w:ind w:right="-108"/>
              <w:contextualSpacing/>
              <w:rPr>
                <w:rFonts w:eastAsia="Arial" w:cs="Arial"/>
                <w:b/>
                <w:color w:val="000000"/>
                <w:lang w:bidi="pl-PL"/>
              </w:rPr>
            </w:pPr>
            <w:r w:rsidRPr="003544E4">
              <w:rPr>
                <w:rFonts w:eastAsia="Arial" w:cs="Arial"/>
                <w:b/>
                <w:color w:val="000000"/>
                <w:lang w:bidi="pl-PL"/>
              </w:rPr>
              <w:t>pracuje w zespole przyjmując odpowiednie role grupowe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3544E4" w:rsidRPr="003544E4" w:rsidRDefault="003544E4" w:rsidP="003544E4">
            <w:pPr>
              <w:spacing w:line="276" w:lineRule="auto"/>
              <w:rPr>
                <w:b/>
              </w:rPr>
            </w:pPr>
            <w:r w:rsidRPr="003544E4">
              <w:rPr>
                <w:b/>
              </w:rPr>
              <w:t>P6S_UW</w:t>
            </w:r>
          </w:p>
        </w:tc>
      </w:tr>
      <w:tr w:rsidR="003544E4" w:rsidRPr="003544E4" w:rsidTr="00FE2C8A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3544E4" w:rsidRPr="003544E4" w:rsidRDefault="003544E4" w:rsidP="003544E4">
            <w:pPr>
              <w:spacing w:line="276" w:lineRule="auto"/>
              <w:rPr>
                <w:b/>
              </w:rPr>
            </w:pPr>
          </w:p>
          <w:p w:rsidR="003544E4" w:rsidRPr="003544E4" w:rsidRDefault="003544E4" w:rsidP="003544E4">
            <w:pPr>
              <w:spacing w:line="276" w:lineRule="auto"/>
              <w:rPr>
                <w:b/>
              </w:rPr>
            </w:pPr>
            <w:r w:rsidRPr="003544E4">
              <w:rPr>
                <w:b/>
              </w:rPr>
              <w:t>HS_K11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3544E4" w:rsidRPr="003544E4" w:rsidRDefault="003544E4" w:rsidP="003544E4">
            <w:pPr>
              <w:spacing w:line="276" w:lineRule="auto"/>
              <w:ind w:right="-108"/>
              <w:contextualSpacing/>
              <w:rPr>
                <w:b/>
                <w:lang w:eastAsia="en-US"/>
              </w:rPr>
            </w:pPr>
            <w:r w:rsidRPr="003544E4">
              <w:rPr>
                <w:rFonts w:eastAsia="Arial" w:cs="Arial"/>
                <w:b/>
                <w:color w:val="000000"/>
                <w:lang w:bidi="pl-PL"/>
              </w:rPr>
              <w:t>kompetencja podejmowania działań mających na celu ograniczanie stresu zawodowego i jego negatywnych skutków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3544E4" w:rsidRPr="003544E4" w:rsidRDefault="003544E4" w:rsidP="003544E4">
            <w:pPr>
              <w:spacing w:line="276" w:lineRule="auto"/>
              <w:rPr>
                <w:b/>
              </w:rPr>
            </w:pPr>
            <w:r w:rsidRPr="003544E4">
              <w:rPr>
                <w:b/>
              </w:rPr>
              <w:t>P6S_KR</w:t>
            </w:r>
          </w:p>
        </w:tc>
      </w:tr>
      <w:tr w:rsidR="003544E4" w:rsidRPr="003544E4" w:rsidTr="00FE2C8A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3544E4" w:rsidRPr="003544E4" w:rsidRDefault="003544E4" w:rsidP="003544E4">
            <w:pPr>
              <w:spacing w:line="276" w:lineRule="auto"/>
              <w:rPr>
                <w:b/>
              </w:rPr>
            </w:pPr>
          </w:p>
          <w:p w:rsidR="003544E4" w:rsidRPr="003544E4" w:rsidRDefault="003544E4" w:rsidP="003544E4">
            <w:pPr>
              <w:spacing w:line="276" w:lineRule="auto"/>
              <w:rPr>
                <w:b/>
              </w:rPr>
            </w:pPr>
            <w:r w:rsidRPr="003544E4">
              <w:rPr>
                <w:b/>
              </w:rPr>
              <w:t>HS_K12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3544E4" w:rsidRPr="003544E4" w:rsidRDefault="003544E4" w:rsidP="003544E4">
            <w:pPr>
              <w:spacing w:line="276" w:lineRule="auto"/>
              <w:ind w:right="-108"/>
              <w:contextualSpacing/>
              <w:rPr>
                <w:rFonts w:eastAsia="Arial" w:cs="Arial"/>
                <w:b/>
                <w:color w:val="000000"/>
                <w:lang w:bidi="pl-PL"/>
              </w:rPr>
            </w:pPr>
            <w:r w:rsidRPr="003544E4">
              <w:rPr>
                <w:b/>
                <w:lang w:eastAsia="en-US"/>
              </w:rPr>
              <w:t>kompetencja postępowania zgodnie z zasadami ergonomii i higieny pracy higienistki stomatologicznej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3544E4" w:rsidRPr="003544E4" w:rsidRDefault="003544E4" w:rsidP="003544E4">
            <w:pPr>
              <w:spacing w:line="276" w:lineRule="auto"/>
              <w:rPr>
                <w:b/>
              </w:rPr>
            </w:pPr>
            <w:r w:rsidRPr="003544E4">
              <w:rPr>
                <w:b/>
              </w:rPr>
              <w:t>P6S_KR</w:t>
            </w:r>
          </w:p>
        </w:tc>
      </w:tr>
      <w:tr w:rsidR="003544E4" w:rsidRPr="003544E4" w:rsidTr="00FE2C8A">
        <w:trPr>
          <w:trHeight w:val="627"/>
        </w:trPr>
        <w:tc>
          <w:tcPr>
            <w:tcW w:w="9741" w:type="dxa"/>
            <w:gridSpan w:val="11"/>
            <w:vAlign w:val="center"/>
          </w:tcPr>
          <w:p w:rsidR="003544E4" w:rsidRPr="003544E4" w:rsidRDefault="003544E4" w:rsidP="003544E4">
            <w:pPr>
              <w:numPr>
                <w:ilvl w:val="0"/>
                <w:numId w:val="83"/>
              </w:numPr>
              <w:tabs>
                <w:tab w:val="clear" w:pos="786"/>
                <w:tab w:val="num" w:pos="360"/>
              </w:tabs>
              <w:spacing w:line="276" w:lineRule="auto"/>
              <w:ind w:left="357" w:hanging="357"/>
              <w:rPr>
                <w:b/>
                <w:bCs/>
                <w:iCs/>
                <w:lang w:eastAsia="en-US"/>
              </w:rPr>
            </w:pPr>
            <w:r w:rsidRPr="003544E4">
              <w:rPr>
                <w:b/>
                <w:bCs/>
                <w:lang w:eastAsia="en-US"/>
              </w:rPr>
              <w:t>Formy prowadzonych zajęć</w:t>
            </w:r>
          </w:p>
        </w:tc>
      </w:tr>
      <w:tr w:rsidR="003544E4" w:rsidRPr="003544E4" w:rsidTr="00FE2C8A">
        <w:trPr>
          <w:trHeight w:val="536"/>
        </w:trPr>
        <w:tc>
          <w:tcPr>
            <w:tcW w:w="2415" w:type="dxa"/>
            <w:gridSpan w:val="2"/>
            <w:vAlign w:val="center"/>
          </w:tcPr>
          <w:p w:rsidR="003544E4" w:rsidRPr="003544E4" w:rsidRDefault="003544E4" w:rsidP="003544E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544E4">
              <w:rPr>
                <w:b/>
                <w:bCs/>
                <w:iCs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3544E4" w:rsidRPr="003544E4" w:rsidRDefault="003544E4" w:rsidP="003544E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544E4">
              <w:rPr>
                <w:b/>
                <w:bCs/>
                <w:iCs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3544E4" w:rsidRPr="003544E4" w:rsidRDefault="003544E4" w:rsidP="003544E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544E4">
              <w:rPr>
                <w:b/>
                <w:bCs/>
                <w:iCs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3544E4" w:rsidRPr="003544E4" w:rsidRDefault="003544E4" w:rsidP="003544E4">
            <w:pPr>
              <w:spacing w:line="276" w:lineRule="auto"/>
              <w:rPr>
                <w:b/>
                <w:bCs/>
                <w:iCs/>
              </w:rPr>
            </w:pPr>
            <w:r w:rsidRPr="003544E4">
              <w:rPr>
                <w:b/>
                <w:bCs/>
                <w:iCs/>
              </w:rPr>
              <w:t>Minimalna liczba osób w grupie</w:t>
            </w:r>
          </w:p>
        </w:tc>
      </w:tr>
      <w:tr w:rsidR="003544E4" w:rsidRPr="003544E4" w:rsidTr="00FE2C8A">
        <w:trPr>
          <w:trHeight w:val="70"/>
        </w:trPr>
        <w:tc>
          <w:tcPr>
            <w:tcW w:w="2415" w:type="dxa"/>
            <w:gridSpan w:val="2"/>
            <w:vAlign w:val="center"/>
          </w:tcPr>
          <w:p w:rsidR="003544E4" w:rsidRPr="003544E4" w:rsidRDefault="003544E4" w:rsidP="003544E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544E4">
              <w:rPr>
                <w:b/>
                <w:bCs/>
                <w:iCs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3544E4" w:rsidRPr="003544E4" w:rsidRDefault="003544E4" w:rsidP="003544E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544E4">
              <w:rPr>
                <w:b/>
                <w:bCs/>
                <w:iCs/>
              </w:rPr>
              <w:t>10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544E4" w:rsidRPr="003544E4" w:rsidRDefault="003544E4" w:rsidP="003544E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544E4">
              <w:rPr>
                <w:b/>
                <w:bCs/>
                <w:iCs/>
              </w:rPr>
              <w:t>1</w:t>
            </w:r>
          </w:p>
        </w:tc>
        <w:tc>
          <w:tcPr>
            <w:tcW w:w="2494" w:type="dxa"/>
            <w:gridSpan w:val="3"/>
            <w:vAlign w:val="center"/>
          </w:tcPr>
          <w:p w:rsidR="003544E4" w:rsidRPr="003544E4" w:rsidRDefault="003544E4" w:rsidP="003544E4">
            <w:pPr>
              <w:spacing w:line="276" w:lineRule="auto"/>
              <w:rPr>
                <w:b/>
                <w:bCs/>
                <w:iCs/>
              </w:rPr>
            </w:pPr>
            <w:r w:rsidRPr="003544E4">
              <w:rPr>
                <w:b/>
                <w:bCs/>
                <w:iCs/>
              </w:rPr>
              <w:t>c. kurs</w:t>
            </w:r>
          </w:p>
        </w:tc>
      </w:tr>
      <w:tr w:rsidR="003544E4" w:rsidRPr="003544E4" w:rsidTr="00FE2C8A">
        <w:trPr>
          <w:trHeight w:val="70"/>
        </w:trPr>
        <w:tc>
          <w:tcPr>
            <w:tcW w:w="2415" w:type="dxa"/>
            <w:gridSpan w:val="2"/>
            <w:vAlign w:val="center"/>
          </w:tcPr>
          <w:p w:rsidR="003544E4" w:rsidRPr="003544E4" w:rsidRDefault="003544E4" w:rsidP="003544E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544E4">
              <w:rPr>
                <w:b/>
                <w:bCs/>
                <w:iCs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3544E4" w:rsidRPr="003544E4" w:rsidRDefault="003544E4" w:rsidP="003544E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544E4">
              <w:rPr>
                <w:b/>
                <w:bCs/>
                <w:iCs/>
              </w:rPr>
              <w:t>10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544E4" w:rsidRPr="003544E4" w:rsidRDefault="003544E4" w:rsidP="003544E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544E4">
              <w:rPr>
                <w:b/>
                <w:bCs/>
                <w:iCs/>
              </w:rPr>
              <w:t>1</w:t>
            </w:r>
          </w:p>
        </w:tc>
        <w:tc>
          <w:tcPr>
            <w:tcW w:w="2494" w:type="dxa"/>
            <w:gridSpan w:val="3"/>
            <w:vAlign w:val="center"/>
          </w:tcPr>
          <w:p w:rsidR="003544E4" w:rsidRPr="003544E4" w:rsidRDefault="003544E4" w:rsidP="003544E4">
            <w:pPr>
              <w:spacing w:line="276" w:lineRule="auto"/>
              <w:rPr>
                <w:b/>
                <w:bCs/>
                <w:iCs/>
              </w:rPr>
            </w:pPr>
            <w:r w:rsidRPr="003544E4">
              <w:rPr>
                <w:b/>
                <w:bCs/>
                <w:iCs/>
              </w:rPr>
              <w:t>20</w:t>
            </w:r>
          </w:p>
        </w:tc>
      </w:tr>
      <w:tr w:rsidR="003544E4" w:rsidRPr="003544E4" w:rsidTr="00FE2C8A">
        <w:trPr>
          <w:trHeight w:val="465"/>
        </w:trPr>
        <w:tc>
          <w:tcPr>
            <w:tcW w:w="9741" w:type="dxa"/>
            <w:gridSpan w:val="11"/>
            <w:vAlign w:val="center"/>
          </w:tcPr>
          <w:p w:rsidR="003544E4" w:rsidRPr="003544E4" w:rsidRDefault="003544E4" w:rsidP="003544E4">
            <w:pPr>
              <w:numPr>
                <w:ilvl w:val="0"/>
                <w:numId w:val="83"/>
              </w:numPr>
              <w:tabs>
                <w:tab w:val="clear" w:pos="786"/>
                <w:tab w:val="num" w:pos="360"/>
              </w:tabs>
              <w:spacing w:line="276" w:lineRule="auto"/>
              <w:ind w:left="357" w:hanging="357"/>
              <w:rPr>
                <w:b/>
                <w:bCs/>
                <w:iCs/>
                <w:lang w:eastAsia="en-US"/>
              </w:rPr>
            </w:pPr>
            <w:r w:rsidRPr="003544E4">
              <w:rPr>
                <w:b/>
                <w:bCs/>
                <w:lang w:eastAsia="en-US"/>
              </w:rPr>
              <w:t>Tematy zajęć i treści kształcenia</w:t>
            </w:r>
          </w:p>
        </w:tc>
      </w:tr>
      <w:tr w:rsidR="003544E4" w:rsidRPr="003544E4" w:rsidTr="00FE2C8A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3544E4" w:rsidRPr="003544E4" w:rsidRDefault="003544E4" w:rsidP="003544E4">
            <w:pPr>
              <w:spacing w:line="276" w:lineRule="auto"/>
              <w:rPr>
                <w:b/>
              </w:rPr>
            </w:pPr>
            <w:r w:rsidRPr="003544E4">
              <w:rPr>
                <w:b/>
              </w:rPr>
              <w:t xml:space="preserve">W1-Dokumentacja stomatologiczna; archiwizacja danych; karta badania pacjenta. </w:t>
            </w:r>
          </w:p>
          <w:p w:rsidR="003544E4" w:rsidRPr="003544E4" w:rsidRDefault="003544E4" w:rsidP="003544E4">
            <w:pPr>
              <w:spacing w:line="276" w:lineRule="auto"/>
              <w:rPr>
                <w:b/>
              </w:rPr>
            </w:pPr>
            <w:r w:rsidRPr="003544E4">
              <w:rPr>
                <w:b/>
              </w:rPr>
              <w:t xml:space="preserve">W2-Wskaźniki próchnicy i wskaźniki higieny jamy ustnej. </w:t>
            </w:r>
          </w:p>
          <w:p w:rsidR="003544E4" w:rsidRPr="003544E4" w:rsidRDefault="003544E4" w:rsidP="003544E4">
            <w:pPr>
              <w:spacing w:line="276" w:lineRule="auto"/>
              <w:rPr>
                <w:b/>
              </w:rPr>
            </w:pPr>
            <w:r w:rsidRPr="003544E4">
              <w:rPr>
                <w:b/>
              </w:rPr>
              <w:t xml:space="preserve">W3-Dezynfekcja i sterylizacja w gabinecie stomatologicznym; standardy </w:t>
            </w:r>
            <w:proofErr w:type="spellStart"/>
            <w:r w:rsidRPr="003544E4">
              <w:rPr>
                <w:b/>
              </w:rPr>
              <w:t>zachowań</w:t>
            </w:r>
            <w:proofErr w:type="spellEnd"/>
            <w:r w:rsidRPr="003544E4">
              <w:rPr>
                <w:b/>
              </w:rPr>
              <w:t xml:space="preserve">. </w:t>
            </w:r>
          </w:p>
          <w:p w:rsidR="003544E4" w:rsidRPr="003544E4" w:rsidRDefault="003544E4" w:rsidP="003544E4">
            <w:pPr>
              <w:spacing w:line="276" w:lineRule="auto"/>
              <w:rPr>
                <w:b/>
              </w:rPr>
            </w:pPr>
            <w:r w:rsidRPr="003544E4">
              <w:rPr>
                <w:b/>
              </w:rPr>
              <w:t xml:space="preserve">W4-Kontrola zakażeń w placówkach opieki zdrowotnej; zakażenia krzyżowe. </w:t>
            </w:r>
          </w:p>
          <w:p w:rsidR="003544E4" w:rsidRPr="003544E4" w:rsidRDefault="003544E4" w:rsidP="003544E4">
            <w:pPr>
              <w:spacing w:line="276" w:lineRule="auto"/>
              <w:rPr>
                <w:b/>
              </w:rPr>
            </w:pPr>
            <w:r w:rsidRPr="003544E4">
              <w:rPr>
                <w:b/>
              </w:rPr>
              <w:t xml:space="preserve">W5-Regulamin i organizacja pracy w Zakładzie Stomatologii Zachowawczej. </w:t>
            </w:r>
          </w:p>
          <w:p w:rsidR="003544E4" w:rsidRPr="003544E4" w:rsidRDefault="003544E4" w:rsidP="003544E4">
            <w:pPr>
              <w:spacing w:line="276" w:lineRule="auto"/>
              <w:rPr>
                <w:b/>
              </w:rPr>
            </w:pPr>
            <w:r w:rsidRPr="003544E4">
              <w:rPr>
                <w:b/>
              </w:rPr>
              <w:t>S1-Ergonomia pracy w gabinecie dentystycznym. Zasady pracy z koferdamem.</w:t>
            </w:r>
          </w:p>
          <w:p w:rsidR="003544E4" w:rsidRPr="003544E4" w:rsidRDefault="003544E4" w:rsidP="003544E4">
            <w:pPr>
              <w:spacing w:line="276" w:lineRule="auto"/>
              <w:rPr>
                <w:b/>
              </w:rPr>
            </w:pPr>
            <w:r w:rsidRPr="003544E4">
              <w:rPr>
                <w:b/>
              </w:rPr>
              <w:t>S2-Czynniki jatrogenne w postępowaniu stomatologicznym.</w:t>
            </w:r>
          </w:p>
          <w:p w:rsidR="003544E4" w:rsidRPr="003544E4" w:rsidRDefault="003544E4" w:rsidP="003544E4">
            <w:pPr>
              <w:spacing w:line="276" w:lineRule="auto"/>
              <w:rPr>
                <w:b/>
              </w:rPr>
            </w:pPr>
            <w:r w:rsidRPr="003544E4">
              <w:rPr>
                <w:b/>
              </w:rPr>
              <w:t>S3-Etiopatogeneza próchnicy cementu korzeniowego.</w:t>
            </w:r>
          </w:p>
          <w:p w:rsidR="003544E4" w:rsidRPr="003544E4" w:rsidRDefault="003544E4" w:rsidP="003544E4">
            <w:pPr>
              <w:spacing w:line="276" w:lineRule="auto"/>
              <w:rPr>
                <w:b/>
              </w:rPr>
            </w:pPr>
            <w:r w:rsidRPr="003544E4">
              <w:rPr>
                <w:b/>
              </w:rPr>
              <w:t xml:space="preserve">S4-Diagnostyka, zapobieganie i leczenie próchnicy cementu korzeniowego. </w:t>
            </w:r>
          </w:p>
          <w:p w:rsidR="003544E4" w:rsidRPr="003544E4" w:rsidRDefault="003544E4" w:rsidP="003544E4">
            <w:pPr>
              <w:spacing w:line="276" w:lineRule="auto"/>
              <w:rPr>
                <w:b/>
              </w:rPr>
            </w:pPr>
            <w:r w:rsidRPr="003544E4">
              <w:rPr>
                <w:b/>
              </w:rPr>
              <w:t>S5-Halitoza: etiologia, diagnostyka, profilaktyka, leczenie.</w:t>
            </w:r>
          </w:p>
        </w:tc>
      </w:tr>
      <w:tr w:rsidR="003544E4" w:rsidRPr="003544E4" w:rsidTr="00FE2C8A">
        <w:trPr>
          <w:trHeight w:val="465"/>
        </w:trPr>
        <w:tc>
          <w:tcPr>
            <w:tcW w:w="9741" w:type="dxa"/>
            <w:gridSpan w:val="11"/>
            <w:vAlign w:val="center"/>
          </w:tcPr>
          <w:p w:rsidR="003544E4" w:rsidRPr="003544E4" w:rsidRDefault="003544E4" w:rsidP="003544E4">
            <w:pPr>
              <w:numPr>
                <w:ilvl w:val="0"/>
                <w:numId w:val="83"/>
              </w:numPr>
              <w:tabs>
                <w:tab w:val="clear" w:pos="786"/>
                <w:tab w:val="num" w:pos="360"/>
              </w:tabs>
              <w:spacing w:line="276" w:lineRule="auto"/>
              <w:ind w:left="357" w:hanging="357"/>
              <w:rPr>
                <w:b/>
                <w:bCs/>
                <w:iCs/>
                <w:lang w:eastAsia="en-US"/>
              </w:rPr>
            </w:pPr>
            <w:r w:rsidRPr="003544E4">
              <w:rPr>
                <w:b/>
                <w:bCs/>
                <w:lang w:eastAsia="en-US"/>
              </w:rPr>
              <w:t>Sposoby weryfikacji efektów kształcenia</w:t>
            </w:r>
          </w:p>
        </w:tc>
      </w:tr>
      <w:tr w:rsidR="003544E4" w:rsidRPr="003544E4" w:rsidTr="00FE2C8A">
        <w:trPr>
          <w:trHeight w:val="465"/>
        </w:trPr>
        <w:tc>
          <w:tcPr>
            <w:tcW w:w="1610" w:type="dxa"/>
            <w:vAlign w:val="center"/>
          </w:tcPr>
          <w:p w:rsidR="003544E4" w:rsidRPr="003544E4" w:rsidRDefault="003544E4" w:rsidP="003544E4">
            <w:pPr>
              <w:spacing w:line="276" w:lineRule="auto"/>
              <w:rPr>
                <w:b/>
                <w:bCs/>
              </w:rPr>
            </w:pPr>
            <w:r w:rsidRPr="003544E4">
              <w:rPr>
                <w:b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3544E4" w:rsidRPr="003544E4" w:rsidRDefault="003544E4" w:rsidP="003544E4">
            <w:pPr>
              <w:spacing w:line="276" w:lineRule="auto"/>
              <w:rPr>
                <w:b/>
              </w:rPr>
            </w:pPr>
            <w:r w:rsidRPr="003544E4">
              <w:rPr>
                <w:b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3544E4" w:rsidRPr="003544E4" w:rsidRDefault="003544E4" w:rsidP="003544E4">
            <w:pPr>
              <w:spacing w:line="276" w:lineRule="auto"/>
              <w:rPr>
                <w:b/>
              </w:rPr>
            </w:pPr>
            <w:r w:rsidRPr="003544E4">
              <w:rPr>
                <w:b/>
              </w:rPr>
              <w:t>Sposoby weryfikacji efektu kształcenia</w:t>
            </w:r>
          </w:p>
        </w:tc>
        <w:tc>
          <w:tcPr>
            <w:tcW w:w="3182" w:type="dxa"/>
            <w:gridSpan w:val="4"/>
            <w:vAlign w:val="center"/>
          </w:tcPr>
          <w:p w:rsidR="003544E4" w:rsidRPr="003544E4" w:rsidRDefault="003544E4" w:rsidP="003544E4">
            <w:pPr>
              <w:spacing w:line="276" w:lineRule="auto"/>
              <w:rPr>
                <w:b/>
              </w:rPr>
            </w:pPr>
            <w:r w:rsidRPr="003544E4">
              <w:rPr>
                <w:b/>
              </w:rPr>
              <w:t>Kryterium zaliczenia</w:t>
            </w:r>
          </w:p>
        </w:tc>
      </w:tr>
      <w:tr w:rsidR="003544E4" w:rsidRPr="003544E4" w:rsidTr="00FE2C8A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3544E4" w:rsidRPr="003544E4" w:rsidRDefault="003544E4" w:rsidP="003544E4">
            <w:pPr>
              <w:spacing w:line="276" w:lineRule="auto"/>
              <w:rPr>
                <w:b/>
                <w:bCs/>
              </w:rPr>
            </w:pPr>
            <w:r w:rsidRPr="003544E4">
              <w:rPr>
                <w:b/>
              </w:rPr>
              <w:t>HS_W03,14 HS_U01,10 HS_K11,12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3544E4" w:rsidRPr="003544E4" w:rsidRDefault="003544E4" w:rsidP="003544E4">
            <w:pPr>
              <w:spacing w:line="276" w:lineRule="auto"/>
              <w:rPr>
                <w:b/>
              </w:rPr>
            </w:pPr>
            <w:r w:rsidRPr="003544E4">
              <w:rPr>
                <w:b/>
              </w:rPr>
              <w:t>W1-W5</w:t>
            </w:r>
          </w:p>
          <w:p w:rsidR="003544E4" w:rsidRPr="003544E4" w:rsidRDefault="003544E4" w:rsidP="003544E4">
            <w:pPr>
              <w:spacing w:line="276" w:lineRule="auto"/>
              <w:rPr>
                <w:b/>
                <w:bCs/>
              </w:rPr>
            </w:pPr>
            <w:r w:rsidRPr="003544E4">
              <w:rPr>
                <w:b/>
              </w:rPr>
              <w:t>S1-S5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3544E4" w:rsidRPr="003544E4" w:rsidRDefault="003544E4" w:rsidP="003544E4">
            <w:pPr>
              <w:spacing w:line="276" w:lineRule="auto"/>
              <w:rPr>
                <w:b/>
                <w:bCs/>
              </w:rPr>
            </w:pPr>
            <w:r w:rsidRPr="003544E4">
              <w:rPr>
                <w:b/>
                <w:bCs/>
              </w:rPr>
              <w:t>aktywność i obecność na zajęciach, udział w dyskusji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3544E4" w:rsidRPr="003544E4" w:rsidRDefault="003544E4" w:rsidP="003544E4">
            <w:pPr>
              <w:spacing w:line="276" w:lineRule="auto"/>
              <w:rPr>
                <w:b/>
                <w:bCs/>
              </w:rPr>
            </w:pPr>
            <w:r w:rsidRPr="003544E4">
              <w:rPr>
                <w:b/>
                <w:bCs/>
              </w:rPr>
              <w:t>aktywność i obecność na zajęciach, udział w dyskusji</w:t>
            </w:r>
          </w:p>
        </w:tc>
      </w:tr>
      <w:tr w:rsidR="003544E4" w:rsidRPr="003544E4" w:rsidTr="00FE2C8A">
        <w:trPr>
          <w:trHeight w:val="465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3544E4" w:rsidRPr="003544E4" w:rsidRDefault="003544E4" w:rsidP="003544E4">
            <w:pPr>
              <w:numPr>
                <w:ilvl w:val="0"/>
                <w:numId w:val="83"/>
              </w:numPr>
              <w:tabs>
                <w:tab w:val="clear" w:pos="786"/>
                <w:tab w:val="num" w:pos="360"/>
              </w:tabs>
              <w:spacing w:line="276" w:lineRule="auto"/>
              <w:ind w:left="357" w:hanging="357"/>
              <w:rPr>
                <w:b/>
                <w:bCs/>
                <w:iCs/>
                <w:lang w:eastAsia="en-US"/>
              </w:rPr>
            </w:pPr>
            <w:r w:rsidRPr="003544E4">
              <w:rPr>
                <w:b/>
                <w:bCs/>
                <w:lang w:eastAsia="en-US"/>
              </w:rPr>
              <w:lastRenderedPageBreak/>
              <w:t>Kryteria oceniania</w:t>
            </w:r>
          </w:p>
        </w:tc>
      </w:tr>
      <w:tr w:rsidR="003544E4" w:rsidRPr="003544E4" w:rsidTr="00FE2C8A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3544E4" w:rsidRPr="003544E4" w:rsidRDefault="003544E4" w:rsidP="003544E4">
            <w:pPr>
              <w:spacing w:line="276" w:lineRule="auto"/>
              <w:rPr>
                <w:b/>
                <w:bCs/>
              </w:rPr>
            </w:pPr>
            <w:r w:rsidRPr="003544E4">
              <w:rPr>
                <w:b/>
                <w:bCs/>
              </w:rPr>
              <w:t xml:space="preserve">Forma zaliczenia przedmiotu: </w:t>
            </w:r>
            <w:r w:rsidRPr="003544E4">
              <w:rPr>
                <w:b/>
              </w:rPr>
              <w:t>zaliczenie bez oceny</w:t>
            </w:r>
          </w:p>
        </w:tc>
      </w:tr>
      <w:tr w:rsidR="003544E4" w:rsidRPr="003544E4" w:rsidTr="00FE2C8A">
        <w:trPr>
          <w:trHeight w:val="70"/>
        </w:trPr>
        <w:tc>
          <w:tcPr>
            <w:tcW w:w="4831" w:type="dxa"/>
            <w:gridSpan w:val="6"/>
            <w:vAlign w:val="center"/>
          </w:tcPr>
          <w:p w:rsidR="003544E4" w:rsidRPr="003544E4" w:rsidRDefault="003544E4" w:rsidP="003544E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544E4">
              <w:rPr>
                <w:b/>
                <w:bCs/>
                <w:iCs/>
              </w:rPr>
              <w:t>ocena</w:t>
            </w:r>
          </w:p>
        </w:tc>
        <w:tc>
          <w:tcPr>
            <w:tcW w:w="4910" w:type="dxa"/>
            <w:gridSpan w:val="5"/>
            <w:vAlign w:val="center"/>
          </w:tcPr>
          <w:p w:rsidR="003544E4" w:rsidRPr="003544E4" w:rsidRDefault="003544E4" w:rsidP="003544E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544E4">
              <w:rPr>
                <w:b/>
                <w:bCs/>
                <w:iCs/>
              </w:rPr>
              <w:t>kryteria</w:t>
            </w:r>
          </w:p>
        </w:tc>
      </w:tr>
      <w:tr w:rsidR="003544E4" w:rsidRPr="003544E4" w:rsidTr="00FE2C8A">
        <w:trPr>
          <w:trHeight w:val="465"/>
        </w:trPr>
        <w:tc>
          <w:tcPr>
            <w:tcW w:w="4831" w:type="dxa"/>
            <w:gridSpan w:val="6"/>
            <w:vAlign w:val="center"/>
          </w:tcPr>
          <w:p w:rsidR="003544E4" w:rsidRPr="003544E4" w:rsidRDefault="003544E4" w:rsidP="003544E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544E4">
              <w:rPr>
                <w:b/>
                <w:bCs/>
                <w:iCs/>
              </w:rPr>
              <w:t>2,0 (</w:t>
            </w:r>
            <w:proofErr w:type="spellStart"/>
            <w:r w:rsidRPr="003544E4">
              <w:rPr>
                <w:b/>
                <w:bCs/>
                <w:iCs/>
              </w:rPr>
              <w:t>ndst</w:t>
            </w:r>
            <w:proofErr w:type="spellEnd"/>
            <w:r w:rsidRPr="003544E4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</w:tcPr>
          <w:p w:rsidR="003544E4" w:rsidRPr="003544E4" w:rsidRDefault="003544E4" w:rsidP="003544E4">
            <w:pPr>
              <w:spacing w:line="276" w:lineRule="auto"/>
              <w:rPr>
                <w:b/>
              </w:rPr>
            </w:pPr>
            <w:r w:rsidRPr="003544E4">
              <w:rPr>
                <w:b/>
                <w:bCs/>
                <w:iCs/>
              </w:rPr>
              <w:t>nie dotyczy</w:t>
            </w:r>
          </w:p>
        </w:tc>
      </w:tr>
      <w:tr w:rsidR="003544E4" w:rsidRPr="003544E4" w:rsidTr="00FE2C8A">
        <w:trPr>
          <w:trHeight w:val="70"/>
        </w:trPr>
        <w:tc>
          <w:tcPr>
            <w:tcW w:w="4831" w:type="dxa"/>
            <w:gridSpan w:val="6"/>
            <w:vAlign w:val="center"/>
          </w:tcPr>
          <w:p w:rsidR="003544E4" w:rsidRPr="003544E4" w:rsidRDefault="003544E4" w:rsidP="003544E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544E4">
              <w:rPr>
                <w:b/>
                <w:bCs/>
                <w:iCs/>
              </w:rPr>
              <w:t>3,0 (</w:t>
            </w:r>
            <w:proofErr w:type="spellStart"/>
            <w:r w:rsidRPr="003544E4">
              <w:rPr>
                <w:b/>
                <w:bCs/>
                <w:iCs/>
              </w:rPr>
              <w:t>dost</w:t>
            </w:r>
            <w:proofErr w:type="spellEnd"/>
            <w:r w:rsidRPr="003544E4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</w:tcPr>
          <w:p w:rsidR="003544E4" w:rsidRPr="003544E4" w:rsidRDefault="003544E4" w:rsidP="003544E4">
            <w:pPr>
              <w:spacing w:line="276" w:lineRule="auto"/>
              <w:rPr>
                <w:b/>
              </w:rPr>
            </w:pPr>
            <w:r w:rsidRPr="003544E4">
              <w:rPr>
                <w:b/>
                <w:bCs/>
                <w:iCs/>
              </w:rPr>
              <w:t>nie dotyczy</w:t>
            </w:r>
          </w:p>
        </w:tc>
      </w:tr>
      <w:tr w:rsidR="003544E4" w:rsidRPr="003544E4" w:rsidTr="00FE2C8A">
        <w:trPr>
          <w:trHeight w:val="465"/>
        </w:trPr>
        <w:tc>
          <w:tcPr>
            <w:tcW w:w="4831" w:type="dxa"/>
            <w:gridSpan w:val="6"/>
            <w:vAlign w:val="center"/>
          </w:tcPr>
          <w:p w:rsidR="003544E4" w:rsidRPr="003544E4" w:rsidRDefault="003544E4" w:rsidP="003544E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544E4">
              <w:rPr>
                <w:b/>
                <w:bCs/>
                <w:iCs/>
              </w:rPr>
              <w:t>3,5 (</w:t>
            </w:r>
            <w:proofErr w:type="spellStart"/>
            <w:r w:rsidRPr="003544E4">
              <w:rPr>
                <w:b/>
                <w:bCs/>
                <w:iCs/>
              </w:rPr>
              <w:t>ddb</w:t>
            </w:r>
            <w:proofErr w:type="spellEnd"/>
            <w:r w:rsidRPr="003544E4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</w:tcPr>
          <w:p w:rsidR="003544E4" w:rsidRPr="003544E4" w:rsidRDefault="003544E4" w:rsidP="003544E4">
            <w:pPr>
              <w:spacing w:line="276" w:lineRule="auto"/>
              <w:rPr>
                <w:b/>
              </w:rPr>
            </w:pPr>
            <w:r w:rsidRPr="003544E4">
              <w:rPr>
                <w:b/>
                <w:bCs/>
                <w:iCs/>
              </w:rPr>
              <w:t>nie dotyczy</w:t>
            </w:r>
          </w:p>
        </w:tc>
      </w:tr>
      <w:tr w:rsidR="003544E4" w:rsidRPr="003544E4" w:rsidTr="00FE2C8A">
        <w:trPr>
          <w:trHeight w:val="70"/>
        </w:trPr>
        <w:tc>
          <w:tcPr>
            <w:tcW w:w="4831" w:type="dxa"/>
            <w:gridSpan w:val="6"/>
            <w:vAlign w:val="center"/>
          </w:tcPr>
          <w:p w:rsidR="003544E4" w:rsidRPr="003544E4" w:rsidRDefault="003544E4" w:rsidP="003544E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544E4">
              <w:rPr>
                <w:b/>
                <w:bCs/>
                <w:iCs/>
              </w:rPr>
              <w:t>4,0 (</w:t>
            </w:r>
            <w:proofErr w:type="spellStart"/>
            <w:r w:rsidRPr="003544E4">
              <w:rPr>
                <w:b/>
                <w:bCs/>
                <w:iCs/>
              </w:rPr>
              <w:t>db</w:t>
            </w:r>
            <w:proofErr w:type="spellEnd"/>
            <w:r w:rsidRPr="003544E4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</w:tcPr>
          <w:p w:rsidR="003544E4" w:rsidRPr="003544E4" w:rsidRDefault="003544E4" w:rsidP="003544E4">
            <w:pPr>
              <w:spacing w:line="276" w:lineRule="auto"/>
              <w:rPr>
                <w:b/>
              </w:rPr>
            </w:pPr>
            <w:r w:rsidRPr="003544E4">
              <w:rPr>
                <w:b/>
                <w:bCs/>
                <w:iCs/>
              </w:rPr>
              <w:t>nie dotyczy</w:t>
            </w:r>
          </w:p>
        </w:tc>
      </w:tr>
      <w:tr w:rsidR="003544E4" w:rsidRPr="003544E4" w:rsidTr="00FE2C8A">
        <w:trPr>
          <w:trHeight w:val="70"/>
        </w:trPr>
        <w:tc>
          <w:tcPr>
            <w:tcW w:w="4831" w:type="dxa"/>
            <w:gridSpan w:val="6"/>
            <w:vAlign w:val="center"/>
          </w:tcPr>
          <w:p w:rsidR="003544E4" w:rsidRPr="003544E4" w:rsidRDefault="003544E4" w:rsidP="003544E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544E4">
              <w:rPr>
                <w:b/>
                <w:bCs/>
                <w:iCs/>
              </w:rPr>
              <w:t>4,5 (</w:t>
            </w:r>
            <w:proofErr w:type="spellStart"/>
            <w:r w:rsidRPr="003544E4">
              <w:rPr>
                <w:b/>
                <w:bCs/>
                <w:iCs/>
              </w:rPr>
              <w:t>pdb</w:t>
            </w:r>
            <w:proofErr w:type="spellEnd"/>
            <w:r w:rsidRPr="003544E4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</w:tcPr>
          <w:p w:rsidR="003544E4" w:rsidRPr="003544E4" w:rsidRDefault="003544E4" w:rsidP="003544E4">
            <w:pPr>
              <w:spacing w:line="276" w:lineRule="auto"/>
              <w:rPr>
                <w:b/>
              </w:rPr>
            </w:pPr>
            <w:r w:rsidRPr="003544E4">
              <w:rPr>
                <w:b/>
                <w:bCs/>
                <w:iCs/>
              </w:rPr>
              <w:t>nie dotyczy</w:t>
            </w:r>
          </w:p>
        </w:tc>
      </w:tr>
      <w:tr w:rsidR="003544E4" w:rsidRPr="003544E4" w:rsidTr="00FE2C8A">
        <w:trPr>
          <w:trHeight w:val="70"/>
        </w:trPr>
        <w:tc>
          <w:tcPr>
            <w:tcW w:w="4831" w:type="dxa"/>
            <w:gridSpan w:val="6"/>
            <w:vAlign w:val="center"/>
          </w:tcPr>
          <w:p w:rsidR="003544E4" w:rsidRPr="003544E4" w:rsidRDefault="003544E4" w:rsidP="003544E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3544E4">
              <w:rPr>
                <w:b/>
                <w:bCs/>
                <w:iCs/>
              </w:rPr>
              <w:t>5,0 (</w:t>
            </w:r>
            <w:proofErr w:type="spellStart"/>
            <w:r w:rsidRPr="003544E4">
              <w:rPr>
                <w:b/>
                <w:bCs/>
                <w:iCs/>
              </w:rPr>
              <w:t>bdb</w:t>
            </w:r>
            <w:proofErr w:type="spellEnd"/>
            <w:r w:rsidRPr="003544E4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</w:tcPr>
          <w:p w:rsidR="003544E4" w:rsidRPr="003544E4" w:rsidRDefault="003544E4" w:rsidP="003544E4">
            <w:pPr>
              <w:spacing w:line="276" w:lineRule="auto"/>
              <w:rPr>
                <w:b/>
              </w:rPr>
            </w:pPr>
            <w:r w:rsidRPr="003544E4">
              <w:rPr>
                <w:b/>
                <w:bCs/>
                <w:iCs/>
              </w:rPr>
              <w:t>nie dotyczy</w:t>
            </w:r>
          </w:p>
        </w:tc>
      </w:tr>
      <w:tr w:rsidR="003544E4" w:rsidRPr="003544E4" w:rsidTr="00FE2C8A">
        <w:trPr>
          <w:trHeight w:val="465"/>
        </w:trPr>
        <w:tc>
          <w:tcPr>
            <w:tcW w:w="9741" w:type="dxa"/>
            <w:gridSpan w:val="11"/>
            <w:vAlign w:val="center"/>
          </w:tcPr>
          <w:p w:rsidR="003544E4" w:rsidRPr="003544E4" w:rsidRDefault="003544E4" w:rsidP="003544E4">
            <w:pPr>
              <w:numPr>
                <w:ilvl w:val="0"/>
                <w:numId w:val="83"/>
              </w:numPr>
              <w:tabs>
                <w:tab w:val="clear" w:pos="786"/>
                <w:tab w:val="num" w:pos="360"/>
              </w:tabs>
              <w:spacing w:line="276" w:lineRule="auto"/>
              <w:ind w:left="357" w:hanging="357"/>
              <w:rPr>
                <w:b/>
                <w:bCs/>
              </w:rPr>
            </w:pPr>
            <w:r w:rsidRPr="003544E4">
              <w:rPr>
                <w:b/>
                <w:bCs/>
              </w:rPr>
              <w:t xml:space="preserve">Literatura </w:t>
            </w:r>
          </w:p>
        </w:tc>
      </w:tr>
      <w:tr w:rsidR="003544E4" w:rsidRPr="003544E4" w:rsidTr="00FE2C8A">
        <w:trPr>
          <w:trHeight w:val="1544"/>
        </w:trPr>
        <w:tc>
          <w:tcPr>
            <w:tcW w:w="9741" w:type="dxa"/>
            <w:gridSpan w:val="11"/>
            <w:vAlign w:val="center"/>
          </w:tcPr>
          <w:p w:rsidR="003544E4" w:rsidRPr="003544E4" w:rsidRDefault="003544E4" w:rsidP="003544E4">
            <w:pPr>
              <w:spacing w:line="276" w:lineRule="auto"/>
              <w:rPr>
                <w:b/>
              </w:rPr>
            </w:pPr>
            <w:r w:rsidRPr="003544E4">
              <w:rPr>
                <w:b/>
              </w:rPr>
              <w:t xml:space="preserve">Literatura obowiązkowa: </w:t>
            </w:r>
          </w:p>
          <w:p w:rsidR="003544E4" w:rsidRPr="003544E4" w:rsidRDefault="003544E4" w:rsidP="003544E4">
            <w:pPr>
              <w:spacing w:line="276" w:lineRule="auto"/>
              <w:rPr>
                <w:b/>
              </w:rPr>
            </w:pPr>
            <w:r w:rsidRPr="003544E4">
              <w:rPr>
                <w:b/>
              </w:rPr>
              <w:t>1. Stomatologia zachowawcza. Zarys kliniczny. Red. Zbigniew Jańczuk. PZWL 2007.</w:t>
            </w:r>
          </w:p>
          <w:p w:rsidR="003544E4" w:rsidRPr="003544E4" w:rsidRDefault="003544E4" w:rsidP="003544E4">
            <w:pPr>
              <w:spacing w:line="276" w:lineRule="auto"/>
              <w:rPr>
                <w:b/>
              </w:rPr>
            </w:pPr>
            <w:r w:rsidRPr="003544E4">
              <w:rPr>
                <w:b/>
              </w:rPr>
              <w:t>2. Podręcznik dla asystentek i higienistek stomatologicznych. Red. Zbigniew Jańczuk. PZWL 2006.</w:t>
            </w:r>
          </w:p>
          <w:p w:rsidR="003544E4" w:rsidRPr="003544E4" w:rsidRDefault="003544E4" w:rsidP="003544E4">
            <w:pPr>
              <w:spacing w:line="276" w:lineRule="auto"/>
              <w:rPr>
                <w:b/>
              </w:rPr>
            </w:pPr>
            <w:r w:rsidRPr="003544E4">
              <w:rPr>
                <w:b/>
              </w:rPr>
              <w:t>3. Wiadomości podane na wykładach i seminariach.</w:t>
            </w:r>
          </w:p>
          <w:p w:rsidR="003544E4" w:rsidRPr="003544E4" w:rsidRDefault="003544E4" w:rsidP="003544E4">
            <w:pPr>
              <w:spacing w:line="276" w:lineRule="auto"/>
              <w:rPr>
                <w:b/>
              </w:rPr>
            </w:pPr>
            <w:r w:rsidRPr="003544E4">
              <w:rPr>
                <w:b/>
              </w:rPr>
              <w:t xml:space="preserve">Literatura uzupełniająca: </w:t>
            </w:r>
          </w:p>
          <w:p w:rsidR="003544E4" w:rsidRPr="003544E4" w:rsidRDefault="003544E4" w:rsidP="003544E4">
            <w:pPr>
              <w:spacing w:line="276" w:lineRule="auto"/>
              <w:rPr>
                <w:b/>
              </w:rPr>
            </w:pPr>
            <w:r w:rsidRPr="003544E4">
              <w:rPr>
                <w:b/>
              </w:rPr>
              <w:t>Kwartalnik: Asystentka i Higienistka Stomatologiczna. Wydawnictwo: As Media.</w:t>
            </w:r>
          </w:p>
        </w:tc>
      </w:tr>
      <w:tr w:rsidR="003544E4" w:rsidRPr="003544E4" w:rsidTr="00FE2C8A">
        <w:trPr>
          <w:trHeight w:val="967"/>
        </w:trPr>
        <w:tc>
          <w:tcPr>
            <w:tcW w:w="9741" w:type="dxa"/>
            <w:gridSpan w:val="11"/>
            <w:vAlign w:val="center"/>
          </w:tcPr>
          <w:p w:rsidR="003544E4" w:rsidRPr="003544E4" w:rsidRDefault="003544E4" w:rsidP="003544E4">
            <w:pPr>
              <w:numPr>
                <w:ilvl w:val="0"/>
                <w:numId w:val="83"/>
              </w:numPr>
              <w:tabs>
                <w:tab w:val="clear" w:pos="786"/>
                <w:tab w:val="num" w:pos="360"/>
              </w:tabs>
              <w:spacing w:line="276" w:lineRule="auto"/>
              <w:ind w:left="357" w:hanging="357"/>
              <w:rPr>
                <w:b/>
                <w:bCs/>
                <w:iCs/>
              </w:rPr>
            </w:pPr>
            <w:r w:rsidRPr="003544E4">
              <w:rPr>
                <w:b/>
              </w:rPr>
              <w:t>Kalkulacja punktów ECTS(1 ECTS = od 25 do 30 godzin pracy studenta)</w:t>
            </w:r>
          </w:p>
        </w:tc>
      </w:tr>
      <w:tr w:rsidR="003544E4" w:rsidRPr="003544E4" w:rsidTr="00FE2C8A">
        <w:trPr>
          <w:trHeight w:val="465"/>
        </w:trPr>
        <w:tc>
          <w:tcPr>
            <w:tcW w:w="4831" w:type="dxa"/>
            <w:gridSpan w:val="6"/>
            <w:vAlign w:val="center"/>
          </w:tcPr>
          <w:p w:rsidR="003544E4" w:rsidRPr="003544E4" w:rsidRDefault="003544E4" w:rsidP="003544E4">
            <w:pPr>
              <w:spacing w:line="276" w:lineRule="auto"/>
              <w:ind w:left="360"/>
              <w:rPr>
                <w:b/>
              </w:rPr>
            </w:pPr>
            <w:r w:rsidRPr="003544E4">
              <w:rPr>
                <w:b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3544E4" w:rsidRPr="003544E4" w:rsidRDefault="003544E4" w:rsidP="003544E4">
            <w:pPr>
              <w:spacing w:line="276" w:lineRule="auto"/>
              <w:rPr>
                <w:b/>
              </w:rPr>
            </w:pPr>
            <w:r w:rsidRPr="003544E4">
              <w:rPr>
                <w:b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3544E4" w:rsidRPr="003544E4" w:rsidRDefault="003544E4" w:rsidP="003544E4">
            <w:pPr>
              <w:spacing w:line="276" w:lineRule="auto"/>
              <w:rPr>
                <w:b/>
              </w:rPr>
            </w:pPr>
            <w:r w:rsidRPr="003544E4">
              <w:rPr>
                <w:b/>
              </w:rPr>
              <w:t>Liczba punktów ECTS</w:t>
            </w:r>
          </w:p>
        </w:tc>
      </w:tr>
      <w:tr w:rsidR="003544E4" w:rsidRPr="003544E4" w:rsidTr="00FE2C8A">
        <w:trPr>
          <w:trHeight w:val="70"/>
        </w:trPr>
        <w:tc>
          <w:tcPr>
            <w:tcW w:w="9741" w:type="dxa"/>
            <w:gridSpan w:val="11"/>
            <w:vAlign w:val="center"/>
          </w:tcPr>
          <w:p w:rsidR="003544E4" w:rsidRPr="003544E4" w:rsidRDefault="003544E4" w:rsidP="003544E4">
            <w:pPr>
              <w:spacing w:line="276" w:lineRule="auto"/>
              <w:ind w:left="360"/>
              <w:jc w:val="center"/>
              <w:rPr>
                <w:b/>
              </w:rPr>
            </w:pPr>
            <w:r w:rsidRPr="003544E4">
              <w:rPr>
                <w:b/>
              </w:rPr>
              <w:t>Godziny kontaktowe z nauczycielem akademickim:</w:t>
            </w:r>
          </w:p>
        </w:tc>
      </w:tr>
      <w:tr w:rsidR="003544E4" w:rsidRPr="003544E4" w:rsidTr="00FE2C8A">
        <w:trPr>
          <w:trHeight w:val="465"/>
        </w:trPr>
        <w:tc>
          <w:tcPr>
            <w:tcW w:w="4831" w:type="dxa"/>
            <w:gridSpan w:val="6"/>
            <w:vAlign w:val="center"/>
          </w:tcPr>
          <w:p w:rsidR="003544E4" w:rsidRPr="003544E4" w:rsidRDefault="003544E4" w:rsidP="003544E4">
            <w:pPr>
              <w:spacing w:line="276" w:lineRule="auto"/>
              <w:ind w:left="-108"/>
              <w:rPr>
                <w:b/>
              </w:rPr>
            </w:pPr>
            <w:r w:rsidRPr="003544E4">
              <w:rPr>
                <w:b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544E4" w:rsidRPr="003544E4" w:rsidRDefault="003544E4" w:rsidP="003544E4">
            <w:pPr>
              <w:spacing w:line="276" w:lineRule="auto"/>
              <w:ind w:left="360"/>
              <w:rPr>
                <w:b/>
              </w:rPr>
            </w:pPr>
            <w:r w:rsidRPr="003544E4">
              <w:rPr>
                <w:b/>
              </w:rPr>
              <w:t>10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3544E4" w:rsidRPr="003544E4" w:rsidRDefault="003544E4" w:rsidP="003544E4">
            <w:pPr>
              <w:spacing w:line="276" w:lineRule="auto"/>
              <w:rPr>
                <w:b/>
              </w:rPr>
            </w:pPr>
            <w:r w:rsidRPr="003544E4">
              <w:rPr>
                <w:b/>
              </w:rPr>
              <w:t>0,3</w:t>
            </w:r>
          </w:p>
        </w:tc>
      </w:tr>
      <w:tr w:rsidR="003544E4" w:rsidRPr="003544E4" w:rsidTr="00FE2C8A">
        <w:trPr>
          <w:trHeight w:val="465"/>
        </w:trPr>
        <w:tc>
          <w:tcPr>
            <w:tcW w:w="4831" w:type="dxa"/>
            <w:gridSpan w:val="6"/>
            <w:vAlign w:val="center"/>
          </w:tcPr>
          <w:p w:rsidR="003544E4" w:rsidRPr="003544E4" w:rsidRDefault="003544E4" w:rsidP="003544E4">
            <w:pPr>
              <w:spacing w:line="276" w:lineRule="auto"/>
              <w:ind w:left="-108"/>
              <w:rPr>
                <w:b/>
              </w:rPr>
            </w:pPr>
            <w:r w:rsidRPr="003544E4">
              <w:rPr>
                <w:b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544E4" w:rsidRPr="003544E4" w:rsidRDefault="003544E4" w:rsidP="003544E4">
            <w:pPr>
              <w:spacing w:line="276" w:lineRule="auto"/>
              <w:ind w:left="360"/>
              <w:rPr>
                <w:b/>
              </w:rPr>
            </w:pPr>
            <w:r w:rsidRPr="003544E4">
              <w:rPr>
                <w:b/>
              </w:rPr>
              <w:t>10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3544E4" w:rsidRPr="003544E4" w:rsidRDefault="003544E4" w:rsidP="003544E4">
            <w:pPr>
              <w:spacing w:line="276" w:lineRule="auto"/>
              <w:rPr>
                <w:b/>
              </w:rPr>
            </w:pPr>
            <w:r w:rsidRPr="003544E4">
              <w:rPr>
                <w:b/>
              </w:rPr>
              <w:t>0,3</w:t>
            </w:r>
          </w:p>
        </w:tc>
      </w:tr>
      <w:tr w:rsidR="003544E4" w:rsidRPr="003544E4" w:rsidTr="00FE2C8A">
        <w:trPr>
          <w:trHeight w:val="70"/>
        </w:trPr>
        <w:tc>
          <w:tcPr>
            <w:tcW w:w="9741" w:type="dxa"/>
            <w:gridSpan w:val="11"/>
            <w:vAlign w:val="center"/>
          </w:tcPr>
          <w:p w:rsidR="003544E4" w:rsidRPr="003544E4" w:rsidRDefault="003544E4" w:rsidP="003544E4">
            <w:pPr>
              <w:spacing w:line="276" w:lineRule="auto"/>
              <w:ind w:left="360"/>
              <w:jc w:val="center"/>
              <w:rPr>
                <w:b/>
              </w:rPr>
            </w:pPr>
            <w:r w:rsidRPr="003544E4">
              <w:rPr>
                <w:b/>
              </w:rPr>
              <w:t>Samodzielna praca studenta:</w:t>
            </w:r>
          </w:p>
        </w:tc>
      </w:tr>
      <w:tr w:rsidR="003544E4" w:rsidRPr="003544E4" w:rsidTr="00FE2C8A">
        <w:trPr>
          <w:trHeight w:val="70"/>
        </w:trPr>
        <w:tc>
          <w:tcPr>
            <w:tcW w:w="4831" w:type="dxa"/>
            <w:gridSpan w:val="6"/>
            <w:vAlign w:val="center"/>
          </w:tcPr>
          <w:p w:rsidR="003544E4" w:rsidRPr="003544E4" w:rsidRDefault="003544E4" w:rsidP="003544E4">
            <w:pPr>
              <w:spacing w:line="276" w:lineRule="auto"/>
              <w:rPr>
                <w:b/>
              </w:rPr>
            </w:pPr>
            <w:r w:rsidRPr="003544E4">
              <w:rPr>
                <w:b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544E4" w:rsidRPr="003544E4" w:rsidRDefault="003544E4" w:rsidP="003544E4">
            <w:pPr>
              <w:spacing w:line="276" w:lineRule="auto"/>
              <w:ind w:left="360"/>
              <w:rPr>
                <w:b/>
              </w:rPr>
            </w:pPr>
            <w:r w:rsidRPr="003544E4">
              <w:rPr>
                <w:b/>
              </w:rPr>
              <w:t>15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3544E4" w:rsidRPr="003544E4" w:rsidRDefault="003544E4" w:rsidP="003544E4">
            <w:pPr>
              <w:spacing w:line="276" w:lineRule="auto"/>
              <w:rPr>
                <w:b/>
              </w:rPr>
            </w:pPr>
            <w:r w:rsidRPr="003544E4">
              <w:rPr>
                <w:b/>
              </w:rPr>
              <w:t>0,5</w:t>
            </w:r>
          </w:p>
        </w:tc>
      </w:tr>
      <w:tr w:rsidR="003544E4" w:rsidRPr="003544E4" w:rsidTr="00FE2C8A">
        <w:trPr>
          <w:trHeight w:val="70"/>
        </w:trPr>
        <w:tc>
          <w:tcPr>
            <w:tcW w:w="4831" w:type="dxa"/>
            <w:gridSpan w:val="6"/>
            <w:vAlign w:val="center"/>
          </w:tcPr>
          <w:p w:rsidR="003544E4" w:rsidRPr="003544E4" w:rsidRDefault="003544E4" w:rsidP="003544E4">
            <w:pPr>
              <w:spacing w:line="276" w:lineRule="auto"/>
              <w:rPr>
                <w:b/>
              </w:rPr>
            </w:pPr>
            <w:r w:rsidRPr="003544E4">
              <w:rPr>
                <w:b/>
              </w:rPr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544E4" w:rsidRPr="003544E4" w:rsidRDefault="003544E4" w:rsidP="003544E4">
            <w:pPr>
              <w:spacing w:line="276" w:lineRule="auto"/>
              <w:ind w:left="360"/>
              <w:rPr>
                <w:b/>
              </w:rPr>
            </w:pPr>
            <w:r w:rsidRPr="003544E4">
              <w:rPr>
                <w:b/>
              </w:rPr>
              <w:t>25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3544E4" w:rsidRPr="003544E4" w:rsidRDefault="003544E4" w:rsidP="003544E4">
            <w:pPr>
              <w:spacing w:line="276" w:lineRule="auto"/>
              <w:rPr>
                <w:b/>
              </w:rPr>
            </w:pPr>
            <w:r w:rsidRPr="003544E4">
              <w:rPr>
                <w:b/>
              </w:rPr>
              <w:t>0,9</w:t>
            </w:r>
          </w:p>
        </w:tc>
      </w:tr>
      <w:tr w:rsidR="003544E4" w:rsidRPr="003544E4" w:rsidTr="00FE2C8A">
        <w:trPr>
          <w:trHeight w:val="70"/>
        </w:trPr>
        <w:tc>
          <w:tcPr>
            <w:tcW w:w="4831" w:type="dxa"/>
            <w:gridSpan w:val="6"/>
            <w:vAlign w:val="center"/>
          </w:tcPr>
          <w:p w:rsidR="003544E4" w:rsidRPr="003544E4" w:rsidRDefault="003544E4" w:rsidP="003544E4">
            <w:pPr>
              <w:spacing w:line="276" w:lineRule="auto"/>
              <w:rPr>
                <w:b/>
              </w:rPr>
            </w:pPr>
            <w:r w:rsidRPr="003544E4">
              <w:rPr>
                <w:b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3544E4" w:rsidRPr="003544E4" w:rsidRDefault="003544E4" w:rsidP="003544E4">
            <w:pPr>
              <w:spacing w:line="276" w:lineRule="auto"/>
              <w:ind w:left="360"/>
              <w:rPr>
                <w:b/>
              </w:rPr>
            </w:pPr>
            <w:r w:rsidRPr="003544E4">
              <w:rPr>
                <w:b/>
              </w:rPr>
              <w:t>60</w:t>
            </w:r>
          </w:p>
        </w:tc>
        <w:tc>
          <w:tcPr>
            <w:tcW w:w="2494" w:type="dxa"/>
            <w:gridSpan w:val="3"/>
            <w:vAlign w:val="center"/>
          </w:tcPr>
          <w:p w:rsidR="003544E4" w:rsidRPr="003544E4" w:rsidRDefault="003544E4" w:rsidP="003544E4">
            <w:pPr>
              <w:spacing w:line="276" w:lineRule="auto"/>
              <w:rPr>
                <w:b/>
              </w:rPr>
            </w:pPr>
            <w:r w:rsidRPr="003544E4">
              <w:rPr>
                <w:b/>
              </w:rPr>
              <w:t>2</w:t>
            </w:r>
          </w:p>
        </w:tc>
      </w:tr>
      <w:tr w:rsidR="003544E4" w:rsidRPr="003544E4" w:rsidTr="00FE2C8A">
        <w:trPr>
          <w:trHeight w:val="465"/>
        </w:trPr>
        <w:tc>
          <w:tcPr>
            <w:tcW w:w="9741" w:type="dxa"/>
            <w:gridSpan w:val="11"/>
            <w:vAlign w:val="center"/>
          </w:tcPr>
          <w:p w:rsidR="003544E4" w:rsidRPr="003544E4" w:rsidRDefault="003544E4" w:rsidP="003544E4">
            <w:pPr>
              <w:numPr>
                <w:ilvl w:val="0"/>
                <w:numId w:val="83"/>
              </w:numPr>
              <w:tabs>
                <w:tab w:val="clear" w:pos="786"/>
                <w:tab w:val="num" w:pos="360"/>
              </w:tabs>
              <w:spacing w:line="276" w:lineRule="auto"/>
              <w:ind w:left="360"/>
              <w:rPr>
                <w:b/>
                <w:bCs/>
                <w:iCs/>
              </w:rPr>
            </w:pPr>
            <w:r w:rsidRPr="003544E4">
              <w:rPr>
                <w:b/>
              </w:rPr>
              <w:t>Informacje dodatkowe</w:t>
            </w:r>
          </w:p>
        </w:tc>
      </w:tr>
      <w:tr w:rsidR="003544E4" w:rsidRPr="003544E4" w:rsidTr="00FE2C8A">
        <w:trPr>
          <w:trHeight w:val="300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3544E4" w:rsidRPr="003544E4" w:rsidRDefault="003544E4" w:rsidP="003544E4">
            <w:pPr>
              <w:spacing w:line="276" w:lineRule="auto"/>
              <w:rPr>
                <w:b/>
              </w:rPr>
            </w:pPr>
            <w:r w:rsidRPr="003544E4">
              <w:rPr>
                <w:b/>
              </w:rPr>
              <w:t xml:space="preserve">Koło Naukowe Stomatologii Zachowawczej; opiekun: dr n. med. Marcin </w:t>
            </w:r>
            <w:proofErr w:type="spellStart"/>
            <w:r w:rsidRPr="003544E4">
              <w:rPr>
                <w:b/>
              </w:rPr>
              <w:t>Aluchna</w:t>
            </w:r>
            <w:proofErr w:type="spellEnd"/>
          </w:p>
        </w:tc>
      </w:tr>
    </w:tbl>
    <w:p w:rsidR="003544E4" w:rsidRPr="003544E4" w:rsidRDefault="003544E4" w:rsidP="003544E4">
      <w:pPr>
        <w:autoSpaceDE w:val="0"/>
        <w:autoSpaceDN w:val="0"/>
        <w:adjustRightInd w:val="0"/>
        <w:spacing w:line="276" w:lineRule="auto"/>
        <w:rPr>
          <w:b/>
        </w:rPr>
      </w:pPr>
    </w:p>
    <w:p w:rsidR="00EE6C2C" w:rsidRDefault="00EE6C2C"/>
    <w:p w:rsidR="00EE6C2C" w:rsidRDefault="00EE6C2C"/>
    <w:p w:rsidR="00EE6C2C" w:rsidRDefault="00EE6C2C"/>
    <w:p w:rsidR="00EE6C2C" w:rsidRDefault="00EE6C2C"/>
    <w:p w:rsidR="00EE6C2C" w:rsidRDefault="00EE6C2C"/>
    <w:p w:rsidR="00EE6C2C" w:rsidRDefault="00EE6C2C"/>
    <w:p w:rsidR="00EE6C2C" w:rsidRDefault="00EE6C2C"/>
    <w:p w:rsidR="00EE6C2C" w:rsidRDefault="00EE6C2C"/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68"/>
        <w:gridCol w:w="1532"/>
        <w:gridCol w:w="71"/>
        <w:gridCol w:w="920"/>
        <w:gridCol w:w="2415"/>
        <w:gridCol w:w="2420"/>
      </w:tblGrid>
      <w:tr w:rsidR="00FE2C8A" w:rsidRPr="00F117F0" w:rsidTr="00FE2C8A">
        <w:trPr>
          <w:trHeight w:val="465"/>
          <w:jc w:val="center"/>
        </w:trPr>
        <w:tc>
          <w:tcPr>
            <w:tcW w:w="9663" w:type="dxa"/>
            <w:gridSpan w:val="7"/>
            <w:vAlign w:val="center"/>
          </w:tcPr>
          <w:p w:rsidR="00FE2C8A" w:rsidRPr="00F117F0" w:rsidRDefault="00FE2C8A" w:rsidP="00FE2C8A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2"/>
              </w:rPr>
              <w:lastRenderedPageBreak/>
              <w:t>Metryczka</w:t>
            </w:r>
          </w:p>
        </w:tc>
      </w:tr>
      <w:tr w:rsidR="00FE2C8A" w:rsidRPr="00F117F0" w:rsidTr="00FE2C8A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FE2C8A" w:rsidRPr="00F117F0" w:rsidRDefault="00FE2C8A" w:rsidP="00FE2C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B4A18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5" w:type="dxa"/>
            <w:gridSpan w:val="3"/>
            <w:shd w:val="clear" w:color="auto" w:fill="F2F2F2"/>
            <w:vAlign w:val="center"/>
          </w:tcPr>
          <w:p w:rsidR="00FE2C8A" w:rsidRPr="00F117F0" w:rsidRDefault="00FE2C8A" w:rsidP="00FE2C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EB4A18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Lekarsko-Dentystyczny</w:t>
            </w:r>
          </w:p>
        </w:tc>
      </w:tr>
      <w:tr w:rsidR="00FE2C8A" w:rsidRPr="00F117F0" w:rsidTr="00FE2C8A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FE2C8A" w:rsidRPr="00F117F0" w:rsidRDefault="00FE2C8A" w:rsidP="00FE2C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kształcenia:</w:t>
            </w:r>
          </w:p>
        </w:tc>
        <w:tc>
          <w:tcPr>
            <w:tcW w:w="5755" w:type="dxa"/>
            <w:gridSpan w:val="3"/>
            <w:shd w:val="clear" w:color="auto" w:fill="F2F2F2"/>
            <w:vAlign w:val="center"/>
          </w:tcPr>
          <w:p w:rsidR="00FE2C8A" w:rsidRDefault="00FE2C8A" w:rsidP="00FE2C8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Kierunek:  zdrowie publiczne</w:t>
            </w:r>
          </w:p>
          <w:p w:rsidR="00FE2C8A" w:rsidRDefault="00FE2C8A" w:rsidP="00FE2C8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Specjalność:  </w:t>
            </w:r>
            <w:r>
              <w:rPr>
                <w:b/>
                <w:bCs/>
                <w:iCs/>
                <w:sz w:val="22"/>
                <w:szCs w:val="22"/>
              </w:rPr>
              <w:t>HIGIENA STOMATOLOGICZNA</w:t>
            </w:r>
          </w:p>
          <w:p w:rsidR="00FE2C8A" w:rsidRPr="00F117F0" w:rsidRDefault="00FE2C8A" w:rsidP="00FE2C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sz w:val="22"/>
                <w:szCs w:val="22"/>
              </w:rPr>
              <w:t xml:space="preserve">studia I stopnia, profil </w:t>
            </w:r>
            <w:proofErr w:type="spellStart"/>
            <w:r>
              <w:rPr>
                <w:bCs/>
                <w:iCs/>
                <w:sz w:val="22"/>
                <w:szCs w:val="22"/>
              </w:rPr>
              <w:t>ogólnoakademicki</w:t>
            </w:r>
            <w:proofErr w:type="spellEnd"/>
            <w:r>
              <w:rPr>
                <w:bCs/>
                <w:iCs/>
                <w:sz w:val="22"/>
                <w:szCs w:val="22"/>
              </w:rPr>
              <w:t>, studia stacjonarne</w:t>
            </w:r>
          </w:p>
        </w:tc>
      </w:tr>
      <w:tr w:rsidR="00FE2C8A" w:rsidRPr="00F117F0" w:rsidTr="00FE2C8A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FE2C8A" w:rsidRPr="00F117F0" w:rsidRDefault="00FE2C8A" w:rsidP="00FE2C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B4A18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5" w:type="dxa"/>
            <w:gridSpan w:val="3"/>
            <w:shd w:val="clear" w:color="auto" w:fill="F2F2F2"/>
            <w:vAlign w:val="center"/>
          </w:tcPr>
          <w:p w:rsidR="00FE2C8A" w:rsidRPr="00F117F0" w:rsidRDefault="00FE2C8A" w:rsidP="00FE2C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2018</w:t>
            </w:r>
            <w:r w:rsidRPr="00EB4A18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9</w:t>
            </w:r>
          </w:p>
        </w:tc>
      </w:tr>
      <w:tr w:rsidR="00FE2C8A" w:rsidRPr="00F117F0" w:rsidTr="00FE2C8A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FE2C8A" w:rsidRPr="00F117F0" w:rsidRDefault="00FE2C8A" w:rsidP="00FE2C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B4A18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5" w:type="dxa"/>
            <w:gridSpan w:val="3"/>
            <w:shd w:val="clear" w:color="auto" w:fill="F2F2F2"/>
            <w:vAlign w:val="center"/>
          </w:tcPr>
          <w:p w:rsidR="00FE2C8A" w:rsidRPr="000A7F7A" w:rsidRDefault="00FE2C8A" w:rsidP="00FE2C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0A7F7A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Stomatologia zachowawcza przedkliniczna</w:t>
            </w:r>
          </w:p>
        </w:tc>
      </w:tr>
      <w:tr w:rsidR="00FE2C8A" w:rsidRPr="00F117F0" w:rsidTr="00FE2C8A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FE2C8A" w:rsidRPr="00F117F0" w:rsidRDefault="00FE2C8A" w:rsidP="00FE2C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przedmiotu:</w:t>
            </w:r>
          </w:p>
        </w:tc>
        <w:tc>
          <w:tcPr>
            <w:tcW w:w="5755" w:type="dxa"/>
            <w:gridSpan w:val="3"/>
            <w:shd w:val="clear" w:color="auto" w:fill="F2F2F2"/>
            <w:vAlign w:val="center"/>
          </w:tcPr>
          <w:p w:rsidR="00FE2C8A" w:rsidRPr="00F117F0" w:rsidRDefault="00FE2C8A" w:rsidP="00FE2C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40351</w:t>
            </w:r>
          </w:p>
        </w:tc>
      </w:tr>
      <w:tr w:rsidR="00FE2C8A" w:rsidRPr="00FE2C8A" w:rsidTr="00FE2C8A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FE2C8A" w:rsidRPr="00F117F0" w:rsidRDefault="00FE2C8A" w:rsidP="00FE2C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B4A18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55" w:type="dxa"/>
            <w:gridSpan w:val="3"/>
            <w:shd w:val="clear" w:color="auto" w:fill="F2F2F2"/>
            <w:vAlign w:val="center"/>
          </w:tcPr>
          <w:p w:rsidR="00FE2C8A" w:rsidRDefault="00FE2C8A" w:rsidP="00FE2C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EB4A18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Zakład Propedeutyki i Profilaktyki Stomatologicznej</w:t>
            </w:r>
          </w:p>
          <w:p w:rsidR="00FE2C8A" w:rsidRDefault="00FE2C8A" w:rsidP="00FE2C8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ul. Nowogrodzka 59, 02-006 Warszawa</w:t>
            </w:r>
          </w:p>
          <w:p w:rsidR="00FE2C8A" w:rsidRPr="000A7F7A" w:rsidRDefault="00FE2C8A" w:rsidP="00FE2C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tel.: 22 625 66 02, e-mail: zpips@wum.edu.pl</w:t>
            </w:r>
          </w:p>
        </w:tc>
      </w:tr>
      <w:tr w:rsidR="00FE2C8A" w:rsidRPr="00FE2C8A" w:rsidTr="00FE2C8A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FE2C8A" w:rsidRPr="00F117F0" w:rsidRDefault="00FE2C8A" w:rsidP="00FE2C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B4A18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5" w:type="dxa"/>
            <w:gridSpan w:val="3"/>
            <w:shd w:val="clear" w:color="auto" w:fill="F2F2F2"/>
            <w:vAlign w:val="center"/>
          </w:tcPr>
          <w:p w:rsidR="00FE2C8A" w:rsidRPr="00F117F0" w:rsidRDefault="00FE2C8A" w:rsidP="00FE2C8A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7F7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0A7F7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hab. n. med. Leopold Wagner</w:t>
            </w:r>
          </w:p>
        </w:tc>
      </w:tr>
      <w:tr w:rsidR="00FE2C8A" w:rsidRPr="00F117F0" w:rsidTr="00FE2C8A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FE2C8A" w:rsidRPr="00F117F0" w:rsidRDefault="00FE2C8A" w:rsidP="00FE2C8A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studiów:</w:t>
            </w:r>
          </w:p>
        </w:tc>
        <w:tc>
          <w:tcPr>
            <w:tcW w:w="5755" w:type="dxa"/>
            <w:gridSpan w:val="3"/>
            <w:shd w:val="clear" w:color="auto" w:fill="F2F2F2"/>
            <w:vAlign w:val="center"/>
          </w:tcPr>
          <w:p w:rsidR="00FE2C8A" w:rsidRPr="00F117F0" w:rsidRDefault="00FE2C8A" w:rsidP="00FE2C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EB4A18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II</w:t>
            </w:r>
          </w:p>
        </w:tc>
      </w:tr>
      <w:tr w:rsidR="00FE2C8A" w:rsidRPr="00F117F0" w:rsidTr="00FE2C8A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FE2C8A" w:rsidRPr="00F117F0" w:rsidRDefault="00FE2C8A" w:rsidP="00FE2C8A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Semestr studiów:</w:t>
            </w:r>
          </w:p>
        </w:tc>
        <w:tc>
          <w:tcPr>
            <w:tcW w:w="5755" w:type="dxa"/>
            <w:gridSpan w:val="3"/>
            <w:shd w:val="clear" w:color="auto" w:fill="F2F2F2"/>
            <w:vAlign w:val="center"/>
          </w:tcPr>
          <w:p w:rsidR="00FE2C8A" w:rsidRPr="00F117F0" w:rsidRDefault="00FE2C8A" w:rsidP="00FE2C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3</w:t>
            </w:r>
          </w:p>
        </w:tc>
      </w:tr>
      <w:tr w:rsidR="00FE2C8A" w:rsidRPr="00F117F0" w:rsidTr="00FE2C8A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FE2C8A" w:rsidRPr="00F117F0" w:rsidRDefault="00FE2C8A" w:rsidP="00FE2C8A">
            <w:pPr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Typ modułu/przedmiotu:</w:t>
            </w:r>
          </w:p>
        </w:tc>
        <w:tc>
          <w:tcPr>
            <w:tcW w:w="5755" w:type="dxa"/>
            <w:gridSpan w:val="3"/>
            <w:shd w:val="clear" w:color="auto" w:fill="F2F2F2"/>
            <w:vAlign w:val="center"/>
          </w:tcPr>
          <w:p w:rsidR="00FE2C8A" w:rsidRPr="00F117F0" w:rsidRDefault="00FE2C8A" w:rsidP="00FE2C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EB4A18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kierunkowy</w:t>
            </w:r>
          </w:p>
        </w:tc>
      </w:tr>
      <w:tr w:rsidR="00FE2C8A" w:rsidRPr="00F117F0" w:rsidTr="00FE2C8A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FE2C8A" w:rsidRPr="00F117F0" w:rsidRDefault="00FE2C8A" w:rsidP="00FE2C8A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Osoby prowadzące:</w:t>
            </w:r>
          </w:p>
        </w:tc>
        <w:tc>
          <w:tcPr>
            <w:tcW w:w="5755" w:type="dxa"/>
            <w:gridSpan w:val="3"/>
            <w:shd w:val="clear" w:color="auto" w:fill="F2F2F2"/>
            <w:vAlign w:val="center"/>
          </w:tcPr>
          <w:p w:rsidR="00FE2C8A" w:rsidRPr="000A7F7A" w:rsidRDefault="00FE2C8A" w:rsidP="00FE2C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A7F7A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0A7F7A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lang w:val="en-US"/>
              </w:rPr>
              <w:t xml:space="preserve"> hab. n. med. Leopold Wagner</w:t>
            </w:r>
          </w:p>
          <w:p w:rsidR="00FE2C8A" w:rsidRPr="00F117F0" w:rsidRDefault="00FE2C8A" w:rsidP="00FE2C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EB4A18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mgr Waldemar </w:t>
            </w:r>
            <w:proofErr w:type="spellStart"/>
            <w:r w:rsidRPr="00EB4A18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Ćwirzeń</w:t>
            </w:r>
            <w:proofErr w:type="spellEnd"/>
          </w:p>
        </w:tc>
      </w:tr>
      <w:tr w:rsidR="00FE2C8A" w:rsidRPr="00F117F0" w:rsidTr="00FE2C8A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FE2C8A" w:rsidRPr="00F117F0" w:rsidRDefault="00FE2C8A" w:rsidP="00FE2C8A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B4A18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</w:p>
        </w:tc>
        <w:tc>
          <w:tcPr>
            <w:tcW w:w="5755" w:type="dxa"/>
            <w:gridSpan w:val="3"/>
            <w:shd w:val="clear" w:color="auto" w:fill="F2F2F2"/>
            <w:vAlign w:val="center"/>
          </w:tcPr>
          <w:p w:rsidR="00FE2C8A" w:rsidRPr="00F117F0" w:rsidRDefault="00FE2C8A" w:rsidP="00FE2C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EB4A18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Nie</w:t>
            </w:r>
          </w:p>
        </w:tc>
      </w:tr>
      <w:tr w:rsidR="00FE2C8A" w:rsidRPr="00FE2C8A" w:rsidTr="00FE2C8A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FE2C8A" w:rsidRPr="00F117F0" w:rsidRDefault="00FE2C8A" w:rsidP="00FE2C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odpowiedzialna za sylabus:</w:t>
            </w:r>
          </w:p>
        </w:tc>
        <w:tc>
          <w:tcPr>
            <w:tcW w:w="5755" w:type="dxa"/>
            <w:gridSpan w:val="3"/>
            <w:shd w:val="clear" w:color="auto" w:fill="F2F2F2"/>
            <w:vAlign w:val="center"/>
          </w:tcPr>
          <w:p w:rsidR="00FE2C8A" w:rsidRPr="000A7F7A" w:rsidRDefault="00FE2C8A" w:rsidP="00FE2C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A7F7A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0A7F7A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lang w:val="en-US"/>
              </w:rPr>
              <w:t xml:space="preserve"> hab. n. med. Leopold Wagner</w:t>
            </w:r>
          </w:p>
          <w:p w:rsidR="00FE2C8A" w:rsidRPr="000A7F7A" w:rsidRDefault="00FE2C8A" w:rsidP="00FE2C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FE2C8A" w:rsidRPr="00F117F0" w:rsidTr="00FE2C8A">
        <w:trPr>
          <w:trHeight w:val="465"/>
          <w:jc w:val="center"/>
        </w:trPr>
        <w:tc>
          <w:tcPr>
            <w:tcW w:w="3908" w:type="dxa"/>
            <w:gridSpan w:val="4"/>
            <w:vAlign w:val="center"/>
          </w:tcPr>
          <w:p w:rsidR="00FE2C8A" w:rsidRPr="00F117F0" w:rsidRDefault="00FE2C8A" w:rsidP="00FE2C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B4A18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5" w:type="dxa"/>
            <w:gridSpan w:val="3"/>
            <w:shd w:val="clear" w:color="auto" w:fill="F2F2F2"/>
            <w:vAlign w:val="center"/>
          </w:tcPr>
          <w:p w:rsidR="00FE2C8A" w:rsidRPr="00F117F0" w:rsidRDefault="00FE2C8A" w:rsidP="00FE2C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EB4A18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3</w:t>
            </w:r>
          </w:p>
        </w:tc>
      </w:tr>
      <w:tr w:rsidR="00FE2C8A" w:rsidRPr="00F117F0" w:rsidTr="00FE2C8A">
        <w:trPr>
          <w:trHeight w:val="192"/>
          <w:jc w:val="center"/>
        </w:trPr>
        <w:tc>
          <w:tcPr>
            <w:tcW w:w="9663" w:type="dxa"/>
            <w:gridSpan w:val="7"/>
            <w:vAlign w:val="center"/>
          </w:tcPr>
          <w:p w:rsidR="00FE2C8A" w:rsidRPr="00F117F0" w:rsidRDefault="00FE2C8A" w:rsidP="00FE2C8A">
            <w:pPr>
              <w:numPr>
                <w:ilvl w:val="0"/>
                <w:numId w:val="85"/>
              </w:numPr>
              <w:tabs>
                <w:tab w:val="clear" w:pos="786"/>
                <w:tab w:val="num" w:pos="360"/>
              </w:tabs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2"/>
              </w:rPr>
              <w:t xml:space="preserve">Cele kształcenia  </w:t>
            </w:r>
          </w:p>
        </w:tc>
      </w:tr>
      <w:tr w:rsidR="00FE2C8A" w:rsidRPr="00F117F0" w:rsidTr="00FE2C8A">
        <w:trPr>
          <w:trHeight w:val="465"/>
          <w:jc w:val="center"/>
        </w:trPr>
        <w:tc>
          <w:tcPr>
            <w:tcW w:w="9663" w:type="dxa"/>
            <w:gridSpan w:val="7"/>
            <w:shd w:val="clear" w:color="auto" w:fill="F2F2F2"/>
            <w:vAlign w:val="center"/>
          </w:tcPr>
          <w:p w:rsidR="00FE2C8A" w:rsidRPr="00EB4A18" w:rsidRDefault="00FE2C8A" w:rsidP="00FE2C8A">
            <w:pPr>
              <w:numPr>
                <w:ilvl w:val="0"/>
                <w:numId w:val="19"/>
              </w:numPr>
              <w:spacing w:before="120"/>
              <w:jc w:val="both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EB4A1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Nabycie umiejętności z zakresu: aseptycznego i antyseptycznego postępowania z podłożem, ścianami, mediami oraz wyposażeniem gabinetu stomatologicznego, technik utrzymania suchości pola zabiegu, badania podmiotowego i przedmiotowego, wypełniania karty badania stomatologicznego oraz obliczania wskaźników próchnicy i higieny jamy ustnej. </w:t>
            </w:r>
          </w:p>
          <w:p w:rsidR="00FE2C8A" w:rsidRPr="00EB4A18" w:rsidRDefault="00FE2C8A" w:rsidP="00FE2C8A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EB4A1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Nabycie umiejętności odnośnie specyfiki pracy higienistki w zespole stomatologicznym przy wykonywaniu procedur zabiegowych w stomatologii zachowawczej i </w:t>
            </w:r>
            <w:proofErr w:type="spellStart"/>
            <w:r w:rsidRPr="00EB4A18">
              <w:rPr>
                <w:rFonts w:ascii="Arial" w:hAnsi="Arial" w:cs="Arial"/>
                <w:color w:val="000000" w:themeColor="text1"/>
                <w:sz w:val="22"/>
                <w:szCs w:val="22"/>
              </w:rPr>
              <w:t>endodoncji</w:t>
            </w:r>
            <w:proofErr w:type="spellEnd"/>
            <w:r w:rsidRPr="00EB4A18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:rsidR="00FE2C8A" w:rsidRPr="00F117F0" w:rsidRDefault="00FE2C8A" w:rsidP="00FE2C8A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EB4A18">
              <w:rPr>
                <w:rFonts w:ascii="Arial" w:hAnsi="Arial" w:cs="Arial"/>
                <w:color w:val="000000" w:themeColor="text1"/>
                <w:sz w:val="22"/>
                <w:szCs w:val="22"/>
              </w:rPr>
              <w:t>Nabycie umiejętności przygotowywania programów z zakresu oświaty zdrowotnej, profilaktyki i promocji zdrowia.</w:t>
            </w:r>
          </w:p>
        </w:tc>
      </w:tr>
      <w:tr w:rsidR="00FE2C8A" w:rsidRPr="00F117F0" w:rsidTr="00FE2C8A">
        <w:trPr>
          <w:trHeight w:val="312"/>
          <w:jc w:val="center"/>
        </w:trPr>
        <w:tc>
          <w:tcPr>
            <w:tcW w:w="9663" w:type="dxa"/>
            <w:gridSpan w:val="7"/>
            <w:vAlign w:val="center"/>
          </w:tcPr>
          <w:p w:rsidR="00FE2C8A" w:rsidRPr="00F117F0" w:rsidRDefault="00FE2C8A" w:rsidP="00FE2C8A">
            <w:pPr>
              <w:numPr>
                <w:ilvl w:val="0"/>
                <w:numId w:val="85"/>
              </w:numPr>
              <w:tabs>
                <w:tab w:val="clear" w:pos="786"/>
                <w:tab w:val="num" w:pos="360"/>
              </w:tabs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2"/>
              </w:rPr>
              <w:t xml:space="preserve">Wymagania wstępne </w:t>
            </w:r>
          </w:p>
        </w:tc>
      </w:tr>
      <w:tr w:rsidR="00FE2C8A" w:rsidRPr="00F117F0" w:rsidTr="00FE2C8A">
        <w:trPr>
          <w:trHeight w:val="465"/>
          <w:jc w:val="center"/>
        </w:trPr>
        <w:tc>
          <w:tcPr>
            <w:tcW w:w="9663" w:type="dxa"/>
            <w:gridSpan w:val="7"/>
            <w:shd w:val="clear" w:color="auto" w:fill="F2F2F2"/>
            <w:vAlign w:val="center"/>
          </w:tcPr>
          <w:p w:rsidR="00FE2C8A" w:rsidRPr="00EB4A18" w:rsidRDefault="00FE2C8A" w:rsidP="00FE2C8A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EB4A18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Zaliczony przedmiot Propedeutyka stomatologii.</w:t>
            </w:r>
          </w:p>
          <w:p w:rsidR="00FE2C8A" w:rsidRPr="00F117F0" w:rsidRDefault="00FE2C8A" w:rsidP="00FE2C8A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EB4A18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Zaliczony przedmiot Materiałoznawstwo stomatologiczne na I roku studiów.</w:t>
            </w:r>
          </w:p>
        </w:tc>
      </w:tr>
      <w:tr w:rsidR="00FE2C8A" w:rsidRPr="00F117F0" w:rsidTr="00FE2C8A">
        <w:trPr>
          <w:trHeight w:val="344"/>
          <w:jc w:val="center"/>
        </w:trPr>
        <w:tc>
          <w:tcPr>
            <w:tcW w:w="9663" w:type="dxa"/>
            <w:gridSpan w:val="7"/>
            <w:vAlign w:val="center"/>
          </w:tcPr>
          <w:p w:rsidR="00FE2C8A" w:rsidRPr="00F117F0" w:rsidRDefault="00FE2C8A" w:rsidP="00FE2C8A">
            <w:pPr>
              <w:numPr>
                <w:ilvl w:val="0"/>
                <w:numId w:val="85"/>
              </w:numPr>
              <w:tabs>
                <w:tab w:val="clear" w:pos="786"/>
                <w:tab w:val="num" w:pos="360"/>
              </w:tabs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8"/>
              </w:rPr>
              <w:t>Przedmiotowe efekty kształcenia</w:t>
            </w:r>
          </w:p>
        </w:tc>
      </w:tr>
      <w:tr w:rsidR="00FE2C8A" w:rsidRPr="00F117F0" w:rsidTr="00FE2C8A">
        <w:trPr>
          <w:trHeight w:val="465"/>
          <w:jc w:val="center"/>
        </w:trPr>
        <w:tc>
          <w:tcPr>
            <w:tcW w:w="9663" w:type="dxa"/>
            <w:gridSpan w:val="7"/>
            <w:vAlign w:val="center"/>
          </w:tcPr>
          <w:p w:rsidR="00FE2C8A" w:rsidRPr="00F117F0" w:rsidRDefault="00FE2C8A" w:rsidP="00FE2C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Lista efektów kształcenia</w:t>
            </w:r>
          </w:p>
        </w:tc>
      </w:tr>
      <w:tr w:rsidR="00FE2C8A" w:rsidRPr="00F117F0" w:rsidTr="00FE2C8A">
        <w:trPr>
          <w:trHeight w:val="465"/>
          <w:jc w:val="center"/>
        </w:trPr>
        <w:tc>
          <w:tcPr>
            <w:tcW w:w="2305" w:type="dxa"/>
            <w:gridSpan w:val="2"/>
            <w:vAlign w:val="center"/>
          </w:tcPr>
          <w:p w:rsidR="00FE2C8A" w:rsidRPr="00F117F0" w:rsidRDefault="00FE2C8A" w:rsidP="00FE2C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lastRenderedPageBreak/>
              <w:t>Symbol</w:t>
            </w:r>
          </w:p>
        </w:tc>
        <w:tc>
          <w:tcPr>
            <w:tcW w:w="4938" w:type="dxa"/>
            <w:gridSpan w:val="4"/>
            <w:vAlign w:val="center"/>
          </w:tcPr>
          <w:p w:rsidR="00FE2C8A" w:rsidRPr="00F117F0" w:rsidRDefault="00FE2C8A" w:rsidP="00FE2C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420" w:type="dxa"/>
            <w:vAlign w:val="center"/>
          </w:tcPr>
          <w:p w:rsidR="00FE2C8A" w:rsidRPr="00F117F0" w:rsidRDefault="00FE2C8A" w:rsidP="00FE2C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 xml:space="preserve">Odniesienie do efektu kierunkowego </w:t>
            </w:r>
          </w:p>
        </w:tc>
      </w:tr>
      <w:tr w:rsidR="00FE2C8A" w:rsidRPr="00F117F0" w:rsidTr="00FE2C8A">
        <w:trPr>
          <w:trHeight w:val="465"/>
          <w:jc w:val="center"/>
        </w:trPr>
        <w:tc>
          <w:tcPr>
            <w:tcW w:w="2305" w:type="dxa"/>
            <w:gridSpan w:val="2"/>
            <w:vAlign w:val="center"/>
          </w:tcPr>
          <w:p w:rsidR="00FE2C8A" w:rsidRDefault="00FE2C8A" w:rsidP="00FE2C8A">
            <w:pPr>
              <w:spacing w:before="120" w:after="120"/>
              <w:jc w:val="center"/>
            </w:pPr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 xml:space="preserve">Symbol tworzony przez osobę wypełniającą sylabus (kategoria: W-wiedza, </w:t>
            </w:r>
            <w:r>
              <w:rPr>
                <w:rFonts w:ascii="Arial Unicode MS" w:eastAsia="Arial Unicode MS" w:hAnsi="Arial Unicode MS" w:cs="Arial Unicode MS"/>
                <w:color w:val="7F7F7F"/>
                <w:sz w:val="18"/>
                <w:szCs w:val="18"/>
                <w:u w:color="7F7F7F"/>
              </w:rPr>
              <w:br/>
            </w:r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 xml:space="preserve">U-umiejętności, </w:t>
            </w:r>
            <w:r>
              <w:rPr>
                <w:rFonts w:ascii="Arial Unicode MS" w:eastAsia="Arial Unicode MS" w:hAnsi="Arial Unicode MS" w:cs="Arial Unicode MS"/>
                <w:color w:val="7F7F7F"/>
                <w:sz w:val="18"/>
                <w:szCs w:val="18"/>
                <w:u w:color="7F7F7F"/>
              </w:rPr>
              <w:br/>
            </w:r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>K-kompetencje oraz numer efektu)</w:t>
            </w:r>
          </w:p>
        </w:tc>
        <w:tc>
          <w:tcPr>
            <w:tcW w:w="4938" w:type="dxa"/>
            <w:gridSpan w:val="4"/>
            <w:vAlign w:val="center"/>
          </w:tcPr>
          <w:p w:rsidR="00FE2C8A" w:rsidRDefault="00FE2C8A" w:rsidP="00FE2C8A">
            <w:pPr>
              <w:pStyle w:val="Kolorowalistaakcent11"/>
              <w:spacing w:before="120" w:after="120" w:line="240" w:lineRule="auto"/>
              <w:ind w:left="0"/>
              <w:jc w:val="center"/>
            </w:pPr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>Efekty kształcenia określają co student powinien wiedzieć, rozumieć i być zdolny wykonać po zakończeniu zajęć. Efekty kształcenia wynikają z celów danego przedmiotu. Osiągniecie każdego z efektów powinno  być zweryfikowane, aby student uzyskał zaliczenie.</w:t>
            </w:r>
          </w:p>
        </w:tc>
        <w:tc>
          <w:tcPr>
            <w:tcW w:w="2420" w:type="dxa"/>
            <w:vAlign w:val="center"/>
          </w:tcPr>
          <w:p w:rsidR="00FE2C8A" w:rsidRDefault="00FE2C8A" w:rsidP="00FE2C8A">
            <w:pPr>
              <w:spacing w:before="120" w:after="120"/>
              <w:jc w:val="center"/>
            </w:pPr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 xml:space="preserve">Numer kierunkowego efektu kształcenia zawarty w Rozporządzeniu Ministra Nauki bądź </w:t>
            </w:r>
            <w:proofErr w:type="spellStart"/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  <w:lang w:val="de-DE"/>
              </w:rPr>
              <w:t>Uchwa</w:t>
            </w:r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>ły</w:t>
            </w:r>
            <w:proofErr w:type="spellEnd"/>
            <w:r>
              <w:rPr>
                <w:rFonts w:ascii="Arial" w:hAnsi="Arial"/>
                <w:i/>
                <w:iCs/>
                <w:color w:val="7F7F7F"/>
                <w:sz w:val="18"/>
                <w:szCs w:val="18"/>
                <w:u w:color="7F7F7F"/>
              </w:rPr>
              <w:t xml:space="preserve"> Senatu WUM właściwego kierunku studiów.</w:t>
            </w:r>
          </w:p>
        </w:tc>
      </w:tr>
      <w:tr w:rsidR="00FE2C8A" w:rsidRPr="00F117F0" w:rsidTr="00FE2C8A">
        <w:trPr>
          <w:trHeight w:val="465"/>
          <w:jc w:val="center"/>
        </w:trPr>
        <w:tc>
          <w:tcPr>
            <w:tcW w:w="2305" w:type="dxa"/>
            <w:gridSpan w:val="2"/>
            <w:shd w:val="clear" w:color="auto" w:fill="F2F2F2"/>
          </w:tcPr>
          <w:p w:rsidR="00FE2C8A" w:rsidRPr="00CB6769" w:rsidRDefault="00FE2C8A" w:rsidP="00FE2C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938" w:type="dxa"/>
            <w:gridSpan w:val="4"/>
            <w:shd w:val="clear" w:color="auto" w:fill="F2F2F2"/>
            <w:vAlign w:val="center"/>
          </w:tcPr>
          <w:p w:rsidR="00FE2C8A" w:rsidRPr="00CB6769" w:rsidRDefault="00FE2C8A" w:rsidP="00FE2C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Umiejętności </w:t>
            </w:r>
          </w:p>
        </w:tc>
        <w:tc>
          <w:tcPr>
            <w:tcW w:w="2420" w:type="dxa"/>
            <w:shd w:val="clear" w:color="auto" w:fill="F2F2F2"/>
          </w:tcPr>
          <w:p w:rsidR="00FE2C8A" w:rsidRPr="00CB6769" w:rsidRDefault="00FE2C8A" w:rsidP="00FE2C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E2C8A" w:rsidRPr="00F117F0" w:rsidTr="00FE2C8A">
        <w:trPr>
          <w:trHeight w:val="465"/>
          <w:jc w:val="center"/>
        </w:trPr>
        <w:tc>
          <w:tcPr>
            <w:tcW w:w="2305" w:type="dxa"/>
            <w:gridSpan w:val="2"/>
            <w:shd w:val="clear" w:color="auto" w:fill="F2F2F2"/>
          </w:tcPr>
          <w:p w:rsidR="00FE2C8A" w:rsidRPr="00CB6769" w:rsidRDefault="00FE2C8A" w:rsidP="00FE2C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    </w:t>
            </w:r>
            <w:r w:rsidRPr="00CB6769">
              <w:rPr>
                <w:rFonts w:ascii="Arial" w:hAnsi="Arial" w:cs="Arial"/>
                <w:i/>
                <w:sz w:val="22"/>
                <w:szCs w:val="22"/>
              </w:rPr>
              <w:t>HS_U05</w:t>
            </w:r>
          </w:p>
        </w:tc>
        <w:tc>
          <w:tcPr>
            <w:tcW w:w="4938" w:type="dxa"/>
            <w:gridSpan w:val="4"/>
            <w:shd w:val="clear" w:color="auto" w:fill="F2F2F2"/>
            <w:vAlign w:val="center"/>
          </w:tcPr>
          <w:p w:rsidR="00FE2C8A" w:rsidRDefault="00FE2C8A" w:rsidP="00FE2C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potrafi przeprowadzić badanie </w:t>
            </w:r>
          </w:p>
        </w:tc>
        <w:tc>
          <w:tcPr>
            <w:tcW w:w="2420" w:type="dxa"/>
            <w:vMerge w:val="restart"/>
            <w:shd w:val="clear" w:color="auto" w:fill="F2F2F2"/>
          </w:tcPr>
          <w:p w:rsidR="00FE2C8A" w:rsidRPr="00CB6769" w:rsidRDefault="00FE2C8A" w:rsidP="00FE2C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i/>
                <w:sz w:val="22"/>
                <w:szCs w:val="22"/>
                <w:lang w:val="en-US"/>
              </w:rPr>
              <w:t xml:space="preserve">          </w:t>
            </w:r>
            <w:r w:rsidRPr="00CB6769">
              <w:rPr>
                <w:rFonts w:ascii="Arial" w:eastAsia="Calibri" w:hAnsi="Arial" w:cs="Arial"/>
                <w:bCs/>
                <w:i/>
                <w:sz w:val="22"/>
                <w:szCs w:val="22"/>
                <w:lang w:val="en-US"/>
              </w:rPr>
              <w:t>P6S_UW</w:t>
            </w:r>
          </w:p>
          <w:p w:rsidR="00FE2C8A" w:rsidRPr="00CB6769" w:rsidRDefault="00FE2C8A" w:rsidP="00FE2C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i/>
                <w:sz w:val="22"/>
                <w:szCs w:val="22"/>
              </w:rPr>
            </w:pPr>
            <w:r w:rsidRPr="00CB6769">
              <w:rPr>
                <w:rFonts w:ascii="Arial" w:hAnsi="Arial" w:cs="Arial"/>
                <w:i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FE2C8A" w:rsidRPr="00CB6769" w:rsidRDefault="00FE2C8A" w:rsidP="00FE2C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CB6769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                  </w:t>
            </w:r>
          </w:p>
          <w:p w:rsidR="00FE2C8A" w:rsidRPr="00CB6769" w:rsidRDefault="00FE2C8A" w:rsidP="00FE2C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i/>
                <w:sz w:val="22"/>
                <w:szCs w:val="22"/>
              </w:rPr>
            </w:pPr>
            <w:r w:rsidRPr="00CB6769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</w:p>
          <w:p w:rsidR="00FE2C8A" w:rsidRPr="00CB6769" w:rsidRDefault="00FE2C8A" w:rsidP="00FE2C8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CB6769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        </w:t>
            </w:r>
          </w:p>
          <w:p w:rsidR="00FE2C8A" w:rsidRPr="00AE1085" w:rsidRDefault="00FE2C8A" w:rsidP="00FE2C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</w:p>
          <w:p w:rsidR="00FE2C8A" w:rsidRPr="00CB6769" w:rsidRDefault="00FE2C8A" w:rsidP="00FE2C8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CB6769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         </w:t>
            </w:r>
          </w:p>
        </w:tc>
      </w:tr>
      <w:tr w:rsidR="00FE2C8A" w:rsidRPr="00F117F0" w:rsidTr="00FE2C8A">
        <w:trPr>
          <w:trHeight w:val="465"/>
          <w:jc w:val="center"/>
        </w:trPr>
        <w:tc>
          <w:tcPr>
            <w:tcW w:w="2305" w:type="dxa"/>
            <w:gridSpan w:val="2"/>
            <w:shd w:val="clear" w:color="auto" w:fill="F2F2F2"/>
          </w:tcPr>
          <w:p w:rsidR="00FE2C8A" w:rsidRPr="00CB6769" w:rsidRDefault="00FE2C8A" w:rsidP="00FE2C8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 w:rsidRPr="00CB6769">
              <w:rPr>
                <w:rFonts w:ascii="Arial" w:hAnsi="Arial" w:cs="Arial"/>
                <w:i/>
                <w:sz w:val="22"/>
                <w:szCs w:val="22"/>
              </w:rPr>
              <w:t>HS_U28</w:t>
            </w:r>
          </w:p>
        </w:tc>
        <w:tc>
          <w:tcPr>
            <w:tcW w:w="4938" w:type="dxa"/>
            <w:gridSpan w:val="4"/>
            <w:shd w:val="clear" w:color="auto" w:fill="F2F2F2"/>
            <w:vAlign w:val="center"/>
          </w:tcPr>
          <w:p w:rsidR="00FE2C8A" w:rsidRPr="00CB6769" w:rsidRDefault="00FE2C8A" w:rsidP="00FE2C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i/>
                <w:sz w:val="22"/>
                <w:szCs w:val="22"/>
              </w:rPr>
            </w:pPr>
            <w:r w:rsidRPr="00CB6769">
              <w:rPr>
                <w:rFonts w:ascii="Arial" w:hAnsi="Arial" w:cs="Arial"/>
                <w:i/>
                <w:sz w:val="22"/>
                <w:szCs w:val="22"/>
              </w:rPr>
              <w:t xml:space="preserve">przestrzega zasad aseptyki i antyseptyki </w:t>
            </w:r>
          </w:p>
        </w:tc>
        <w:tc>
          <w:tcPr>
            <w:tcW w:w="2420" w:type="dxa"/>
            <w:vMerge/>
            <w:shd w:val="clear" w:color="auto" w:fill="F2F2F2"/>
          </w:tcPr>
          <w:p w:rsidR="00FE2C8A" w:rsidRPr="00CB6769" w:rsidRDefault="00FE2C8A" w:rsidP="00FE2C8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E2C8A" w:rsidRPr="00F117F0" w:rsidTr="00FE2C8A">
        <w:trPr>
          <w:trHeight w:val="465"/>
          <w:jc w:val="center"/>
        </w:trPr>
        <w:tc>
          <w:tcPr>
            <w:tcW w:w="2305" w:type="dxa"/>
            <w:gridSpan w:val="2"/>
            <w:shd w:val="clear" w:color="auto" w:fill="F2F2F2"/>
          </w:tcPr>
          <w:p w:rsidR="00FE2C8A" w:rsidRPr="00CB6769" w:rsidRDefault="00FE2C8A" w:rsidP="00FE2C8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 w:rsidRPr="00CB6769">
              <w:rPr>
                <w:rFonts w:ascii="Arial" w:hAnsi="Arial" w:cs="Arial"/>
                <w:i/>
                <w:sz w:val="22"/>
                <w:szCs w:val="22"/>
              </w:rPr>
              <w:t xml:space="preserve">HS_U01 </w:t>
            </w:r>
          </w:p>
        </w:tc>
        <w:tc>
          <w:tcPr>
            <w:tcW w:w="4938" w:type="dxa"/>
            <w:gridSpan w:val="4"/>
            <w:shd w:val="clear" w:color="auto" w:fill="F2F2F2"/>
            <w:vAlign w:val="center"/>
          </w:tcPr>
          <w:p w:rsidR="00FE2C8A" w:rsidRPr="00CB6769" w:rsidRDefault="00FE2C8A" w:rsidP="00FE2C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i/>
                <w:sz w:val="22"/>
                <w:szCs w:val="22"/>
              </w:rPr>
            </w:pPr>
            <w:r w:rsidRPr="00CB6769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potrafi </w:t>
            </w:r>
            <w:proofErr w:type="spellStart"/>
            <w:r w:rsidRPr="00CB6769">
              <w:rPr>
                <w:rFonts w:ascii="Arial" w:hAnsi="Arial" w:cs="Arial"/>
                <w:bCs/>
                <w:i/>
                <w:sz w:val="22"/>
                <w:szCs w:val="22"/>
              </w:rPr>
              <w:t>posługiwac</w:t>
            </w:r>
            <w:proofErr w:type="spellEnd"/>
            <w:r w:rsidRPr="00CB6769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́ </w:t>
            </w:r>
            <w:proofErr w:type="spellStart"/>
            <w:r w:rsidRPr="00CB6769">
              <w:rPr>
                <w:rFonts w:ascii="Arial" w:hAnsi="Arial" w:cs="Arial"/>
                <w:bCs/>
                <w:i/>
                <w:sz w:val="22"/>
                <w:szCs w:val="22"/>
              </w:rPr>
              <w:t>sie</w:t>
            </w:r>
            <w:proofErr w:type="spellEnd"/>
            <w:r w:rsidRPr="00CB6769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̨ sprzętem i aparaturą stosowaną w gabinecie stomatologii zachowawczej </w:t>
            </w:r>
          </w:p>
        </w:tc>
        <w:tc>
          <w:tcPr>
            <w:tcW w:w="2420" w:type="dxa"/>
            <w:vMerge/>
            <w:shd w:val="clear" w:color="auto" w:fill="F2F2F2"/>
          </w:tcPr>
          <w:p w:rsidR="00FE2C8A" w:rsidRPr="00CB6769" w:rsidRDefault="00FE2C8A" w:rsidP="00FE2C8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E2C8A" w:rsidRPr="00F117F0" w:rsidTr="00FE2C8A">
        <w:trPr>
          <w:trHeight w:val="465"/>
          <w:jc w:val="center"/>
        </w:trPr>
        <w:tc>
          <w:tcPr>
            <w:tcW w:w="2305" w:type="dxa"/>
            <w:gridSpan w:val="2"/>
            <w:shd w:val="clear" w:color="auto" w:fill="F2F2F2"/>
          </w:tcPr>
          <w:p w:rsidR="00FE2C8A" w:rsidRPr="00CB6769" w:rsidRDefault="00FE2C8A" w:rsidP="00FE2C8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    </w:t>
            </w:r>
            <w:r w:rsidRPr="00CB6769">
              <w:rPr>
                <w:rFonts w:ascii="Arial" w:hAnsi="Arial" w:cs="Arial"/>
                <w:i/>
                <w:sz w:val="22"/>
                <w:szCs w:val="22"/>
              </w:rPr>
              <w:t xml:space="preserve">HS_U03 </w:t>
            </w:r>
          </w:p>
        </w:tc>
        <w:tc>
          <w:tcPr>
            <w:tcW w:w="4938" w:type="dxa"/>
            <w:gridSpan w:val="4"/>
            <w:shd w:val="clear" w:color="auto" w:fill="F2F2F2"/>
            <w:vAlign w:val="center"/>
          </w:tcPr>
          <w:p w:rsidR="00FE2C8A" w:rsidRPr="00CB6769" w:rsidRDefault="00FE2C8A" w:rsidP="00FE2C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CB6769">
              <w:rPr>
                <w:rFonts w:ascii="Arial" w:hAnsi="Arial" w:cs="Arial"/>
                <w:i/>
                <w:sz w:val="22"/>
                <w:szCs w:val="22"/>
              </w:rPr>
              <w:t>przygotowuje i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aparaturą</w:t>
            </w:r>
            <w:r w:rsidRPr="00CB6769">
              <w:rPr>
                <w:rFonts w:ascii="Arial" w:hAnsi="Arial" w:cs="Arial"/>
                <w:i/>
                <w:sz w:val="22"/>
                <w:szCs w:val="22"/>
              </w:rPr>
              <w:t xml:space="preserve"> i sprzęt w gabinecie stomatologii zachowawczej </w:t>
            </w:r>
          </w:p>
        </w:tc>
        <w:tc>
          <w:tcPr>
            <w:tcW w:w="2420" w:type="dxa"/>
            <w:vMerge/>
            <w:shd w:val="clear" w:color="auto" w:fill="F2F2F2"/>
          </w:tcPr>
          <w:p w:rsidR="00FE2C8A" w:rsidRPr="00CB6769" w:rsidRDefault="00FE2C8A" w:rsidP="00FE2C8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FE2C8A" w:rsidRPr="00F117F0" w:rsidTr="00FE2C8A">
        <w:trPr>
          <w:trHeight w:val="465"/>
          <w:jc w:val="center"/>
        </w:trPr>
        <w:tc>
          <w:tcPr>
            <w:tcW w:w="2305" w:type="dxa"/>
            <w:gridSpan w:val="2"/>
            <w:shd w:val="clear" w:color="auto" w:fill="F2F2F2"/>
          </w:tcPr>
          <w:p w:rsidR="00FE2C8A" w:rsidRPr="00CB6769" w:rsidRDefault="00FE2C8A" w:rsidP="00FE2C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    </w:t>
            </w:r>
            <w:r w:rsidRPr="00CB6769">
              <w:rPr>
                <w:rFonts w:ascii="Arial" w:hAnsi="Arial" w:cs="Arial"/>
                <w:i/>
                <w:sz w:val="22"/>
                <w:szCs w:val="22"/>
              </w:rPr>
              <w:t xml:space="preserve">HS_U02 </w:t>
            </w:r>
          </w:p>
        </w:tc>
        <w:tc>
          <w:tcPr>
            <w:tcW w:w="4938" w:type="dxa"/>
            <w:gridSpan w:val="4"/>
            <w:shd w:val="clear" w:color="auto" w:fill="F2F2F2"/>
            <w:vAlign w:val="center"/>
          </w:tcPr>
          <w:p w:rsidR="00FE2C8A" w:rsidRPr="00CB6769" w:rsidRDefault="00FE2C8A" w:rsidP="00FE2C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i/>
                <w:sz w:val="22"/>
                <w:szCs w:val="22"/>
              </w:rPr>
            </w:pPr>
            <w:r w:rsidRPr="00CB6769">
              <w:rPr>
                <w:rFonts w:ascii="Arial" w:hAnsi="Arial" w:cs="Arial"/>
                <w:i/>
                <w:sz w:val="22"/>
                <w:szCs w:val="22"/>
              </w:rPr>
              <w:t>przygotowuje pacjenta do zabiegu, umie transferować narzędzia oraz pracować w zespole stomatologicznym</w:t>
            </w:r>
          </w:p>
        </w:tc>
        <w:tc>
          <w:tcPr>
            <w:tcW w:w="2420" w:type="dxa"/>
            <w:vMerge/>
            <w:shd w:val="clear" w:color="auto" w:fill="F2F2F2"/>
          </w:tcPr>
          <w:p w:rsidR="00FE2C8A" w:rsidRPr="00AE1085" w:rsidRDefault="00FE2C8A" w:rsidP="00FE2C8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FE2C8A" w:rsidRPr="00F117F0" w:rsidTr="00FE2C8A">
        <w:trPr>
          <w:trHeight w:val="465"/>
          <w:jc w:val="center"/>
        </w:trPr>
        <w:tc>
          <w:tcPr>
            <w:tcW w:w="2305" w:type="dxa"/>
            <w:gridSpan w:val="2"/>
            <w:shd w:val="clear" w:color="auto" w:fill="F2F2F2"/>
          </w:tcPr>
          <w:p w:rsidR="00FE2C8A" w:rsidRPr="00CB6769" w:rsidRDefault="00FE2C8A" w:rsidP="00FE2C8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    </w:t>
            </w:r>
            <w:r w:rsidRPr="00CB6769">
              <w:rPr>
                <w:rFonts w:ascii="Arial" w:hAnsi="Arial" w:cs="Arial"/>
                <w:i/>
                <w:sz w:val="22"/>
                <w:szCs w:val="22"/>
              </w:rPr>
              <w:t>HS_ U39</w:t>
            </w:r>
          </w:p>
        </w:tc>
        <w:tc>
          <w:tcPr>
            <w:tcW w:w="4938" w:type="dxa"/>
            <w:gridSpan w:val="4"/>
            <w:shd w:val="clear" w:color="auto" w:fill="F2F2F2"/>
            <w:vAlign w:val="center"/>
          </w:tcPr>
          <w:p w:rsidR="00FE2C8A" w:rsidRPr="00CB6769" w:rsidRDefault="00FE2C8A" w:rsidP="00FE2C8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B6769">
              <w:rPr>
                <w:rFonts w:ascii="Arial" w:hAnsi="Arial" w:cs="Arial"/>
                <w:i/>
                <w:sz w:val="22"/>
                <w:szCs w:val="22"/>
              </w:rPr>
              <w:t xml:space="preserve">przygotowuje materiały i leki do zabiegów stomatologii zachowawczej </w:t>
            </w:r>
          </w:p>
        </w:tc>
        <w:tc>
          <w:tcPr>
            <w:tcW w:w="2420" w:type="dxa"/>
            <w:vMerge/>
            <w:shd w:val="clear" w:color="auto" w:fill="F2F2F2"/>
          </w:tcPr>
          <w:p w:rsidR="00FE2C8A" w:rsidRPr="00CB6769" w:rsidRDefault="00FE2C8A" w:rsidP="00FE2C8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FE2C8A" w:rsidRPr="00F117F0" w:rsidTr="00FE2C8A">
        <w:trPr>
          <w:trHeight w:val="465"/>
          <w:jc w:val="center"/>
        </w:trPr>
        <w:tc>
          <w:tcPr>
            <w:tcW w:w="2305" w:type="dxa"/>
            <w:gridSpan w:val="2"/>
            <w:shd w:val="clear" w:color="auto" w:fill="F2F2F2"/>
          </w:tcPr>
          <w:p w:rsidR="00FE2C8A" w:rsidRPr="00CB6769" w:rsidRDefault="00FE2C8A" w:rsidP="00FE2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B6769">
              <w:rPr>
                <w:rFonts w:ascii="Arial" w:hAnsi="Arial" w:cs="Arial"/>
                <w:i/>
                <w:sz w:val="22"/>
                <w:szCs w:val="22"/>
              </w:rPr>
              <w:t>HS_U40</w:t>
            </w:r>
          </w:p>
        </w:tc>
        <w:tc>
          <w:tcPr>
            <w:tcW w:w="4938" w:type="dxa"/>
            <w:gridSpan w:val="4"/>
            <w:shd w:val="clear" w:color="auto" w:fill="F2F2F2"/>
            <w:vAlign w:val="center"/>
          </w:tcPr>
          <w:p w:rsidR="00FE2C8A" w:rsidRPr="00CB6769" w:rsidRDefault="00FE2C8A" w:rsidP="00FE2C8A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B6769">
              <w:rPr>
                <w:rFonts w:ascii="Arial" w:hAnsi="Arial" w:cs="Arial"/>
                <w:i/>
                <w:sz w:val="22"/>
                <w:szCs w:val="22"/>
              </w:rPr>
              <w:t xml:space="preserve">wykonuje czynności związane z konserwacją sprzętu, oraz dobiera instrumentarium w gabinecie stomatologii zachowawczej </w:t>
            </w:r>
          </w:p>
        </w:tc>
        <w:tc>
          <w:tcPr>
            <w:tcW w:w="2420" w:type="dxa"/>
            <w:vMerge/>
            <w:shd w:val="clear" w:color="auto" w:fill="F2F2F2"/>
          </w:tcPr>
          <w:p w:rsidR="00FE2C8A" w:rsidRPr="00CB6769" w:rsidRDefault="00FE2C8A" w:rsidP="00FE2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FE2C8A" w:rsidRPr="00F117F0" w:rsidTr="00FE2C8A">
        <w:trPr>
          <w:trHeight w:val="465"/>
          <w:jc w:val="center"/>
        </w:trPr>
        <w:tc>
          <w:tcPr>
            <w:tcW w:w="2305" w:type="dxa"/>
            <w:gridSpan w:val="2"/>
            <w:shd w:val="clear" w:color="auto" w:fill="F2F2F2"/>
          </w:tcPr>
          <w:p w:rsidR="00FE2C8A" w:rsidRPr="00CB6769" w:rsidRDefault="00FE2C8A" w:rsidP="00FE2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B6769">
              <w:rPr>
                <w:rFonts w:ascii="Arial" w:hAnsi="Arial" w:cs="Arial"/>
                <w:i/>
                <w:sz w:val="22"/>
                <w:szCs w:val="22"/>
              </w:rPr>
              <w:t>HS_U43</w:t>
            </w:r>
          </w:p>
        </w:tc>
        <w:tc>
          <w:tcPr>
            <w:tcW w:w="4938" w:type="dxa"/>
            <w:gridSpan w:val="4"/>
            <w:shd w:val="clear" w:color="auto" w:fill="F2F2F2"/>
            <w:vAlign w:val="center"/>
          </w:tcPr>
          <w:p w:rsidR="00FE2C8A" w:rsidRPr="00CB6769" w:rsidRDefault="00FE2C8A" w:rsidP="00FE2C8A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B6769">
              <w:rPr>
                <w:rFonts w:ascii="Arial" w:hAnsi="Arial" w:cs="Arial"/>
                <w:i/>
                <w:sz w:val="22"/>
                <w:szCs w:val="22"/>
              </w:rPr>
              <w:t xml:space="preserve">konstruuje program profilaktyczny i go przedstawia </w:t>
            </w:r>
          </w:p>
        </w:tc>
        <w:tc>
          <w:tcPr>
            <w:tcW w:w="2420" w:type="dxa"/>
            <w:vMerge w:val="restart"/>
            <w:shd w:val="clear" w:color="auto" w:fill="F2F2F2"/>
          </w:tcPr>
          <w:p w:rsidR="00FE2C8A" w:rsidRPr="00CB6769" w:rsidRDefault="00FE2C8A" w:rsidP="00FE2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B6769">
              <w:rPr>
                <w:rFonts w:ascii="Arial" w:hAnsi="Arial" w:cs="Arial"/>
                <w:bCs/>
                <w:i/>
                <w:sz w:val="22"/>
                <w:szCs w:val="22"/>
              </w:rPr>
              <w:t>P6S_UO</w:t>
            </w:r>
          </w:p>
        </w:tc>
      </w:tr>
      <w:tr w:rsidR="00FE2C8A" w:rsidRPr="00F117F0" w:rsidTr="00FE2C8A">
        <w:trPr>
          <w:trHeight w:val="465"/>
          <w:jc w:val="center"/>
        </w:trPr>
        <w:tc>
          <w:tcPr>
            <w:tcW w:w="2305" w:type="dxa"/>
            <w:gridSpan w:val="2"/>
            <w:shd w:val="clear" w:color="auto" w:fill="F2F2F2"/>
          </w:tcPr>
          <w:p w:rsidR="00FE2C8A" w:rsidRPr="00CB6769" w:rsidRDefault="00FE2C8A" w:rsidP="00FE2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B6769">
              <w:rPr>
                <w:rFonts w:ascii="Arial" w:hAnsi="Arial" w:cs="Arial"/>
                <w:i/>
                <w:sz w:val="22"/>
                <w:szCs w:val="22"/>
              </w:rPr>
              <w:t>HS_U45</w:t>
            </w:r>
          </w:p>
        </w:tc>
        <w:tc>
          <w:tcPr>
            <w:tcW w:w="4938" w:type="dxa"/>
            <w:gridSpan w:val="4"/>
            <w:shd w:val="clear" w:color="auto" w:fill="F2F2F2"/>
            <w:vAlign w:val="center"/>
          </w:tcPr>
          <w:p w:rsidR="00FE2C8A" w:rsidRPr="00CB6769" w:rsidRDefault="00FE2C8A" w:rsidP="00FE2C8A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B6769">
              <w:rPr>
                <w:rFonts w:ascii="Arial" w:hAnsi="Arial" w:cs="Arial"/>
                <w:i/>
                <w:sz w:val="22"/>
                <w:szCs w:val="22"/>
              </w:rPr>
              <w:t xml:space="preserve">dobiera różne formy edukacji pacjenta </w:t>
            </w:r>
          </w:p>
        </w:tc>
        <w:tc>
          <w:tcPr>
            <w:tcW w:w="2420" w:type="dxa"/>
            <w:vMerge/>
            <w:shd w:val="clear" w:color="auto" w:fill="F2F2F2"/>
          </w:tcPr>
          <w:p w:rsidR="00FE2C8A" w:rsidRPr="00CB6769" w:rsidRDefault="00FE2C8A" w:rsidP="00FE2C8A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FE2C8A" w:rsidRPr="00F117F0" w:rsidTr="00FE2C8A">
        <w:trPr>
          <w:trHeight w:val="627"/>
          <w:jc w:val="center"/>
        </w:trPr>
        <w:tc>
          <w:tcPr>
            <w:tcW w:w="9663" w:type="dxa"/>
            <w:gridSpan w:val="7"/>
            <w:vAlign w:val="center"/>
          </w:tcPr>
          <w:p w:rsidR="00FE2C8A" w:rsidRPr="00F117F0" w:rsidRDefault="00FE2C8A" w:rsidP="00FE2C8A">
            <w:pPr>
              <w:pStyle w:val="redniasiatka1akcent21"/>
              <w:numPr>
                <w:ilvl w:val="0"/>
                <w:numId w:val="85"/>
              </w:numPr>
              <w:tabs>
                <w:tab w:val="clear" w:pos="786"/>
                <w:tab w:val="num" w:pos="360"/>
              </w:tabs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8"/>
              </w:rPr>
              <w:t>Formy prowadzonych zajęć</w:t>
            </w:r>
          </w:p>
        </w:tc>
      </w:tr>
      <w:tr w:rsidR="00FE2C8A" w:rsidRPr="00F117F0" w:rsidTr="00FE2C8A">
        <w:trPr>
          <w:trHeight w:val="536"/>
          <w:jc w:val="center"/>
        </w:trPr>
        <w:tc>
          <w:tcPr>
            <w:tcW w:w="3837" w:type="dxa"/>
            <w:gridSpan w:val="3"/>
            <w:vAlign w:val="center"/>
          </w:tcPr>
          <w:p w:rsidR="00FE2C8A" w:rsidRPr="00F117F0" w:rsidRDefault="00FE2C8A" w:rsidP="00FE2C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Forma</w:t>
            </w:r>
          </w:p>
        </w:tc>
        <w:tc>
          <w:tcPr>
            <w:tcW w:w="991" w:type="dxa"/>
            <w:gridSpan w:val="2"/>
            <w:vAlign w:val="center"/>
          </w:tcPr>
          <w:p w:rsidR="00FE2C8A" w:rsidRPr="00F117F0" w:rsidRDefault="00FE2C8A" w:rsidP="00FE2C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2415" w:type="dxa"/>
            <w:vAlign w:val="center"/>
          </w:tcPr>
          <w:p w:rsidR="00FE2C8A" w:rsidRPr="00F117F0" w:rsidRDefault="00FE2C8A" w:rsidP="00FE2C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Liczba grup</w:t>
            </w:r>
          </w:p>
        </w:tc>
        <w:tc>
          <w:tcPr>
            <w:tcW w:w="2420" w:type="dxa"/>
            <w:vAlign w:val="center"/>
          </w:tcPr>
          <w:p w:rsidR="00FE2C8A" w:rsidRPr="00F117F0" w:rsidRDefault="00FE2C8A" w:rsidP="00FE2C8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Minimalna liczba osób </w:t>
            </w:r>
            <w:r w:rsidRPr="00F117F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br/>
              <w:t>w grupie</w:t>
            </w:r>
          </w:p>
        </w:tc>
      </w:tr>
      <w:tr w:rsidR="00FE2C8A" w:rsidRPr="00F117F0" w:rsidTr="00FE2C8A">
        <w:trPr>
          <w:trHeight w:val="536"/>
          <w:jc w:val="center"/>
        </w:trPr>
        <w:tc>
          <w:tcPr>
            <w:tcW w:w="3837" w:type="dxa"/>
            <w:gridSpan w:val="3"/>
            <w:vAlign w:val="center"/>
          </w:tcPr>
          <w:p w:rsidR="00FE2C8A" w:rsidRPr="00F117F0" w:rsidRDefault="00FE2C8A" w:rsidP="00FE2C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B4A18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991" w:type="dxa"/>
            <w:gridSpan w:val="2"/>
            <w:shd w:val="clear" w:color="auto" w:fill="F2F2F2"/>
            <w:vAlign w:val="center"/>
          </w:tcPr>
          <w:p w:rsidR="00FE2C8A" w:rsidRPr="00F117F0" w:rsidRDefault="00FE2C8A" w:rsidP="00FE2C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F2F2F2"/>
            <w:vAlign w:val="center"/>
          </w:tcPr>
          <w:p w:rsidR="00FE2C8A" w:rsidRPr="00F117F0" w:rsidRDefault="00FE2C8A" w:rsidP="00FE2C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FE2C8A" w:rsidRPr="00F117F0" w:rsidRDefault="00FE2C8A" w:rsidP="00FE2C8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2C8A" w:rsidRPr="00F117F0" w:rsidTr="00FE2C8A">
        <w:trPr>
          <w:trHeight w:val="536"/>
          <w:jc w:val="center"/>
        </w:trPr>
        <w:tc>
          <w:tcPr>
            <w:tcW w:w="3837" w:type="dxa"/>
            <w:gridSpan w:val="3"/>
            <w:vAlign w:val="center"/>
          </w:tcPr>
          <w:p w:rsidR="00FE2C8A" w:rsidRPr="00F117F0" w:rsidRDefault="00FE2C8A" w:rsidP="00FE2C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B4A18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991" w:type="dxa"/>
            <w:gridSpan w:val="2"/>
            <w:shd w:val="clear" w:color="auto" w:fill="F2F2F2"/>
            <w:vAlign w:val="center"/>
          </w:tcPr>
          <w:p w:rsidR="00FE2C8A" w:rsidRPr="00F117F0" w:rsidRDefault="00FE2C8A" w:rsidP="00FE2C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F2F2F2"/>
            <w:vAlign w:val="center"/>
          </w:tcPr>
          <w:p w:rsidR="00FE2C8A" w:rsidRPr="00F117F0" w:rsidRDefault="00FE2C8A" w:rsidP="00FE2C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FE2C8A" w:rsidRPr="00F117F0" w:rsidRDefault="00FE2C8A" w:rsidP="00FE2C8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2C8A" w:rsidRPr="00F117F0" w:rsidTr="00FE2C8A">
        <w:trPr>
          <w:trHeight w:val="536"/>
          <w:jc w:val="center"/>
        </w:trPr>
        <w:tc>
          <w:tcPr>
            <w:tcW w:w="3837" w:type="dxa"/>
            <w:gridSpan w:val="3"/>
            <w:vAlign w:val="center"/>
          </w:tcPr>
          <w:p w:rsidR="00FE2C8A" w:rsidRPr="00F117F0" w:rsidRDefault="00FE2C8A" w:rsidP="00FE2C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B4A18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991" w:type="dxa"/>
            <w:gridSpan w:val="2"/>
            <w:shd w:val="clear" w:color="auto" w:fill="F2F2F2"/>
            <w:vAlign w:val="center"/>
          </w:tcPr>
          <w:p w:rsidR="00FE2C8A" w:rsidRPr="00F117F0" w:rsidRDefault="00FE2C8A" w:rsidP="00FE2C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B4A18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415" w:type="dxa"/>
            <w:shd w:val="clear" w:color="auto" w:fill="F2F2F2"/>
            <w:vAlign w:val="center"/>
          </w:tcPr>
          <w:p w:rsidR="00FE2C8A" w:rsidRPr="00F117F0" w:rsidRDefault="00FE2C8A" w:rsidP="00FE2C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B4A18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420" w:type="dxa"/>
            <w:vAlign w:val="center"/>
          </w:tcPr>
          <w:p w:rsidR="00FE2C8A" w:rsidRPr="00F117F0" w:rsidRDefault="00FE2C8A" w:rsidP="00FE2C8A">
            <w:pPr>
              <w:ind w:left="54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B4A18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        10</w:t>
            </w:r>
          </w:p>
        </w:tc>
      </w:tr>
      <w:tr w:rsidR="00FE2C8A" w:rsidRPr="00F117F0" w:rsidTr="00FE2C8A">
        <w:trPr>
          <w:trHeight w:val="465"/>
          <w:jc w:val="center"/>
        </w:trPr>
        <w:tc>
          <w:tcPr>
            <w:tcW w:w="9663" w:type="dxa"/>
            <w:gridSpan w:val="7"/>
            <w:vAlign w:val="center"/>
          </w:tcPr>
          <w:p w:rsidR="00FE2C8A" w:rsidRPr="00F117F0" w:rsidRDefault="00FE2C8A" w:rsidP="00FE2C8A">
            <w:pPr>
              <w:pStyle w:val="redniasiatka1akcent21"/>
              <w:numPr>
                <w:ilvl w:val="0"/>
                <w:numId w:val="85"/>
              </w:numPr>
              <w:tabs>
                <w:tab w:val="clear" w:pos="786"/>
                <w:tab w:val="num" w:pos="360"/>
              </w:tabs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8"/>
              </w:rPr>
              <w:t>Tematy zajęć i treści kształcenia</w:t>
            </w:r>
          </w:p>
        </w:tc>
      </w:tr>
      <w:tr w:rsidR="00FE2C8A" w:rsidRPr="00F117F0" w:rsidTr="00FE2C8A">
        <w:trPr>
          <w:trHeight w:val="465"/>
          <w:jc w:val="center"/>
        </w:trPr>
        <w:tc>
          <w:tcPr>
            <w:tcW w:w="9663" w:type="dxa"/>
            <w:gridSpan w:val="7"/>
            <w:shd w:val="clear" w:color="auto" w:fill="F2F2F2"/>
            <w:vAlign w:val="center"/>
          </w:tcPr>
          <w:p w:rsidR="00FE2C8A" w:rsidRPr="005E463F" w:rsidRDefault="00FE2C8A" w:rsidP="00FE2C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>C1-</w:t>
            </w:r>
            <w:r w:rsidRPr="005E463F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 xml:space="preserve">Ćwiczenie 1-8-Temat: podstawowe badania diagnostyczne w obrębie jamy ustnej - </w:t>
            </w:r>
          </w:p>
          <w:p w:rsidR="00FE2C8A" w:rsidRPr="005E463F" w:rsidRDefault="00FE2C8A" w:rsidP="00FE2C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</w:pPr>
            <w:r w:rsidRPr="005E463F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 xml:space="preserve">      Treści kształcenia - HS_U05</w:t>
            </w:r>
          </w:p>
          <w:p w:rsidR="00FE2C8A" w:rsidRPr="005E463F" w:rsidRDefault="00FE2C8A" w:rsidP="00FE2C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</w:pPr>
            <w:r w:rsidRPr="005E463F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C2-Ćwiczenie 9-12 - Temat: Aseptyka i antyseptyka w gabinecie stomatologii zachowawczej - </w:t>
            </w:r>
          </w:p>
          <w:p w:rsidR="00FE2C8A" w:rsidRPr="005E463F" w:rsidRDefault="00FE2C8A" w:rsidP="00FE2C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</w:pPr>
            <w:r w:rsidRPr="005E463F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     Treści kształcenia -</w:t>
            </w:r>
            <w:r w:rsidRPr="005E463F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 xml:space="preserve"> HS_U28</w:t>
            </w:r>
          </w:p>
          <w:p w:rsidR="00FE2C8A" w:rsidRPr="005E463F" w:rsidRDefault="00FE2C8A" w:rsidP="00FE2C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</w:pPr>
            <w:r w:rsidRPr="005E463F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>C3-Ćwiczenie 13 -16 -Temat: Techniki utrzymania suchości pola zabiegu - Treści kształcenia -</w:t>
            </w:r>
            <w:r w:rsidRPr="005E463F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FE2C8A" w:rsidRPr="005E463F" w:rsidRDefault="00FE2C8A" w:rsidP="00FE2C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</w:pPr>
            <w:r w:rsidRPr="005E463F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 xml:space="preserve">      HS_U01, HS_U03</w:t>
            </w:r>
          </w:p>
          <w:p w:rsidR="00FE2C8A" w:rsidRPr="005E463F" w:rsidRDefault="00FE2C8A" w:rsidP="00FE2C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 w:rsidRPr="005E463F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lastRenderedPageBreak/>
              <w:t xml:space="preserve">C4-Ćwiczenie 17-24 - Temat: Specyfika pracy higienistki stomatologicznej w gabinecie </w:t>
            </w:r>
          </w:p>
          <w:p w:rsidR="00FE2C8A" w:rsidRPr="005E463F" w:rsidRDefault="00FE2C8A" w:rsidP="00FE2C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</w:pPr>
            <w:r w:rsidRPr="005E463F">
              <w:rPr>
                <w:rFonts w:eastAsia="Calibri"/>
                <w:i/>
                <w:iCs/>
                <w:color w:val="000000"/>
                <w:sz w:val="22"/>
                <w:szCs w:val="22"/>
              </w:rPr>
              <w:t xml:space="preserve">      </w:t>
            </w:r>
            <w:r w:rsidRPr="005E463F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stomatologii zachowawczej - Treści kształcenia </w:t>
            </w:r>
            <w:r w:rsidRPr="005E463F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 xml:space="preserve">- </w:t>
            </w:r>
            <w:r w:rsidRPr="005E463F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>HS_U02, HS_U03, HS_U39 -</w:t>
            </w:r>
          </w:p>
          <w:p w:rsidR="00FE2C8A" w:rsidRPr="005E463F" w:rsidRDefault="00FE2C8A" w:rsidP="00FE2C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</w:pPr>
            <w:r w:rsidRPr="005E463F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 xml:space="preserve">     Sprawdzian  pisemny</w:t>
            </w:r>
          </w:p>
          <w:p w:rsidR="00FE2C8A" w:rsidRPr="005E463F" w:rsidRDefault="00FE2C8A" w:rsidP="00FE2C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</w:pPr>
            <w:r w:rsidRPr="005E463F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C5-Ćwiczenie 25-30 - Temat: Oświata zdrowotna, profilaktyka i promocja zdrowia - </w:t>
            </w:r>
          </w:p>
          <w:p w:rsidR="00FE2C8A" w:rsidRPr="00C65426" w:rsidRDefault="00FE2C8A" w:rsidP="00FE2C8A">
            <w:pPr>
              <w:jc w:val="both"/>
              <w:rPr>
                <w:bCs/>
                <w:iCs/>
                <w:sz w:val="22"/>
                <w:szCs w:val="22"/>
              </w:rPr>
            </w:pPr>
            <w:r w:rsidRPr="005E463F">
              <w:rPr>
                <w:rFonts w:ascii="Helvetica" w:eastAsia="Calibri" w:hAnsi="Helvetica" w:cs="Helvetica"/>
                <w:i/>
                <w:iCs/>
                <w:color w:val="000000"/>
                <w:sz w:val="22"/>
                <w:szCs w:val="22"/>
              </w:rPr>
              <w:t xml:space="preserve">     Treści kształcenia </w:t>
            </w:r>
            <w:r w:rsidRPr="005E463F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>– HS_U43, HS_U45</w:t>
            </w:r>
          </w:p>
        </w:tc>
      </w:tr>
      <w:tr w:rsidR="00FE2C8A" w:rsidRPr="00F117F0" w:rsidTr="00FE2C8A">
        <w:trPr>
          <w:trHeight w:val="465"/>
          <w:jc w:val="center"/>
        </w:trPr>
        <w:tc>
          <w:tcPr>
            <w:tcW w:w="9663" w:type="dxa"/>
            <w:gridSpan w:val="7"/>
            <w:vAlign w:val="center"/>
          </w:tcPr>
          <w:p w:rsidR="00FE2C8A" w:rsidRPr="00F117F0" w:rsidRDefault="00FE2C8A" w:rsidP="00FE2C8A">
            <w:pPr>
              <w:pStyle w:val="redniasiatka1akcent21"/>
              <w:numPr>
                <w:ilvl w:val="0"/>
                <w:numId w:val="85"/>
              </w:numPr>
              <w:tabs>
                <w:tab w:val="clear" w:pos="786"/>
                <w:tab w:val="num" w:pos="360"/>
              </w:tabs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8"/>
              </w:rPr>
              <w:lastRenderedPageBreak/>
              <w:t>Sposoby weryfikacji efektów kształcenia</w:t>
            </w:r>
          </w:p>
        </w:tc>
      </w:tr>
      <w:tr w:rsidR="00FE2C8A" w:rsidRPr="00F117F0" w:rsidTr="00FE2C8A">
        <w:trPr>
          <w:trHeight w:val="465"/>
          <w:jc w:val="center"/>
        </w:trPr>
        <w:tc>
          <w:tcPr>
            <w:tcW w:w="2137" w:type="dxa"/>
            <w:vAlign w:val="center"/>
          </w:tcPr>
          <w:p w:rsidR="00FE2C8A" w:rsidRPr="00F117F0" w:rsidRDefault="00FE2C8A" w:rsidP="00FE2C8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Symbol przedmiotowego efektu kształcenia</w:t>
            </w:r>
          </w:p>
        </w:tc>
        <w:tc>
          <w:tcPr>
            <w:tcW w:w="1700" w:type="dxa"/>
            <w:gridSpan w:val="2"/>
            <w:vAlign w:val="center"/>
          </w:tcPr>
          <w:p w:rsidR="00FE2C8A" w:rsidRPr="00F117F0" w:rsidRDefault="00FE2C8A" w:rsidP="00FE2C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Symbole form prowadzonych zajęć</w:t>
            </w:r>
          </w:p>
        </w:tc>
        <w:tc>
          <w:tcPr>
            <w:tcW w:w="3406" w:type="dxa"/>
            <w:gridSpan w:val="3"/>
            <w:vAlign w:val="center"/>
          </w:tcPr>
          <w:p w:rsidR="00FE2C8A" w:rsidRPr="00F117F0" w:rsidRDefault="00FE2C8A" w:rsidP="00FE2C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Sposoby weryfikacji efektu kształcenia</w:t>
            </w:r>
          </w:p>
        </w:tc>
        <w:tc>
          <w:tcPr>
            <w:tcW w:w="2420" w:type="dxa"/>
            <w:vAlign w:val="center"/>
          </w:tcPr>
          <w:p w:rsidR="00FE2C8A" w:rsidRPr="00F117F0" w:rsidRDefault="00FE2C8A" w:rsidP="00FE2C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color w:val="000000"/>
                <w:sz w:val="20"/>
                <w:szCs w:val="20"/>
              </w:rPr>
              <w:t>Kryterium zaliczenia</w:t>
            </w:r>
          </w:p>
        </w:tc>
      </w:tr>
      <w:tr w:rsidR="00FE2C8A" w:rsidRPr="00F117F0" w:rsidTr="00FE2C8A">
        <w:trPr>
          <w:trHeight w:val="465"/>
          <w:jc w:val="center"/>
        </w:trPr>
        <w:tc>
          <w:tcPr>
            <w:tcW w:w="2137" w:type="dxa"/>
            <w:shd w:val="clear" w:color="auto" w:fill="F2F2F2"/>
            <w:vAlign w:val="center"/>
          </w:tcPr>
          <w:p w:rsidR="00FE2C8A" w:rsidRPr="00F117F0" w:rsidRDefault="00FE2C8A" w:rsidP="00FE2C8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751DC">
              <w:rPr>
                <w:rFonts w:ascii="Arial" w:hAnsi="Arial"/>
                <w:i/>
                <w:sz w:val="22"/>
                <w:szCs w:val="22"/>
              </w:rPr>
              <w:t>HS_U05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, U28, </w:t>
            </w:r>
            <w:r w:rsidRPr="00F751DC">
              <w:rPr>
                <w:rFonts w:ascii="Arial" w:hAnsi="Arial"/>
                <w:i/>
                <w:sz w:val="22"/>
                <w:szCs w:val="22"/>
              </w:rPr>
              <w:t>U01</w:t>
            </w:r>
            <w:r>
              <w:rPr>
                <w:rFonts w:ascii="Arial" w:hAnsi="Arial"/>
                <w:i/>
                <w:sz w:val="22"/>
                <w:szCs w:val="22"/>
              </w:rPr>
              <w:t>,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F751DC">
              <w:rPr>
                <w:rFonts w:ascii="Arial" w:hAnsi="Arial"/>
                <w:i/>
                <w:sz w:val="22"/>
                <w:szCs w:val="22"/>
              </w:rPr>
              <w:t>U03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, </w:t>
            </w:r>
            <w:r w:rsidRPr="00F751DC">
              <w:rPr>
                <w:rFonts w:ascii="Arial" w:hAnsi="Arial"/>
                <w:i/>
                <w:sz w:val="22"/>
                <w:szCs w:val="22"/>
              </w:rPr>
              <w:t>U02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, </w:t>
            </w:r>
            <w:r w:rsidRPr="00F751DC">
              <w:rPr>
                <w:rFonts w:ascii="Arial" w:hAnsi="Arial"/>
                <w:i/>
                <w:sz w:val="22"/>
                <w:szCs w:val="22"/>
              </w:rPr>
              <w:t>U03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, </w:t>
            </w:r>
            <w:r w:rsidRPr="00F751DC">
              <w:rPr>
                <w:rFonts w:ascii="Arial" w:hAnsi="Arial"/>
                <w:i/>
                <w:sz w:val="22"/>
                <w:szCs w:val="22"/>
              </w:rPr>
              <w:t>U39</w:t>
            </w:r>
          </w:p>
        </w:tc>
        <w:tc>
          <w:tcPr>
            <w:tcW w:w="1700" w:type="dxa"/>
            <w:gridSpan w:val="2"/>
            <w:shd w:val="clear" w:color="auto" w:fill="F2F2F2"/>
            <w:vAlign w:val="center"/>
          </w:tcPr>
          <w:p w:rsidR="00FE2C8A" w:rsidRPr="00F117F0" w:rsidRDefault="00FE2C8A" w:rsidP="00FE2C8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A18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3406" w:type="dxa"/>
            <w:gridSpan w:val="3"/>
            <w:shd w:val="clear" w:color="auto" w:fill="F2F2F2"/>
            <w:vAlign w:val="center"/>
          </w:tcPr>
          <w:p w:rsidR="00FE2C8A" w:rsidRPr="00F117F0" w:rsidRDefault="00FE2C8A" w:rsidP="00FE2C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A18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Obserwacja i ocena umiejętności praktycznych.</w:t>
            </w:r>
          </w:p>
        </w:tc>
        <w:tc>
          <w:tcPr>
            <w:tcW w:w="2420" w:type="dxa"/>
            <w:shd w:val="clear" w:color="auto" w:fill="F2F2F2"/>
            <w:vAlign w:val="center"/>
          </w:tcPr>
          <w:p w:rsidR="00FE2C8A" w:rsidRPr="00F117F0" w:rsidRDefault="00FE2C8A" w:rsidP="00FE2C8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4A18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Pozytywna ocena każdego wykonanego zadania</w:t>
            </w:r>
          </w:p>
        </w:tc>
      </w:tr>
      <w:tr w:rsidR="00FE2C8A" w:rsidRPr="00F117F0" w:rsidTr="00FE2C8A">
        <w:trPr>
          <w:trHeight w:val="465"/>
          <w:jc w:val="center"/>
        </w:trPr>
        <w:tc>
          <w:tcPr>
            <w:tcW w:w="2137" w:type="dxa"/>
            <w:shd w:val="clear" w:color="auto" w:fill="F2F2F2"/>
            <w:vAlign w:val="center"/>
          </w:tcPr>
          <w:p w:rsidR="00FE2C8A" w:rsidRPr="00F117F0" w:rsidRDefault="00FE2C8A" w:rsidP="00FE2C8A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751DC">
              <w:rPr>
                <w:rFonts w:ascii="Arial" w:hAnsi="Arial"/>
                <w:i/>
                <w:sz w:val="22"/>
                <w:szCs w:val="22"/>
              </w:rPr>
              <w:t>HS_U43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, </w:t>
            </w:r>
            <w:r w:rsidRPr="00F751DC">
              <w:rPr>
                <w:rFonts w:ascii="Arial" w:hAnsi="Arial"/>
                <w:i/>
                <w:sz w:val="22"/>
                <w:szCs w:val="22"/>
              </w:rPr>
              <w:t>U45</w:t>
            </w:r>
          </w:p>
        </w:tc>
        <w:tc>
          <w:tcPr>
            <w:tcW w:w="1700" w:type="dxa"/>
            <w:gridSpan w:val="2"/>
            <w:shd w:val="clear" w:color="auto" w:fill="F2F2F2"/>
            <w:vAlign w:val="center"/>
          </w:tcPr>
          <w:p w:rsidR="00FE2C8A" w:rsidRPr="00F117F0" w:rsidRDefault="00FE2C8A" w:rsidP="00FE2C8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A18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3406" w:type="dxa"/>
            <w:gridSpan w:val="3"/>
            <w:shd w:val="clear" w:color="auto" w:fill="F2F2F2"/>
            <w:vAlign w:val="center"/>
          </w:tcPr>
          <w:p w:rsidR="00FE2C8A" w:rsidRPr="00F117F0" w:rsidRDefault="00FE2C8A" w:rsidP="00FE2C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A18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Grupowa (2 osobowa) prezentacja multimedialna</w:t>
            </w:r>
          </w:p>
        </w:tc>
        <w:tc>
          <w:tcPr>
            <w:tcW w:w="2420" w:type="dxa"/>
            <w:shd w:val="clear" w:color="auto" w:fill="F2F2F2"/>
            <w:vAlign w:val="center"/>
          </w:tcPr>
          <w:p w:rsidR="00FE2C8A" w:rsidRPr="00F117F0" w:rsidRDefault="00FE2C8A" w:rsidP="00FE2C8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4A18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Zawartość merytoryczna prezentacji sposób jej wygłaszania oraz umiejętność dyskusji</w:t>
            </w:r>
          </w:p>
        </w:tc>
      </w:tr>
      <w:tr w:rsidR="00FE2C8A" w:rsidRPr="00F117F0" w:rsidTr="00FE2C8A">
        <w:trPr>
          <w:trHeight w:val="465"/>
          <w:jc w:val="center"/>
        </w:trPr>
        <w:tc>
          <w:tcPr>
            <w:tcW w:w="9663" w:type="dxa"/>
            <w:gridSpan w:val="7"/>
            <w:shd w:val="clear" w:color="auto" w:fill="FFFFFF"/>
            <w:vAlign w:val="center"/>
          </w:tcPr>
          <w:p w:rsidR="00FE2C8A" w:rsidRPr="00F117F0" w:rsidRDefault="00FE2C8A" w:rsidP="00FE2C8A">
            <w:pPr>
              <w:pStyle w:val="redniasiatka1akcent21"/>
              <w:numPr>
                <w:ilvl w:val="0"/>
                <w:numId w:val="85"/>
              </w:numPr>
              <w:tabs>
                <w:tab w:val="clear" w:pos="786"/>
                <w:tab w:val="num" w:pos="360"/>
              </w:tabs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8"/>
              </w:rPr>
              <w:t>Kryteria oceniania</w:t>
            </w:r>
            <w:r>
              <w:rPr>
                <w:rFonts w:ascii="Arial" w:hAnsi="Arial" w:cs="Arial"/>
                <w:b/>
                <w:bCs/>
                <w:color w:val="000000"/>
                <w:sz w:val="28"/>
              </w:rPr>
              <w:t xml:space="preserve">: </w:t>
            </w:r>
            <w:r w:rsidRPr="00242F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umiejętność samodzielnego wykonania zadania, przedstawienie prezentacji, umiejętność dyskusji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8"/>
              </w:rPr>
              <w:t xml:space="preserve"> </w:t>
            </w:r>
            <w:r w:rsidRPr="00242F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obecność na zajęciach</w:t>
            </w:r>
          </w:p>
        </w:tc>
      </w:tr>
      <w:tr w:rsidR="00FE2C8A" w:rsidRPr="00F117F0" w:rsidTr="00FE2C8A">
        <w:trPr>
          <w:trHeight w:val="430"/>
          <w:jc w:val="center"/>
        </w:trPr>
        <w:tc>
          <w:tcPr>
            <w:tcW w:w="9663" w:type="dxa"/>
            <w:gridSpan w:val="7"/>
            <w:shd w:val="clear" w:color="auto" w:fill="F2F2F2"/>
            <w:vAlign w:val="center"/>
          </w:tcPr>
          <w:p w:rsidR="00FE2C8A" w:rsidRDefault="00FE2C8A" w:rsidP="00FE2C8A">
            <w:pPr>
              <w:pStyle w:val="NormalnyWeb"/>
            </w:pPr>
            <w:r>
              <w:rPr>
                <w:rFonts w:ascii="Arial" w:hAnsi="Arial" w:cs="Arial"/>
                <w:b/>
                <w:bCs/>
                <w:color w:val="000000"/>
              </w:rPr>
              <w:t>Forma zaliczenia przedmiotu:</w:t>
            </w:r>
            <w:r w:rsidRPr="00EB4A18">
              <w:rPr>
                <w:rFonts w:ascii="Arial" w:hAnsi="Arial" w:cs="Arial"/>
                <w:i/>
                <w:color w:val="7F7F7F"/>
                <w:sz w:val="18"/>
                <w:szCs w:val="18"/>
              </w:rPr>
              <w:t xml:space="preserve"> </w:t>
            </w:r>
            <w:r w:rsidRPr="00242FDF">
              <w:rPr>
                <w:rFonts w:ascii="Arial" w:hAnsi="Arial" w:cs="Arial"/>
                <w:color w:val="000000" w:themeColor="text1"/>
                <w:sz w:val="22"/>
                <w:szCs w:val="22"/>
              </w:rPr>
              <w:t>zaliczenie ustne</w:t>
            </w:r>
          </w:p>
          <w:p w:rsidR="00FE2C8A" w:rsidRPr="00F117F0" w:rsidRDefault="00FE2C8A" w:rsidP="00FE2C8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E2C8A" w:rsidRPr="00F117F0" w:rsidTr="00FE2C8A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FE2C8A" w:rsidRPr="00F117F0" w:rsidRDefault="00FE2C8A" w:rsidP="00FE2C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ocena</w:t>
            </w:r>
          </w:p>
        </w:tc>
        <w:tc>
          <w:tcPr>
            <w:tcW w:w="4835" w:type="dxa"/>
            <w:gridSpan w:val="2"/>
            <w:vAlign w:val="center"/>
          </w:tcPr>
          <w:p w:rsidR="00FE2C8A" w:rsidRPr="00F117F0" w:rsidRDefault="00FE2C8A" w:rsidP="00FE2C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kryteria</w:t>
            </w:r>
          </w:p>
        </w:tc>
      </w:tr>
      <w:tr w:rsidR="00FE2C8A" w:rsidRPr="00F117F0" w:rsidTr="00FE2C8A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FE2C8A" w:rsidRPr="00F117F0" w:rsidRDefault="00FE2C8A" w:rsidP="00FE2C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 </w:t>
            </w: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2,0 (</w:t>
            </w:r>
            <w:proofErr w:type="spellStart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ndst</w:t>
            </w:r>
            <w:proofErr w:type="spellEnd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5" w:type="dxa"/>
            <w:gridSpan w:val="2"/>
            <w:shd w:val="clear" w:color="auto" w:fill="F2F2F2"/>
            <w:vAlign w:val="center"/>
          </w:tcPr>
          <w:p w:rsidR="00FE2C8A" w:rsidRPr="00AE1085" w:rsidRDefault="00FE2C8A" w:rsidP="00FE2C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E10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Niedostateczne opanowanie efektów kształcenia</w:t>
            </w:r>
          </w:p>
        </w:tc>
      </w:tr>
      <w:tr w:rsidR="00FE2C8A" w:rsidRPr="00F117F0" w:rsidTr="00FE2C8A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FE2C8A" w:rsidRPr="00F117F0" w:rsidRDefault="00FE2C8A" w:rsidP="00FE2C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3,0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dst</w:t>
            </w:r>
            <w:proofErr w:type="spellEnd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5" w:type="dxa"/>
            <w:gridSpan w:val="2"/>
            <w:shd w:val="clear" w:color="auto" w:fill="F2F2F2"/>
            <w:vAlign w:val="center"/>
          </w:tcPr>
          <w:p w:rsidR="00FE2C8A" w:rsidRPr="00F117F0" w:rsidRDefault="00FE2C8A" w:rsidP="00FE2C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Opanowanie efektów kształcenia na poziomie dostatecznym</w:t>
            </w:r>
          </w:p>
        </w:tc>
      </w:tr>
      <w:tr w:rsidR="00FE2C8A" w:rsidRPr="00F117F0" w:rsidTr="00FE2C8A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FE2C8A" w:rsidRPr="00F117F0" w:rsidRDefault="00FE2C8A" w:rsidP="00FE2C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</w:t>
            </w: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3,5 (</w:t>
            </w:r>
            <w:proofErr w:type="spellStart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ddb</w:t>
            </w:r>
            <w:proofErr w:type="spellEnd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5" w:type="dxa"/>
            <w:gridSpan w:val="2"/>
            <w:shd w:val="clear" w:color="auto" w:fill="F2F2F2"/>
            <w:vAlign w:val="center"/>
          </w:tcPr>
          <w:p w:rsidR="00FE2C8A" w:rsidRPr="00F117F0" w:rsidRDefault="00FE2C8A" w:rsidP="00FE2C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Opanowanie efektów kształcenia na poziomie dość dobrym  </w:t>
            </w:r>
          </w:p>
        </w:tc>
      </w:tr>
      <w:tr w:rsidR="00FE2C8A" w:rsidRPr="00F117F0" w:rsidTr="00FE2C8A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FE2C8A" w:rsidRPr="00F117F0" w:rsidRDefault="00FE2C8A" w:rsidP="00FE2C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4,0 (</w:t>
            </w:r>
            <w:proofErr w:type="spellStart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db</w:t>
            </w:r>
            <w:proofErr w:type="spellEnd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5" w:type="dxa"/>
            <w:gridSpan w:val="2"/>
            <w:shd w:val="clear" w:color="auto" w:fill="F2F2F2"/>
            <w:vAlign w:val="center"/>
          </w:tcPr>
          <w:p w:rsidR="00FE2C8A" w:rsidRPr="00F117F0" w:rsidRDefault="00FE2C8A" w:rsidP="00FE2C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Opanowanie efektów kształcenia na poziomie dobrym</w:t>
            </w:r>
          </w:p>
        </w:tc>
      </w:tr>
      <w:tr w:rsidR="00FE2C8A" w:rsidRPr="00F117F0" w:rsidTr="00FE2C8A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FE2C8A" w:rsidRPr="00F117F0" w:rsidRDefault="00FE2C8A" w:rsidP="00FE2C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</w:t>
            </w: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4,5 (</w:t>
            </w:r>
            <w:proofErr w:type="spellStart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pdb</w:t>
            </w:r>
            <w:proofErr w:type="spellEnd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5" w:type="dxa"/>
            <w:gridSpan w:val="2"/>
            <w:shd w:val="clear" w:color="auto" w:fill="F2F2F2"/>
            <w:vAlign w:val="center"/>
          </w:tcPr>
          <w:p w:rsidR="00FE2C8A" w:rsidRPr="00F117F0" w:rsidRDefault="00FE2C8A" w:rsidP="00FE2C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Opanowanie efektów kształcenia na poziomie ponad dobrym </w:t>
            </w:r>
          </w:p>
        </w:tc>
      </w:tr>
      <w:tr w:rsidR="00FE2C8A" w:rsidRPr="00F117F0" w:rsidTr="00FE2C8A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FE2C8A" w:rsidRPr="00F117F0" w:rsidRDefault="00FE2C8A" w:rsidP="00FE2C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</w:t>
            </w:r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5,0 (</w:t>
            </w:r>
            <w:proofErr w:type="spellStart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bdb</w:t>
            </w:r>
            <w:proofErr w:type="spellEnd"/>
            <w:r w:rsidRPr="00F117F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35" w:type="dxa"/>
            <w:gridSpan w:val="2"/>
            <w:shd w:val="clear" w:color="auto" w:fill="F2F2F2"/>
            <w:vAlign w:val="center"/>
          </w:tcPr>
          <w:p w:rsidR="00FE2C8A" w:rsidRPr="00F117F0" w:rsidRDefault="00FE2C8A" w:rsidP="00FE2C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Opanowanie efektów kształcenia na poziomie bardzo dobrym </w:t>
            </w:r>
          </w:p>
        </w:tc>
      </w:tr>
      <w:tr w:rsidR="00FE2C8A" w:rsidRPr="00F117F0" w:rsidTr="00FE2C8A">
        <w:trPr>
          <w:trHeight w:val="465"/>
          <w:jc w:val="center"/>
        </w:trPr>
        <w:tc>
          <w:tcPr>
            <w:tcW w:w="9663" w:type="dxa"/>
            <w:gridSpan w:val="7"/>
            <w:vAlign w:val="center"/>
          </w:tcPr>
          <w:p w:rsidR="00FE2C8A" w:rsidRPr="00F117F0" w:rsidRDefault="00FE2C8A" w:rsidP="00FE2C8A">
            <w:pPr>
              <w:numPr>
                <w:ilvl w:val="0"/>
                <w:numId w:val="85"/>
              </w:numPr>
              <w:tabs>
                <w:tab w:val="clear" w:pos="786"/>
                <w:tab w:val="num" w:pos="360"/>
              </w:tabs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00"/>
              </w:rPr>
            </w:pPr>
            <w:r w:rsidRPr="00F117F0">
              <w:rPr>
                <w:rFonts w:ascii="Arial" w:hAnsi="Arial" w:cs="Arial"/>
                <w:b/>
                <w:bCs/>
                <w:color w:val="000000"/>
                <w:sz w:val="28"/>
              </w:rPr>
              <w:t xml:space="preserve">Literatura </w:t>
            </w:r>
          </w:p>
        </w:tc>
      </w:tr>
      <w:tr w:rsidR="00FE2C8A" w:rsidRPr="00F117F0" w:rsidTr="00FE2C8A">
        <w:trPr>
          <w:trHeight w:val="465"/>
          <w:jc w:val="center"/>
        </w:trPr>
        <w:tc>
          <w:tcPr>
            <w:tcW w:w="9663" w:type="dxa"/>
            <w:gridSpan w:val="7"/>
            <w:vAlign w:val="center"/>
          </w:tcPr>
          <w:p w:rsidR="00FE2C8A" w:rsidRPr="00EB4A18" w:rsidRDefault="00FE2C8A" w:rsidP="00FE2C8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B4A18">
              <w:rPr>
                <w:rFonts w:ascii="Arial" w:hAnsi="Arial" w:cs="Arial"/>
                <w:b/>
                <w:sz w:val="22"/>
                <w:szCs w:val="22"/>
              </w:rPr>
              <w:t>Literatura obowiązkowa:</w:t>
            </w:r>
          </w:p>
          <w:p w:rsidR="00FE2C8A" w:rsidRPr="00EB4A18" w:rsidRDefault="00FE2C8A" w:rsidP="00FE2C8A">
            <w:pPr>
              <w:numPr>
                <w:ilvl w:val="0"/>
                <w:numId w:val="8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A18">
              <w:rPr>
                <w:rFonts w:ascii="Arial" w:hAnsi="Arial" w:cs="Arial"/>
                <w:sz w:val="22"/>
                <w:szCs w:val="22"/>
              </w:rPr>
              <w:t xml:space="preserve">Jańczuk Z.: Podręcznik dla asystentek i higienistek stomatologicznych. PZWL, Warszawa. 2009 </w:t>
            </w:r>
          </w:p>
          <w:p w:rsidR="00FE2C8A" w:rsidRPr="00EB4A18" w:rsidRDefault="00FE2C8A" w:rsidP="00FE2C8A">
            <w:pPr>
              <w:pStyle w:val="Tre0"/>
              <w:numPr>
                <w:ilvl w:val="0"/>
                <w:numId w:val="84"/>
              </w:num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B4A18">
              <w:rPr>
                <w:rFonts w:ascii="Arial" w:hAnsi="Arial" w:cs="Arial"/>
                <w:bCs/>
                <w:sz w:val="22"/>
                <w:szCs w:val="22"/>
              </w:rPr>
              <w:t xml:space="preserve">Jańczuk Z., Kaczmarek U., Lipski M., Arabska-Przedpełska B.: Stomatologia zachowawcza z </w:t>
            </w:r>
            <w:proofErr w:type="spellStart"/>
            <w:r w:rsidRPr="00EB4A18">
              <w:rPr>
                <w:rFonts w:ascii="Arial" w:hAnsi="Arial" w:cs="Arial"/>
                <w:bCs/>
                <w:sz w:val="22"/>
                <w:szCs w:val="22"/>
              </w:rPr>
              <w:t>endodoncją</w:t>
            </w:r>
            <w:proofErr w:type="spellEnd"/>
            <w:r w:rsidRPr="00EB4A18">
              <w:rPr>
                <w:rFonts w:ascii="Arial" w:hAnsi="Arial" w:cs="Arial"/>
                <w:bCs/>
                <w:sz w:val="22"/>
                <w:szCs w:val="22"/>
              </w:rPr>
              <w:t>. Zarys kliniczny. PZWL, Warszawa, 2014</w:t>
            </w:r>
          </w:p>
          <w:p w:rsidR="00FE2C8A" w:rsidRPr="00EB4A18" w:rsidRDefault="00FE2C8A" w:rsidP="00FE2C8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B4A18">
              <w:rPr>
                <w:rFonts w:ascii="Arial" w:hAnsi="Arial" w:cs="Arial"/>
                <w:b/>
                <w:sz w:val="22"/>
                <w:szCs w:val="22"/>
              </w:rPr>
              <w:t>Literatura uzupełniająca:</w:t>
            </w:r>
            <w:r w:rsidRPr="00EB4A1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E2C8A" w:rsidRPr="00F117F0" w:rsidRDefault="00FE2C8A" w:rsidP="00FE2C8A">
            <w:pPr>
              <w:numPr>
                <w:ilvl w:val="0"/>
                <w:numId w:val="84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A18">
              <w:rPr>
                <w:rFonts w:ascii="Arial" w:hAnsi="Arial" w:cs="Arial"/>
                <w:sz w:val="22"/>
                <w:szCs w:val="22"/>
              </w:rPr>
              <w:t>Krajewski</w:t>
            </w:r>
            <w:r w:rsidRPr="00EB4A18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EB4A18">
              <w:rPr>
                <w:rFonts w:ascii="Arial" w:hAnsi="Arial" w:cs="Arial"/>
                <w:sz w:val="22"/>
                <w:szCs w:val="22"/>
              </w:rPr>
              <w:t xml:space="preserve">W.: </w:t>
            </w:r>
            <w:r w:rsidRPr="00EB4A18">
              <w:rPr>
                <w:rFonts w:ascii="Arial" w:hAnsi="Arial" w:cs="Arial"/>
                <w:iCs/>
                <w:sz w:val="22"/>
                <w:szCs w:val="22"/>
              </w:rPr>
              <w:t>Zagadnienia współczesnej profilaktyki stomatologicznej</w:t>
            </w:r>
            <w:r w:rsidRPr="00EB4A18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EB4A18">
              <w:rPr>
                <w:rFonts w:ascii="Arial" w:hAnsi="Arial" w:cs="Arial"/>
                <w:sz w:val="22"/>
                <w:szCs w:val="22"/>
              </w:rPr>
              <w:t>Med</w:t>
            </w:r>
            <w:proofErr w:type="spellEnd"/>
            <w:r w:rsidRPr="00EB4A18">
              <w:rPr>
                <w:rFonts w:ascii="Arial" w:hAnsi="Arial" w:cs="Arial"/>
                <w:sz w:val="22"/>
                <w:szCs w:val="22"/>
              </w:rPr>
              <w:t xml:space="preserve"> Tour Press International, Warszawa, 1995</w:t>
            </w:r>
          </w:p>
        </w:tc>
      </w:tr>
      <w:tr w:rsidR="00FE2C8A" w:rsidRPr="00F117F0" w:rsidTr="00FE2C8A">
        <w:trPr>
          <w:trHeight w:val="465"/>
          <w:jc w:val="center"/>
        </w:trPr>
        <w:tc>
          <w:tcPr>
            <w:tcW w:w="9663" w:type="dxa"/>
            <w:gridSpan w:val="7"/>
            <w:vAlign w:val="center"/>
          </w:tcPr>
          <w:p w:rsidR="00FE2C8A" w:rsidRPr="00F117F0" w:rsidRDefault="00FE2C8A" w:rsidP="00FE2C8A">
            <w:pPr>
              <w:numPr>
                <w:ilvl w:val="0"/>
                <w:numId w:val="85"/>
              </w:numPr>
              <w:tabs>
                <w:tab w:val="clear" w:pos="786"/>
                <w:tab w:val="num" w:pos="360"/>
              </w:tabs>
              <w:spacing w:before="120" w:after="120"/>
              <w:ind w:left="357" w:hanging="357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F117F0">
              <w:rPr>
                <w:rFonts w:ascii="Arial" w:hAnsi="Arial" w:cs="Arial"/>
                <w:b/>
                <w:color w:val="000000"/>
                <w:sz w:val="28"/>
              </w:rPr>
              <w:t>Kalkulacja punktów ECTS</w:t>
            </w:r>
            <w:r w:rsidRPr="00F117F0">
              <w:rPr>
                <w:rFonts w:ascii="Arial" w:hAnsi="Arial" w:cs="Arial"/>
                <w:i/>
                <w:color w:val="000000"/>
                <w:sz w:val="22"/>
                <w:szCs w:val="20"/>
              </w:rPr>
              <w:t xml:space="preserve"> </w:t>
            </w:r>
          </w:p>
        </w:tc>
      </w:tr>
      <w:tr w:rsidR="00FE2C8A" w:rsidRPr="00F117F0" w:rsidTr="00FE2C8A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FE2C8A" w:rsidRPr="00F117F0" w:rsidRDefault="00FE2C8A" w:rsidP="00FE2C8A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Forma aktywności</w:t>
            </w:r>
          </w:p>
        </w:tc>
        <w:tc>
          <w:tcPr>
            <w:tcW w:w="2415" w:type="dxa"/>
            <w:vAlign w:val="center"/>
          </w:tcPr>
          <w:p w:rsidR="00FE2C8A" w:rsidRPr="00F117F0" w:rsidRDefault="00FE2C8A" w:rsidP="00FE2C8A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Liczba godzin </w:t>
            </w:r>
          </w:p>
        </w:tc>
        <w:tc>
          <w:tcPr>
            <w:tcW w:w="2420" w:type="dxa"/>
            <w:vAlign w:val="center"/>
          </w:tcPr>
          <w:p w:rsidR="00FE2C8A" w:rsidRPr="00F117F0" w:rsidRDefault="00FE2C8A" w:rsidP="00FE2C8A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Liczba punktów ECTS</w:t>
            </w:r>
          </w:p>
        </w:tc>
      </w:tr>
      <w:tr w:rsidR="00FE2C8A" w:rsidRPr="00F117F0" w:rsidTr="00FE2C8A">
        <w:trPr>
          <w:trHeight w:val="519"/>
          <w:jc w:val="center"/>
        </w:trPr>
        <w:tc>
          <w:tcPr>
            <w:tcW w:w="9663" w:type="dxa"/>
            <w:gridSpan w:val="7"/>
            <w:vAlign w:val="center"/>
          </w:tcPr>
          <w:p w:rsidR="00FE2C8A" w:rsidRPr="00F117F0" w:rsidRDefault="00FE2C8A" w:rsidP="00FE2C8A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Godziny kontaktowe z nauczycielem akademickim:</w:t>
            </w:r>
          </w:p>
        </w:tc>
      </w:tr>
      <w:tr w:rsidR="00FE2C8A" w:rsidRPr="00F117F0" w:rsidTr="00FE2C8A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FE2C8A" w:rsidRPr="00F117F0" w:rsidRDefault="00FE2C8A" w:rsidP="00FE2C8A">
            <w:pPr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4A18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5" w:type="dxa"/>
            <w:shd w:val="clear" w:color="auto" w:fill="F2F2F2"/>
            <w:vAlign w:val="center"/>
          </w:tcPr>
          <w:p w:rsidR="00FE2C8A" w:rsidRPr="00F117F0" w:rsidRDefault="00FE2C8A" w:rsidP="00FE2C8A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F2F2F2"/>
            <w:vAlign w:val="center"/>
          </w:tcPr>
          <w:p w:rsidR="00FE2C8A" w:rsidRPr="00F117F0" w:rsidRDefault="00FE2C8A" w:rsidP="00FE2C8A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FE2C8A" w:rsidRPr="00F117F0" w:rsidTr="00FE2C8A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FE2C8A" w:rsidRPr="00F117F0" w:rsidRDefault="00FE2C8A" w:rsidP="00FE2C8A">
            <w:pPr>
              <w:ind w:lef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A18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5" w:type="dxa"/>
            <w:shd w:val="clear" w:color="auto" w:fill="F2F2F2"/>
            <w:vAlign w:val="center"/>
          </w:tcPr>
          <w:p w:rsidR="00FE2C8A" w:rsidRPr="00F117F0" w:rsidRDefault="00FE2C8A" w:rsidP="00FE2C8A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F2F2F2"/>
            <w:vAlign w:val="center"/>
          </w:tcPr>
          <w:p w:rsidR="00FE2C8A" w:rsidRPr="00F117F0" w:rsidRDefault="00FE2C8A" w:rsidP="00FE2C8A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FE2C8A" w:rsidRPr="00F117F0" w:rsidTr="00FE2C8A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FE2C8A" w:rsidRPr="00F117F0" w:rsidRDefault="00FE2C8A" w:rsidP="00FE2C8A">
            <w:pPr>
              <w:ind w:lef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A18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5" w:type="dxa"/>
            <w:shd w:val="clear" w:color="auto" w:fill="F2F2F2"/>
            <w:vAlign w:val="center"/>
          </w:tcPr>
          <w:p w:rsidR="00FE2C8A" w:rsidRPr="00F117F0" w:rsidRDefault="00FE2C8A" w:rsidP="00FE2C8A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EB4A18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420" w:type="dxa"/>
            <w:shd w:val="clear" w:color="auto" w:fill="F2F2F2"/>
            <w:vAlign w:val="center"/>
          </w:tcPr>
          <w:p w:rsidR="00FE2C8A" w:rsidRPr="00F117F0" w:rsidRDefault="00FE2C8A" w:rsidP="00FE2C8A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EB4A18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 1,2</w:t>
            </w:r>
          </w:p>
        </w:tc>
      </w:tr>
      <w:tr w:rsidR="00FE2C8A" w:rsidRPr="00F117F0" w:rsidTr="00FE2C8A">
        <w:trPr>
          <w:trHeight w:val="519"/>
          <w:jc w:val="center"/>
        </w:trPr>
        <w:tc>
          <w:tcPr>
            <w:tcW w:w="9663" w:type="dxa"/>
            <w:gridSpan w:val="7"/>
            <w:vAlign w:val="center"/>
          </w:tcPr>
          <w:p w:rsidR="00FE2C8A" w:rsidRPr="00F117F0" w:rsidRDefault="00FE2C8A" w:rsidP="00FE2C8A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117F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Samodzielna praca studenta </w:t>
            </w:r>
          </w:p>
        </w:tc>
      </w:tr>
      <w:tr w:rsidR="00FE2C8A" w:rsidRPr="00F117F0" w:rsidTr="00FE2C8A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FE2C8A" w:rsidRPr="00F117F0" w:rsidRDefault="00FE2C8A" w:rsidP="00FE2C8A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EB4A18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5" w:type="dxa"/>
            <w:shd w:val="clear" w:color="auto" w:fill="F2F2F2"/>
            <w:vAlign w:val="center"/>
          </w:tcPr>
          <w:p w:rsidR="00FE2C8A" w:rsidRPr="00F117F0" w:rsidRDefault="00FE2C8A" w:rsidP="00FE2C8A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EB4A18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420" w:type="dxa"/>
            <w:shd w:val="clear" w:color="auto" w:fill="F2F2F2"/>
            <w:vAlign w:val="center"/>
          </w:tcPr>
          <w:p w:rsidR="00FE2C8A" w:rsidRPr="0022270E" w:rsidRDefault="00FE2C8A" w:rsidP="00FE2C8A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EB4A18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 0,6</w:t>
            </w:r>
          </w:p>
        </w:tc>
      </w:tr>
      <w:tr w:rsidR="00FE2C8A" w:rsidRPr="00F117F0" w:rsidTr="00FE2C8A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FE2C8A" w:rsidRPr="00F117F0" w:rsidRDefault="00FE2C8A" w:rsidP="00FE2C8A">
            <w:pPr>
              <w:ind w:lef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A18"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2415" w:type="dxa"/>
            <w:shd w:val="clear" w:color="auto" w:fill="F2F2F2"/>
            <w:vAlign w:val="center"/>
          </w:tcPr>
          <w:p w:rsidR="00FE2C8A" w:rsidRPr="00F117F0" w:rsidRDefault="00FE2C8A" w:rsidP="00FE2C8A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EB4A18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420" w:type="dxa"/>
            <w:shd w:val="clear" w:color="auto" w:fill="F2F2F2"/>
            <w:vAlign w:val="center"/>
          </w:tcPr>
          <w:p w:rsidR="00FE2C8A" w:rsidRPr="0022270E" w:rsidRDefault="00FE2C8A" w:rsidP="00FE2C8A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EB4A18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1,2</w:t>
            </w:r>
          </w:p>
        </w:tc>
      </w:tr>
      <w:tr w:rsidR="00FE2C8A" w:rsidRPr="00F117F0" w:rsidTr="00FE2C8A">
        <w:trPr>
          <w:trHeight w:val="465"/>
          <w:jc w:val="center"/>
        </w:trPr>
        <w:tc>
          <w:tcPr>
            <w:tcW w:w="4828" w:type="dxa"/>
            <w:gridSpan w:val="5"/>
            <w:vAlign w:val="center"/>
          </w:tcPr>
          <w:p w:rsidR="00FE2C8A" w:rsidRPr="00F117F0" w:rsidRDefault="00FE2C8A" w:rsidP="00FE2C8A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A18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5" w:type="dxa"/>
            <w:vAlign w:val="center"/>
          </w:tcPr>
          <w:p w:rsidR="00FE2C8A" w:rsidRPr="00F117F0" w:rsidRDefault="00FE2C8A" w:rsidP="00FE2C8A">
            <w:pPr>
              <w:ind w:left="36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EB4A18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2420" w:type="dxa"/>
            <w:vAlign w:val="center"/>
          </w:tcPr>
          <w:p w:rsidR="00FE2C8A" w:rsidRPr="00F117F0" w:rsidRDefault="00FE2C8A" w:rsidP="00FE2C8A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EB4A18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3</w:t>
            </w:r>
          </w:p>
        </w:tc>
      </w:tr>
      <w:tr w:rsidR="00FE2C8A" w:rsidRPr="00F117F0" w:rsidTr="00FE2C8A">
        <w:trPr>
          <w:trHeight w:val="465"/>
          <w:jc w:val="center"/>
        </w:trPr>
        <w:tc>
          <w:tcPr>
            <w:tcW w:w="9663" w:type="dxa"/>
            <w:gridSpan w:val="7"/>
            <w:vAlign w:val="center"/>
          </w:tcPr>
          <w:p w:rsidR="00FE2C8A" w:rsidRPr="00F117F0" w:rsidRDefault="00FE2C8A" w:rsidP="00FE2C8A">
            <w:pPr>
              <w:numPr>
                <w:ilvl w:val="0"/>
                <w:numId w:val="85"/>
              </w:numPr>
              <w:tabs>
                <w:tab w:val="clear" w:pos="786"/>
                <w:tab w:val="num" w:pos="360"/>
              </w:tabs>
              <w:ind w:left="360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F117F0">
              <w:rPr>
                <w:rFonts w:ascii="Arial" w:hAnsi="Arial" w:cs="Arial"/>
                <w:b/>
                <w:color w:val="000000"/>
                <w:sz w:val="28"/>
              </w:rPr>
              <w:t>Informacje dodatkowe</w:t>
            </w:r>
            <w:r w:rsidRPr="00F117F0">
              <w:rPr>
                <w:rFonts w:ascii="Arial" w:hAnsi="Arial" w:cs="Arial"/>
                <w:i/>
                <w:color w:val="000000"/>
                <w:sz w:val="22"/>
                <w:szCs w:val="20"/>
              </w:rPr>
              <w:t xml:space="preserve"> </w:t>
            </w:r>
          </w:p>
        </w:tc>
      </w:tr>
      <w:tr w:rsidR="00FE2C8A" w:rsidRPr="00F117F0" w:rsidTr="00FE2C8A">
        <w:trPr>
          <w:trHeight w:val="465"/>
          <w:jc w:val="center"/>
        </w:trPr>
        <w:tc>
          <w:tcPr>
            <w:tcW w:w="9663" w:type="dxa"/>
            <w:gridSpan w:val="7"/>
            <w:shd w:val="clear" w:color="auto" w:fill="F2F2F2"/>
            <w:vAlign w:val="center"/>
          </w:tcPr>
          <w:p w:rsidR="00FE2C8A" w:rsidRPr="00F117F0" w:rsidRDefault="00FE2C8A" w:rsidP="00FE2C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</w:p>
        </w:tc>
      </w:tr>
    </w:tbl>
    <w:p w:rsidR="00FE2C8A" w:rsidRPr="00F117F0" w:rsidRDefault="00FE2C8A" w:rsidP="00FE2C8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E2C8A" w:rsidRPr="00F117F0" w:rsidRDefault="00FE2C8A" w:rsidP="00FE2C8A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</w:p>
    <w:p w:rsidR="00FE2C8A" w:rsidRDefault="00FE2C8A" w:rsidP="00FE2C8A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</w:p>
    <w:p w:rsidR="00FE2C8A" w:rsidRDefault="00FE2C8A" w:rsidP="00FE2C8A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</w:p>
    <w:p w:rsidR="00FE2C8A" w:rsidRDefault="00FE2C8A" w:rsidP="00FE2C8A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</w:p>
    <w:p w:rsidR="00FE2C8A" w:rsidRDefault="00FE2C8A" w:rsidP="00FE2C8A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</w:p>
    <w:p w:rsidR="00FE2C8A" w:rsidRDefault="00FE2C8A" w:rsidP="00FE2C8A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</w:p>
    <w:p w:rsidR="00FE2C8A" w:rsidRDefault="00FE2C8A" w:rsidP="00FE2C8A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</w:p>
    <w:p w:rsidR="00FE2C8A" w:rsidRDefault="00FE2C8A" w:rsidP="00FE2C8A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</w:p>
    <w:p w:rsidR="00FE2C8A" w:rsidRDefault="00FE2C8A" w:rsidP="00FE2C8A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</w:p>
    <w:p w:rsidR="00FE2C8A" w:rsidRDefault="00FE2C8A" w:rsidP="00FE2C8A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</w:p>
    <w:p w:rsidR="00FE2C8A" w:rsidRDefault="00FE2C8A" w:rsidP="00FE2C8A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</w:p>
    <w:p w:rsidR="00FE2C8A" w:rsidRDefault="00FE2C8A" w:rsidP="00FE2C8A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</w:p>
    <w:p w:rsidR="00FE2C8A" w:rsidRDefault="00FE2C8A" w:rsidP="00FE2C8A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</w:p>
    <w:p w:rsidR="00FE2C8A" w:rsidRDefault="00FE2C8A" w:rsidP="00FE2C8A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</w:p>
    <w:p w:rsidR="00FE2C8A" w:rsidRDefault="00FE2C8A" w:rsidP="00FE2C8A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</w:p>
    <w:p w:rsidR="00FE2C8A" w:rsidRDefault="00FE2C8A" w:rsidP="00FE2C8A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</w:p>
    <w:p w:rsidR="00FE2C8A" w:rsidRDefault="00FE2C8A" w:rsidP="00FE2C8A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</w:p>
    <w:p w:rsidR="00FE2C8A" w:rsidRDefault="00FE2C8A" w:rsidP="00FE2C8A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</w:p>
    <w:p w:rsidR="00FE2C8A" w:rsidRDefault="00FE2C8A" w:rsidP="00FE2C8A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</w:p>
    <w:p w:rsidR="00FE2C8A" w:rsidRDefault="00FE2C8A" w:rsidP="00FE2C8A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</w:p>
    <w:p w:rsidR="00FE2C8A" w:rsidRDefault="00FE2C8A" w:rsidP="00FE2C8A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</w:p>
    <w:p w:rsidR="00FE2C8A" w:rsidRDefault="00FE2C8A" w:rsidP="00FE2C8A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</w:p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78"/>
      </w:tblGrid>
      <w:tr w:rsidR="00822750" w:rsidRPr="00822750" w:rsidTr="00707F56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822750" w:rsidRPr="00822750" w:rsidRDefault="00822750" w:rsidP="00822750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822750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822750" w:rsidRPr="00822750" w:rsidTr="00707F56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22750" w:rsidRPr="00822750" w:rsidRDefault="00822750" w:rsidP="0082275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22750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22750" w:rsidRPr="00822750" w:rsidRDefault="00822750" w:rsidP="0082275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822750">
              <w:rPr>
                <w:bCs/>
                <w:iCs/>
                <w:sz w:val="20"/>
                <w:szCs w:val="20"/>
              </w:rPr>
              <w:t>Lekarsko-Dentystyczny</w:t>
            </w:r>
          </w:p>
        </w:tc>
      </w:tr>
      <w:tr w:rsidR="00822750" w:rsidRPr="00822750" w:rsidTr="00707F56">
        <w:trPr>
          <w:gridAfter w:val="1"/>
          <w:wAfter w:w="78" w:type="dxa"/>
          <w:trHeight w:val="963"/>
        </w:trPr>
        <w:tc>
          <w:tcPr>
            <w:tcW w:w="3911" w:type="dxa"/>
            <w:gridSpan w:val="5"/>
            <w:vAlign w:val="center"/>
          </w:tcPr>
          <w:p w:rsidR="00822750" w:rsidRPr="00822750" w:rsidRDefault="00822750" w:rsidP="0082275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22750">
              <w:rPr>
                <w:rFonts w:ascii="Arial" w:hAnsi="Arial" w:cs="Arial"/>
                <w:sz w:val="20"/>
                <w:szCs w:val="20"/>
              </w:rPr>
              <w:t>Program kształcenia: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22750" w:rsidRPr="00822750" w:rsidRDefault="00822750" w:rsidP="0082275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822750">
              <w:rPr>
                <w:bCs/>
                <w:iCs/>
                <w:sz w:val="22"/>
                <w:szCs w:val="22"/>
              </w:rPr>
              <w:t>Kierunek:  zdrowie publiczne</w:t>
            </w:r>
          </w:p>
          <w:p w:rsidR="00822750" w:rsidRPr="00822750" w:rsidRDefault="00822750" w:rsidP="0082275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822750">
              <w:rPr>
                <w:bCs/>
                <w:iCs/>
                <w:sz w:val="22"/>
                <w:szCs w:val="22"/>
              </w:rPr>
              <w:t xml:space="preserve">Specjalność:  </w:t>
            </w:r>
            <w:r w:rsidRPr="00822750">
              <w:rPr>
                <w:b/>
                <w:bCs/>
                <w:iCs/>
                <w:sz w:val="22"/>
                <w:szCs w:val="22"/>
              </w:rPr>
              <w:t>HIGIENA STOMATOLOGICZNA</w:t>
            </w:r>
          </w:p>
          <w:p w:rsidR="00822750" w:rsidRPr="00822750" w:rsidRDefault="00822750" w:rsidP="0082275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822750">
              <w:rPr>
                <w:bCs/>
                <w:iCs/>
                <w:sz w:val="22"/>
                <w:szCs w:val="22"/>
              </w:rPr>
              <w:t xml:space="preserve">studia I stopnia, profil </w:t>
            </w:r>
            <w:proofErr w:type="spellStart"/>
            <w:r w:rsidRPr="00822750">
              <w:rPr>
                <w:bCs/>
                <w:iCs/>
                <w:sz w:val="22"/>
                <w:szCs w:val="22"/>
              </w:rPr>
              <w:t>ogólnoakademicki</w:t>
            </w:r>
            <w:proofErr w:type="spellEnd"/>
            <w:r w:rsidRPr="00822750">
              <w:rPr>
                <w:bCs/>
                <w:iCs/>
                <w:sz w:val="22"/>
                <w:szCs w:val="22"/>
              </w:rPr>
              <w:t>, studia stacjonarne</w:t>
            </w:r>
          </w:p>
        </w:tc>
      </w:tr>
      <w:tr w:rsidR="00822750" w:rsidRPr="00822750" w:rsidTr="00707F56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22750" w:rsidRPr="00822750" w:rsidRDefault="00822750" w:rsidP="0082275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22750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22750" w:rsidRPr="00822750" w:rsidRDefault="00822750" w:rsidP="0082275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822750">
              <w:rPr>
                <w:bCs/>
                <w:iCs/>
                <w:sz w:val="20"/>
                <w:szCs w:val="20"/>
              </w:rPr>
              <w:t>2018/2019</w:t>
            </w:r>
          </w:p>
        </w:tc>
      </w:tr>
      <w:tr w:rsidR="00822750" w:rsidRPr="00822750" w:rsidTr="00707F56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22750" w:rsidRPr="00822750" w:rsidRDefault="00822750" w:rsidP="0082275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22750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22750" w:rsidRPr="00822750" w:rsidRDefault="00822750" w:rsidP="0082275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822750">
              <w:rPr>
                <w:b/>
                <w:bCs/>
                <w:iCs/>
                <w:sz w:val="22"/>
                <w:szCs w:val="22"/>
              </w:rPr>
              <w:t>Wychowanie Fizyczne</w:t>
            </w:r>
          </w:p>
        </w:tc>
      </w:tr>
      <w:tr w:rsidR="00822750" w:rsidRPr="00822750" w:rsidTr="00707F56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22750" w:rsidRPr="00822750" w:rsidRDefault="00822750" w:rsidP="0082275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22750">
              <w:rPr>
                <w:rFonts w:ascii="Arial" w:hAnsi="Arial" w:cs="Arial"/>
                <w:sz w:val="20"/>
                <w:szCs w:val="20"/>
              </w:rPr>
              <w:t>Kod 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22750" w:rsidRPr="00822750" w:rsidRDefault="00822750" w:rsidP="0082275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822750">
              <w:rPr>
                <w:bCs/>
                <w:iCs/>
                <w:sz w:val="20"/>
                <w:szCs w:val="20"/>
              </w:rPr>
              <w:t>40353</w:t>
            </w:r>
          </w:p>
        </w:tc>
      </w:tr>
      <w:tr w:rsidR="00822750" w:rsidRPr="00822750" w:rsidTr="00707F56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22750" w:rsidRPr="00822750" w:rsidRDefault="00822750" w:rsidP="0082275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22750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22750" w:rsidRPr="00822750" w:rsidRDefault="00822750" w:rsidP="00822750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822750">
              <w:rPr>
                <w:bCs/>
                <w:iCs/>
                <w:sz w:val="20"/>
                <w:szCs w:val="20"/>
              </w:rPr>
              <w:t>Studium Wychowania Fizycznego i Sportu</w:t>
            </w:r>
          </w:p>
          <w:p w:rsidR="00822750" w:rsidRPr="00822750" w:rsidRDefault="00822750" w:rsidP="00822750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822750">
              <w:rPr>
                <w:bCs/>
                <w:iCs/>
                <w:sz w:val="20"/>
                <w:szCs w:val="20"/>
              </w:rPr>
              <w:t>02-109 Warszawa</w:t>
            </w:r>
          </w:p>
          <w:p w:rsidR="00822750" w:rsidRPr="00822750" w:rsidRDefault="00822750" w:rsidP="00822750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822750">
              <w:rPr>
                <w:bCs/>
                <w:iCs/>
                <w:sz w:val="20"/>
                <w:szCs w:val="20"/>
              </w:rPr>
              <w:t xml:space="preserve">ul. Księcia </w:t>
            </w:r>
            <w:proofErr w:type="spellStart"/>
            <w:r w:rsidRPr="00822750">
              <w:rPr>
                <w:bCs/>
                <w:iCs/>
                <w:sz w:val="20"/>
                <w:szCs w:val="20"/>
              </w:rPr>
              <w:t>Trojdena</w:t>
            </w:r>
            <w:proofErr w:type="spellEnd"/>
            <w:r w:rsidRPr="00822750">
              <w:rPr>
                <w:bCs/>
                <w:iCs/>
                <w:sz w:val="20"/>
                <w:szCs w:val="20"/>
              </w:rPr>
              <w:t xml:space="preserve"> 2c</w:t>
            </w:r>
          </w:p>
          <w:p w:rsidR="00822750" w:rsidRPr="00822750" w:rsidRDefault="00822750" w:rsidP="00822750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proofErr w:type="spellStart"/>
            <w:r w:rsidRPr="00822750">
              <w:rPr>
                <w:bCs/>
                <w:iCs/>
                <w:sz w:val="20"/>
                <w:szCs w:val="20"/>
              </w:rPr>
              <w:t>tel</w:t>
            </w:r>
            <w:proofErr w:type="spellEnd"/>
            <w:r w:rsidRPr="00822750">
              <w:rPr>
                <w:bCs/>
                <w:iCs/>
                <w:sz w:val="20"/>
                <w:szCs w:val="20"/>
              </w:rPr>
              <w:t>: ( 022) 57 20 528 oraz 57 20 529</w:t>
            </w:r>
          </w:p>
          <w:p w:rsidR="00822750" w:rsidRPr="00822750" w:rsidRDefault="00822750" w:rsidP="00822750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hyperlink r:id="rId17" w:history="1">
              <w:r w:rsidRPr="00822750">
                <w:rPr>
                  <w:bCs/>
                  <w:iCs/>
                  <w:color w:val="0000FF"/>
                  <w:sz w:val="20"/>
                  <w:szCs w:val="20"/>
                  <w:u w:val="single"/>
                </w:rPr>
                <w:t>studiumwfis@wum.edu.pl</w:t>
              </w:r>
            </w:hyperlink>
            <w:r w:rsidRPr="00822750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822750" w:rsidRPr="00822750" w:rsidTr="00707F56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22750" w:rsidRPr="00822750" w:rsidRDefault="00822750" w:rsidP="0082275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22750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22750" w:rsidRPr="00822750" w:rsidRDefault="00822750" w:rsidP="00822750">
            <w:pPr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822750">
              <w:rPr>
                <w:sz w:val="20"/>
                <w:szCs w:val="20"/>
                <w:lang w:val="en-US"/>
              </w:rPr>
              <w:t>Mgr</w:t>
            </w:r>
            <w:proofErr w:type="spellEnd"/>
            <w:r w:rsidRPr="00822750">
              <w:rPr>
                <w:sz w:val="20"/>
                <w:szCs w:val="20"/>
                <w:lang w:val="en-US"/>
              </w:rPr>
              <w:t xml:space="preserve"> Jerzy </w:t>
            </w:r>
            <w:proofErr w:type="spellStart"/>
            <w:r w:rsidRPr="00822750">
              <w:rPr>
                <w:sz w:val="20"/>
                <w:szCs w:val="20"/>
                <w:lang w:val="en-US"/>
              </w:rPr>
              <w:t>Chrzanowski</w:t>
            </w:r>
            <w:proofErr w:type="spellEnd"/>
          </w:p>
        </w:tc>
      </w:tr>
      <w:tr w:rsidR="00822750" w:rsidRPr="00822750" w:rsidTr="00707F56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22750" w:rsidRPr="00822750" w:rsidRDefault="00822750" w:rsidP="008227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22750">
              <w:rPr>
                <w:rFonts w:ascii="Arial" w:hAnsi="Arial" w:cs="Arial"/>
                <w:sz w:val="20"/>
                <w:szCs w:val="20"/>
              </w:rPr>
              <w:t>Rok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22750" w:rsidRPr="00822750" w:rsidRDefault="00822750" w:rsidP="0082275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822750">
              <w:rPr>
                <w:bCs/>
                <w:iCs/>
                <w:sz w:val="20"/>
                <w:szCs w:val="20"/>
              </w:rPr>
              <w:t xml:space="preserve">II </w:t>
            </w:r>
          </w:p>
        </w:tc>
      </w:tr>
      <w:tr w:rsidR="00822750" w:rsidRPr="00822750" w:rsidTr="00707F56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22750" w:rsidRPr="00822750" w:rsidRDefault="00822750" w:rsidP="008227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22750">
              <w:rPr>
                <w:rFonts w:ascii="Arial" w:hAnsi="Arial" w:cs="Arial"/>
                <w:sz w:val="20"/>
                <w:szCs w:val="20"/>
              </w:rPr>
              <w:t>Semestr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22750" w:rsidRPr="00822750" w:rsidRDefault="00822750" w:rsidP="0082275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822750">
              <w:rPr>
                <w:bCs/>
                <w:iCs/>
                <w:sz w:val="20"/>
                <w:szCs w:val="20"/>
              </w:rPr>
              <w:t>4</w:t>
            </w:r>
          </w:p>
        </w:tc>
      </w:tr>
      <w:tr w:rsidR="00822750" w:rsidRPr="00822750" w:rsidTr="00707F56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22750" w:rsidRPr="00822750" w:rsidRDefault="00822750" w:rsidP="008227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22750">
              <w:rPr>
                <w:rFonts w:ascii="Arial" w:hAnsi="Arial" w:cs="Arial"/>
                <w:sz w:val="20"/>
                <w:szCs w:val="20"/>
              </w:rPr>
              <w:t>Typ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22750" w:rsidRPr="00822750" w:rsidRDefault="00822750" w:rsidP="0082275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822750">
              <w:rPr>
                <w:bCs/>
                <w:iCs/>
                <w:sz w:val="20"/>
                <w:szCs w:val="20"/>
              </w:rPr>
              <w:t>podstawowy</w:t>
            </w:r>
          </w:p>
        </w:tc>
      </w:tr>
      <w:tr w:rsidR="00822750" w:rsidRPr="00822750" w:rsidTr="00707F56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22750" w:rsidRPr="00822750" w:rsidRDefault="00822750" w:rsidP="008227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22750">
              <w:rPr>
                <w:rFonts w:ascii="Arial" w:hAnsi="Arial" w:cs="Arial"/>
                <w:sz w:val="20"/>
                <w:szCs w:val="20"/>
              </w:rPr>
              <w:t>Osoby prowadzące: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22750" w:rsidRPr="00822750" w:rsidRDefault="00822750" w:rsidP="0082275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822750">
              <w:rPr>
                <w:bCs/>
                <w:iCs/>
                <w:sz w:val="20"/>
                <w:szCs w:val="20"/>
              </w:rPr>
              <w:t xml:space="preserve">mgr Jerzy Chrzanowski, mgr Bożena Glinkowska, mgr Agnieszka Besler, mgr Krzysztof Gawin, mgr Kinga </w:t>
            </w:r>
            <w:proofErr w:type="spellStart"/>
            <w:r w:rsidRPr="00822750">
              <w:rPr>
                <w:bCs/>
                <w:iCs/>
                <w:sz w:val="20"/>
                <w:szCs w:val="20"/>
              </w:rPr>
              <w:t>Klaś-Pupar</w:t>
            </w:r>
            <w:proofErr w:type="spellEnd"/>
            <w:r w:rsidRPr="00822750">
              <w:rPr>
                <w:bCs/>
                <w:iCs/>
                <w:sz w:val="20"/>
                <w:szCs w:val="20"/>
              </w:rPr>
              <w:t xml:space="preserve">, mgr Paweł Krawczyk, mgr Paweł </w:t>
            </w:r>
            <w:proofErr w:type="spellStart"/>
            <w:r w:rsidRPr="00822750">
              <w:rPr>
                <w:bCs/>
                <w:iCs/>
                <w:sz w:val="20"/>
                <w:szCs w:val="20"/>
              </w:rPr>
              <w:t>Miaskiewicz</w:t>
            </w:r>
            <w:proofErr w:type="spellEnd"/>
            <w:r w:rsidRPr="00822750">
              <w:rPr>
                <w:bCs/>
                <w:iCs/>
                <w:sz w:val="20"/>
                <w:szCs w:val="20"/>
              </w:rPr>
              <w:t xml:space="preserve">, mgr Mariusz </w:t>
            </w:r>
            <w:proofErr w:type="spellStart"/>
            <w:r w:rsidRPr="00822750">
              <w:rPr>
                <w:bCs/>
                <w:iCs/>
                <w:sz w:val="20"/>
                <w:szCs w:val="20"/>
              </w:rPr>
              <w:t>Mirosz</w:t>
            </w:r>
            <w:proofErr w:type="spellEnd"/>
            <w:r w:rsidRPr="00822750">
              <w:rPr>
                <w:bCs/>
                <w:iCs/>
                <w:sz w:val="20"/>
                <w:szCs w:val="20"/>
              </w:rPr>
              <w:t xml:space="preserve">, mgr Grażyna Prokurat, mgr Jacek Szczepański, mgr Jerzy Skolimowski, mgr Anna </w:t>
            </w:r>
            <w:proofErr w:type="spellStart"/>
            <w:r w:rsidRPr="00822750">
              <w:rPr>
                <w:bCs/>
                <w:iCs/>
                <w:sz w:val="20"/>
                <w:szCs w:val="20"/>
              </w:rPr>
              <w:t>Sobianek</w:t>
            </w:r>
            <w:proofErr w:type="spellEnd"/>
            <w:r w:rsidRPr="00822750">
              <w:rPr>
                <w:bCs/>
                <w:iCs/>
                <w:sz w:val="20"/>
                <w:szCs w:val="20"/>
              </w:rPr>
              <w:t xml:space="preserve">, mgr Marzena </w:t>
            </w:r>
            <w:proofErr w:type="spellStart"/>
            <w:r w:rsidRPr="00822750">
              <w:rPr>
                <w:bCs/>
                <w:iCs/>
                <w:sz w:val="20"/>
                <w:szCs w:val="20"/>
              </w:rPr>
              <w:t>Walenda</w:t>
            </w:r>
            <w:proofErr w:type="spellEnd"/>
            <w:r w:rsidRPr="00822750">
              <w:rPr>
                <w:bCs/>
                <w:iCs/>
                <w:sz w:val="20"/>
                <w:szCs w:val="20"/>
              </w:rPr>
              <w:t>,</w:t>
            </w:r>
          </w:p>
        </w:tc>
      </w:tr>
      <w:tr w:rsidR="00822750" w:rsidRPr="00822750" w:rsidTr="00707F56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22750" w:rsidRPr="00822750" w:rsidRDefault="00822750" w:rsidP="008227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22750">
              <w:rPr>
                <w:rFonts w:ascii="Arial" w:hAnsi="Arial" w:cs="Arial"/>
                <w:sz w:val="20"/>
                <w:szCs w:val="20"/>
              </w:rPr>
              <w:t>Erasmus TAK/NIE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22750" w:rsidRPr="00822750" w:rsidRDefault="00822750" w:rsidP="0082275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822750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822750" w:rsidRPr="00822750" w:rsidTr="00707F56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22750" w:rsidRPr="00822750" w:rsidRDefault="00822750" w:rsidP="0082275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22750">
              <w:rPr>
                <w:rFonts w:ascii="Arial" w:hAnsi="Arial" w:cs="Arial"/>
                <w:sz w:val="20"/>
                <w:szCs w:val="20"/>
              </w:rPr>
              <w:t>Osoba odpowiedzialna za sylabus: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22750" w:rsidRPr="00822750" w:rsidRDefault="00822750" w:rsidP="0082275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822750">
              <w:rPr>
                <w:bCs/>
                <w:iCs/>
                <w:sz w:val="20"/>
                <w:szCs w:val="20"/>
              </w:rPr>
              <w:t xml:space="preserve">z-ca Kierownika mgr Bożena Glinkowska, </w:t>
            </w:r>
            <w:hyperlink r:id="rId18" w:history="1">
              <w:r w:rsidRPr="00822750">
                <w:rPr>
                  <w:bCs/>
                  <w:iCs/>
                  <w:color w:val="0000FF"/>
                  <w:sz w:val="20"/>
                  <w:szCs w:val="20"/>
                  <w:u w:val="single"/>
                </w:rPr>
                <w:t>bozena.glinkowska@wum.edu.pl</w:t>
              </w:r>
            </w:hyperlink>
            <w:r w:rsidRPr="00822750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822750" w:rsidRPr="00822750" w:rsidRDefault="00822750" w:rsidP="0082275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proofErr w:type="spellStart"/>
            <w:r w:rsidRPr="00822750">
              <w:rPr>
                <w:bCs/>
                <w:iCs/>
                <w:sz w:val="20"/>
                <w:szCs w:val="20"/>
              </w:rPr>
              <w:t>tel</w:t>
            </w:r>
            <w:proofErr w:type="spellEnd"/>
            <w:r w:rsidRPr="00822750">
              <w:rPr>
                <w:bCs/>
                <w:iCs/>
                <w:sz w:val="20"/>
                <w:szCs w:val="20"/>
              </w:rPr>
              <w:t>: ( 022) 57 20 528 oraz 57 20 529</w:t>
            </w:r>
          </w:p>
        </w:tc>
      </w:tr>
      <w:tr w:rsidR="00822750" w:rsidRPr="00822750" w:rsidTr="00707F56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822750" w:rsidRPr="00822750" w:rsidRDefault="00822750" w:rsidP="0082275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22750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822750" w:rsidRPr="00822750" w:rsidRDefault="00822750" w:rsidP="0082275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822750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822750" w:rsidRPr="00822750" w:rsidTr="00707F56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822750" w:rsidRPr="00822750" w:rsidRDefault="00822750" w:rsidP="00822750">
            <w:pPr>
              <w:numPr>
                <w:ilvl w:val="0"/>
                <w:numId w:val="86"/>
              </w:numPr>
              <w:tabs>
                <w:tab w:val="clear" w:pos="786"/>
                <w:tab w:val="num" w:pos="360"/>
              </w:tabs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822750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822750" w:rsidRPr="00822750" w:rsidTr="00707F56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822750" w:rsidRPr="00822750" w:rsidRDefault="00822750" w:rsidP="00822750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2275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kultura fizyczna, jako ogół uznawanych wartości i utrwalonych </w:t>
            </w:r>
            <w:proofErr w:type="spellStart"/>
            <w:r w:rsidRPr="00822750">
              <w:rPr>
                <w:rFonts w:ascii="Arial" w:hAnsi="Arial" w:cs="Arial"/>
                <w:bCs/>
                <w:iCs/>
                <w:sz w:val="20"/>
                <w:szCs w:val="20"/>
              </w:rPr>
              <w:t>zachowań</w:t>
            </w:r>
            <w:proofErr w:type="spellEnd"/>
            <w:r w:rsidRPr="0082275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w odniesieniu  </w:t>
            </w:r>
          </w:p>
          <w:p w:rsidR="00822750" w:rsidRPr="00822750" w:rsidRDefault="00822750" w:rsidP="00822750">
            <w:pPr>
              <w:spacing w:before="120" w:after="120"/>
              <w:ind w:left="7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22750">
              <w:rPr>
                <w:rFonts w:ascii="Arial" w:hAnsi="Arial" w:cs="Arial"/>
                <w:bCs/>
                <w:iCs/>
                <w:sz w:val="20"/>
                <w:szCs w:val="20"/>
              </w:rPr>
              <w:t>do ludzkiego ciała,</w:t>
            </w:r>
          </w:p>
          <w:p w:rsidR="00822750" w:rsidRPr="00822750" w:rsidRDefault="00822750" w:rsidP="00822750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2275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harmonijny rozwój organizmu, wzmacnianie układu ruchowego – stabilizacja budowy   </w:t>
            </w:r>
          </w:p>
          <w:p w:rsidR="00822750" w:rsidRPr="00822750" w:rsidRDefault="00822750" w:rsidP="00822750">
            <w:pPr>
              <w:spacing w:before="120" w:after="120"/>
              <w:ind w:left="7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22750">
              <w:rPr>
                <w:rFonts w:ascii="Arial" w:hAnsi="Arial" w:cs="Arial"/>
                <w:bCs/>
                <w:iCs/>
                <w:sz w:val="20"/>
                <w:szCs w:val="20"/>
              </w:rPr>
              <w:t>ciała, stymulacja układu krążeniowo – oddechowego i nerwowego,</w:t>
            </w:r>
          </w:p>
          <w:p w:rsidR="00822750" w:rsidRPr="00822750" w:rsidRDefault="00822750" w:rsidP="00822750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22750">
              <w:rPr>
                <w:rFonts w:ascii="Arial" w:hAnsi="Arial" w:cs="Arial"/>
                <w:bCs/>
                <w:iCs/>
                <w:sz w:val="20"/>
                <w:szCs w:val="20"/>
              </w:rPr>
              <w:t>hartowanie organizmu na bodźce fizyczne i psychiczne ( m.in. odporność na stres).</w:t>
            </w:r>
          </w:p>
          <w:p w:rsidR="00822750" w:rsidRPr="00822750" w:rsidRDefault="00822750" w:rsidP="00822750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2275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zapoznanie z zasadami i metodologią programów profilaktycznych w stopniu    </w:t>
            </w:r>
          </w:p>
          <w:p w:rsidR="00822750" w:rsidRPr="00822750" w:rsidRDefault="00822750" w:rsidP="00822750">
            <w:pPr>
              <w:spacing w:before="120" w:after="120"/>
              <w:ind w:left="720"/>
              <w:jc w:val="both"/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</w:pPr>
            <w:r w:rsidRPr="00822750">
              <w:rPr>
                <w:rFonts w:ascii="Arial" w:hAnsi="Arial" w:cs="Arial"/>
                <w:bCs/>
                <w:iCs/>
                <w:sz w:val="20"/>
                <w:szCs w:val="20"/>
              </w:rPr>
              <w:t>umożliwiającym czynny udział w ich projektowaniu, wdrażaniu i realizacji.</w:t>
            </w:r>
          </w:p>
        </w:tc>
      </w:tr>
      <w:tr w:rsidR="00822750" w:rsidRPr="00822750" w:rsidTr="00707F56">
        <w:trPr>
          <w:trHeight w:val="312"/>
        </w:trPr>
        <w:tc>
          <w:tcPr>
            <w:tcW w:w="9741" w:type="dxa"/>
            <w:gridSpan w:val="11"/>
            <w:vAlign w:val="center"/>
          </w:tcPr>
          <w:p w:rsidR="00822750" w:rsidRPr="00822750" w:rsidRDefault="00822750" w:rsidP="00822750">
            <w:pPr>
              <w:numPr>
                <w:ilvl w:val="0"/>
                <w:numId w:val="86"/>
              </w:numPr>
              <w:tabs>
                <w:tab w:val="clear" w:pos="786"/>
                <w:tab w:val="num" w:pos="360"/>
              </w:tabs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822750">
              <w:br w:type="page"/>
            </w:r>
            <w:r w:rsidRPr="00822750"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822750" w:rsidRPr="00822750" w:rsidTr="00707F56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822750" w:rsidRPr="00822750" w:rsidRDefault="00822750" w:rsidP="00822750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22750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 xml:space="preserve">Po zapoznaniu się z Ogólnymi Zasadami Rejestracji na Zajęcia z Wychowania Fizycznego każdy student ma obowiązek zapisania się drogą elektroniczną, poprzez Internet </w:t>
            </w:r>
            <w:hyperlink r:id="rId19" w:history="1">
              <w:r w:rsidRPr="00822750">
                <w:rPr>
                  <w:rFonts w:ascii="Arial" w:hAnsi="Arial" w:cs="Arial"/>
                  <w:bCs/>
                  <w:iCs/>
                  <w:color w:val="0000FF"/>
                  <w:sz w:val="20"/>
                  <w:szCs w:val="20"/>
                  <w:u w:val="single"/>
                </w:rPr>
                <w:t>http://www.zapisywf.wum.edu.pl</w:t>
              </w:r>
            </w:hyperlink>
            <w:r w:rsidRPr="0082275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na wybrane przez siebie ćwiczenia – zajęcia praktyczne. Zasady rejestracji zawierają również informacje dotyczące studentów posiadających zwolnienie lekarskie z przedmiotu.</w:t>
            </w:r>
          </w:p>
        </w:tc>
      </w:tr>
      <w:tr w:rsidR="00822750" w:rsidRPr="00822750" w:rsidTr="00707F56">
        <w:trPr>
          <w:trHeight w:val="344"/>
        </w:trPr>
        <w:tc>
          <w:tcPr>
            <w:tcW w:w="9741" w:type="dxa"/>
            <w:gridSpan w:val="11"/>
            <w:vAlign w:val="center"/>
          </w:tcPr>
          <w:p w:rsidR="00822750" w:rsidRPr="00822750" w:rsidRDefault="00822750" w:rsidP="00822750">
            <w:pPr>
              <w:numPr>
                <w:ilvl w:val="0"/>
                <w:numId w:val="86"/>
              </w:numPr>
              <w:tabs>
                <w:tab w:val="clear" w:pos="786"/>
                <w:tab w:val="num" w:pos="360"/>
              </w:tabs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822750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822750" w:rsidRPr="00822750" w:rsidTr="00707F56">
        <w:trPr>
          <w:trHeight w:val="465"/>
        </w:trPr>
        <w:tc>
          <w:tcPr>
            <w:tcW w:w="9741" w:type="dxa"/>
            <w:gridSpan w:val="11"/>
            <w:vAlign w:val="center"/>
          </w:tcPr>
          <w:p w:rsidR="00822750" w:rsidRPr="00822750" w:rsidRDefault="00822750" w:rsidP="008227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2275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822750" w:rsidRPr="00822750" w:rsidTr="00707F56">
        <w:trPr>
          <w:trHeight w:val="465"/>
        </w:trPr>
        <w:tc>
          <w:tcPr>
            <w:tcW w:w="2448" w:type="dxa"/>
            <w:gridSpan w:val="3"/>
            <w:vAlign w:val="center"/>
          </w:tcPr>
          <w:p w:rsidR="00822750" w:rsidRPr="00822750" w:rsidRDefault="00822750" w:rsidP="008227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22750"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822750" w:rsidRPr="00822750" w:rsidRDefault="00822750" w:rsidP="008227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22750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gridSpan w:val="2"/>
            <w:vAlign w:val="center"/>
          </w:tcPr>
          <w:p w:rsidR="00822750" w:rsidRPr="00822750" w:rsidRDefault="00822750" w:rsidP="008227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22750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822750" w:rsidRPr="00822750" w:rsidTr="00707F56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822750" w:rsidRPr="00822750" w:rsidRDefault="00822750" w:rsidP="00822750">
            <w:pPr>
              <w:spacing w:before="120" w:after="120"/>
              <w:jc w:val="center"/>
              <w:rPr>
                <w:rFonts w:ascii="Arial" w:hAnsi="Arial" w:cs="Arial"/>
                <w:i/>
                <w:color w:val="7F7F7F"/>
                <w:sz w:val="18"/>
              </w:rPr>
            </w:pPr>
            <w:r w:rsidRPr="00822750">
              <w:rPr>
                <w:rFonts w:ascii="Arial" w:hAnsi="Arial" w:cs="Arial"/>
                <w:i/>
                <w:color w:val="7F7F7F"/>
                <w:sz w:val="18"/>
              </w:rPr>
              <w:t xml:space="preserve">Symbol tworzony przez osobę wypełniającą sylabus (kategoria: W-wiedza, </w:t>
            </w:r>
            <w:r w:rsidRPr="00822750">
              <w:rPr>
                <w:rFonts w:ascii="Arial" w:hAnsi="Arial" w:cs="Arial"/>
                <w:i/>
                <w:color w:val="7F7F7F"/>
                <w:sz w:val="18"/>
              </w:rPr>
              <w:br/>
              <w:t xml:space="preserve">U-umiejętności, </w:t>
            </w:r>
            <w:r w:rsidRPr="00822750">
              <w:rPr>
                <w:rFonts w:ascii="Arial" w:hAnsi="Arial" w:cs="Arial"/>
                <w:i/>
                <w:color w:val="7F7F7F"/>
                <w:sz w:val="18"/>
              </w:rPr>
              <w:br/>
              <w:t>K-kompetencje oraz numer efektu)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822750" w:rsidRPr="00822750" w:rsidRDefault="00822750" w:rsidP="00822750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Arial" w:hAnsi="Arial" w:cs="Arial"/>
                <w:i/>
                <w:color w:val="7F7F7F"/>
                <w:sz w:val="18"/>
                <w:szCs w:val="20"/>
                <w:lang w:eastAsia="en-US"/>
              </w:rPr>
            </w:pPr>
            <w:r w:rsidRPr="00822750">
              <w:rPr>
                <w:rFonts w:ascii="Arial" w:hAnsi="Arial" w:cs="Arial"/>
                <w:i/>
                <w:color w:val="7F7F7F"/>
                <w:sz w:val="18"/>
                <w:szCs w:val="20"/>
                <w:lang w:eastAsia="en-US"/>
              </w:rPr>
              <w:t>Efekty kształcenia określają co student powinien wiedzieć, rozumieć i być zdolny wykonać po zakończeniu zajęć. Efekty kształcenia wynikają z celów danego przedmiotu. Osiągniecie każdego z efektów powinno  być zweryfikowane, aby student uzyskał zaliczenie.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822750" w:rsidRPr="00822750" w:rsidRDefault="00822750" w:rsidP="00822750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822750">
              <w:rPr>
                <w:rFonts w:ascii="Arial" w:hAnsi="Arial" w:cs="Arial"/>
                <w:i/>
                <w:color w:val="7F7F7F"/>
                <w:sz w:val="18"/>
                <w:szCs w:val="20"/>
              </w:rPr>
              <w:t>Numer kierunkowego efektu kształcenia zawarty w Rozporządzeniu Ministra Nauki bądź Uchwały Senatu WUM właściwego kierunku studiów.</w:t>
            </w:r>
          </w:p>
        </w:tc>
      </w:tr>
      <w:tr w:rsidR="00822750" w:rsidRPr="00822750" w:rsidTr="00707F56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822750" w:rsidRPr="00822750" w:rsidRDefault="00822750" w:rsidP="00822750">
            <w:pPr>
              <w:jc w:val="center"/>
            </w:pPr>
            <w:r w:rsidRPr="00822750">
              <w:t>W01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822750" w:rsidRPr="00822750" w:rsidRDefault="00822750" w:rsidP="00822750">
            <w:r w:rsidRPr="00822750">
              <w:t>zna i rozumie fizykochemiczne i biologiczne podstawy nauk o zdrowiu oraz nauk o kulturze fizycznej w zakresie właściwym dla programu kształcenia</w:t>
            </w:r>
          </w:p>
        </w:tc>
        <w:tc>
          <w:tcPr>
            <w:tcW w:w="2473" w:type="dxa"/>
            <w:gridSpan w:val="2"/>
            <w:shd w:val="clear" w:color="auto" w:fill="F2F2F2"/>
          </w:tcPr>
          <w:p w:rsidR="00822750" w:rsidRPr="00822750" w:rsidRDefault="00822750" w:rsidP="00822750">
            <w:pPr>
              <w:jc w:val="center"/>
            </w:pPr>
            <w:r w:rsidRPr="00822750">
              <w:t>HS_W01</w:t>
            </w:r>
          </w:p>
        </w:tc>
      </w:tr>
      <w:tr w:rsidR="00822750" w:rsidRPr="00822750" w:rsidTr="00707F56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822750" w:rsidRPr="00822750" w:rsidRDefault="00822750" w:rsidP="00822750">
            <w:pPr>
              <w:spacing w:line="276" w:lineRule="auto"/>
              <w:jc w:val="center"/>
            </w:pPr>
            <w:r w:rsidRPr="00822750">
              <w:t>U1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822750" w:rsidRPr="00822750" w:rsidRDefault="00822750" w:rsidP="00822750">
            <w:pPr>
              <w:spacing w:line="276" w:lineRule="auto"/>
            </w:pPr>
            <w:r w:rsidRPr="00822750">
              <w:t>Potrafi wykazać się specjalistycznymi umiejętnościami ruchowymi z zakresu wybranych form aktywności fizycznej (rekreacyjnych, zdrowotnych, sportowych i estetycznych) właściwych dla programu kształcenia</w:t>
            </w:r>
          </w:p>
        </w:tc>
        <w:tc>
          <w:tcPr>
            <w:tcW w:w="2473" w:type="dxa"/>
            <w:gridSpan w:val="2"/>
            <w:shd w:val="clear" w:color="auto" w:fill="F2F2F2"/>
          </w:tcPr>
          <w:p w:rsidR="00822750" w:rsidRPr="00822750" w:rsidRDefault="00822750" w:rsidP="00822750">
            <w:pPr>
              <w:spacing w:line="276" w:lineRule="auto"/>
              <w:jc w:val="center"/>
            </w:pPr>
            <w:r w:rsidRPr="00822750">
              <w:t>HS_U50</w:t>
            </w:r>
          </w:p>
        </w:tc>
      </w:tr>
      <w:tr w:rsidR="00822750" w:rsidRPr="00822750" w:rsidTr="00707F56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822750" w:rsidRPr="00822750" w:rsidRDefault="00822750" w:rsidP="00822750">
            <w:pPr>
              <w:spacing w:line="276" w:lineRule="auto"/>
              <w:jc w:val="center"/>
            </w:pPr>
            <w:r w:rsidRPr="00822750">
              <w:t>U02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822750" w:rsidRPr="00822750" w:rsidRDefault="00822750" w:rsidP="00822750">
            <w:pPr>
              <w:spacing w:line="276" w:lineRule="auto"/>
            </w:pPr>
            <w:r w:rsidRPr="00822750">
              <w:t>posiada umiejętności ruchowe, wynikające z ergonomii pracy przy fotelu dentystycznym i z profesjonalnej rehabilitacji zawodowej oraz związane z aktywnością sportowo-rekreacyjną</w:t>
            </w:r>
          </w:p>
        </w:tc>
        <w:tc>
          <w:tcPr>
            <w:tcW w:w="2473" w:type="dxa"/>
            <w:gridSpan w:val="2"/>
            <w:shd w:val="clear" w:color="auto" w:fill="F2F2F2"/>
          </w:tcPr>
          <w:p w:rsidR="00822750" w:rsidRPr="00822750" w:rsidRDefault="00822750" w:rsidP="00822750">
            <w:pPr>
              <w:spacing w:line="276" w:lineRule="auto"/>
              <w:jc w:val="center"/>
            </w:pPr>
            <w:r w:rsidRPr="00822750">
              <w:t>HS_U51</w:t>
            </w:r>
          </w:p>
        </w:tc>
      </w:tr>
      <w:tr w:rsidR="00822750" w:rsidRPr="00822750" w:rsidTr="00707F56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822750" w:rsidRPr="00822750" w:rsidRDefault="00822750" w:rsidP="00822750">
            <w:pPr>
              <w:spacing w:line="276" w:lineRule="auto"/>
              <w:jc w:val="center"/>
            </w:pPr>
            <w:r w:rsidRPr="00822750">
              <w:t>K01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822750" w:rsidRPr="00822750" w:rsidRDefault="00822750" w:rsidP="00822750">
            <w:pPr>
              <w:spacing w:line="276" w:lineRule="auto"/>
            </w:pPr>
            <w:r w:rsidRPr="00822750">
              <w:t>dbania o poziom sprawności fizycznej niezbędnej dla wykonywania zadań właściwych dla działalności zawodowej związanej z kierunkiem studiów</w:t>
            </w:r>
          </w:p>
        </w:tc>
        <w:tc>
          <w:tcPr>
            <w:tcW w:w="2473" w:type="dxa"/>
            <w:gridSpan w:val="2"/>
            <w:shd w:val="clear" w:color="auto" w:fill="F2F2F2"/>
          </w:tcPr>
          <w:p w:rsidR="00822750" w:rsidRPr="00822750" w:rsidRDefault="00822750" w:rsidP="00822750">
            <w:pPr>
              <w:spacing w:line="276" w:lineRule="auto"/>
              <w:jc w:val="center"/>
            </w:pPr>
            <w:r w:rsidRPr="00822750">
              <w:t>HS_K22</w:t>
            </w:r>
          </w:p>
        </w:tc>
      </w:tr>
      <w:tr w:rsidR="00822750" w:rsidRPr="00822750" w:rsidTr="00707F56">
        <w:trPr>
          <w:trHeight w:val="627"/>
        </w:trPr>
        <w:tc>
          <w:tcPr>
            <w:tcW w:w="9741" w:type="dxa"/>
            <w:gridSpan w:val="11"/>
            <w:vAlign w:val="center"/>
          </w:tcPr>
          <w:p w:rsidR="00822750" w:rsidRPr="00822750" w:rsidRDefault="00822750" w:rsidP="00822750">
            <w:pPr>
              <w:numPr>
                <w:ilvl w:val="0"/>
                <w:numId w:val="86"/>
              </w:numPr>
              <w:tabs>
                <w:tab w:val="clear" w:pos="786"/>
                <w:tab w:val="num" w:pos="360"/>
              </w:tabs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822750">
              <w:rPr>
                <w:rFonts w:ascii="Arial" w:hAnsi="Arial" w:cs="Arial"/>
                <w:b/>
                <w:bCs/>
                <w:szCs w:val="22"/>
                <w:lang w:eastAsia="en-US"/>
              </w:rPr>
              <w:t>Formy prowadzonych zajęć</w:t>
            </w:r>
          </w:p>
        </w:tc>
      </w:tr>
      <w:tr w:rsidR="00822750" w:rsidRPr="00822750" w:rsidTr="00707F56">
        <w:trPr>
          <w:trHeight w:val="536"/>
        </w:trPr>
        <w:tc>
          <w:tcPr>
            <w:tcW w:w="2415" w:type="dxa"/>
            <w:gridSpan w:val="2"/>
            <w:vAlign w:val="center"/>
          </w:tcPr>
          <w:p w:rsidR="00822750" w:rsidRPr="00822750" w:rsidRDefault="00822750" w:rsidP="0082275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22750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822750" w:rsidRPr="00822750" w:rsidRDefault="00822750" w:rsidP="0082275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22750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822750" w:rsidRPr="00822750" w:rsidRDefault="00822750" w:rsidP="0082275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22750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822750" w:rsidRPr="00822750" w:rsidRDefault="00822750" w:rsidP="00822750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22750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822750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822750" w:rsidRPr="00822750" w:rsidTr="00707F56">
        <w:trPr>
          <w:trHeight w:val="70"/>
        </w:trPr>
        <w:tc>
          <w:tcPr>
            <w:tcW w:w="2415" w:type="dxa"/>
            <w:gridSpan w:val="2"/>
            <w:vAlign w:val="center"/>
          </w:tcPr>
          <w:p w:rsidR="00822750" w:rsidRPr="00822750" w:rsidRDefault="00822750" w:rsidP="0082275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22750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822750" w:rsidRPr="00822750" w:rsidRDefault="00822750" w:rsidP="0082275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22750" w:rsidRPr="00822750" w:rsidRDefault="00822750" w:rsidP="0082275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94" w:type="dxa"/>
            <w:gridSpan w:val="3"/>
            <w:vAlign w:val="center"/>
          </w:tcPr>
          <w:p w:rsidR="00822750" w:rsidRPr="00822750" w:rsidRDefault="00822750" w:rsidP="00822750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822750" w:rsidRPr="00822750" w:rsidTr="00707F56">
        <w:trPr>
          <w:trHeight w:val="70"/>
        </w:trPr>
        <w:tc>
          <w:tcPr>
            <w:tcW w:w="2415" w:type="dxa"/>
            <w:gridSpan w:val="2"/>
            <w:vAlign w:val="center"/>
          </w:tcPr>
          <w:p w:rsidR="00822750" w:rsidRPr="00822750" w:rsidRDefault="00822750" w:rsidP="0082275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22750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822750" w:rsidRPr="00822750" w:rsidRDefault="00822750" w:rsidP="0082275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22750" w:rsidRPr="00822750" w:rsidRDefault="00822750" w:rsidP="0082275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94" w:type="dxa"/>
            <w:gridSpan w:val="3"/>
            <w:vAlign w:val="center"/>
          </w:tcPr>
          <w:p w:rsidR="00822750" w:rsidRPr="00822750" w:rsidRDefault="00822750" w:rsidP="00822750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822750" w:rsidRPr="00822750" w:rsidTr="00707F56">
        <w:trPr>
          <w:trHeight w:val="70"/>
        </w:trPr>
        <w:tc>
          <w:tcPr>
            <w:tcW w:w="2415" w:type="dxa"/>
            <w:gridSpan w:val="2"/>
            <w:vAlign w:val="center"/>
          </w:tcPr>
          <w:p w:rsidR="00822750" w:rsidRPr="00822750" w:rsidRDefault="00822750" w:rsidP="0082275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22750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822750" w:rsidRPr="00822750" w:rsidRDefault="00822750" w:rsidP="0082275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22750">
              <w:rPr>
                <w:rFonts w:ascii="Arial" w:hAnsi="Arial" w:cs="Arial"/>
                <w:bCs/>
                <w:iCs/>
                <w:sz w:val="18"/>
                <w:szCs w:val="20"/>
              </w:rPr>
              <w:t>30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22750" w:rsidRPr="00822750" w:rsidRDefault="00822750" w:rsidP="0082275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94" w:type="dxa"/>
            <w:gridSpan w:val="3"/>
            <w:vAlign w:val="center"/>
          </w:tcPr>
          <w:p w:rsidR="00822750" w:rsidRPr="00822750" w:rsidRDefault="00822750" w:rsidP="00822750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822750" w:rsidRPr="00822750" w:rsidTr="00707F56">
        <w:trPr>
          <w:trHeight w:val="465"/>
        </w:trPr>
        <w:tc>
          <w:tcPr>
            <w:tcW w:w="9741" w:type="dxa"/>
            <w:gridSpan w:val="11"/>
            <w:vAlign w:val="center"/>
          </w:tcPr>
          <w:p w:rsidR="00822750" w:rsidRPr="00822750" w:rsidRDefault="00822750" w:rsidP="00822750">
            <w:pPr>
              <w:numPr>
                <w:ilvl w:val="0"/>
                <w:numId w:val="86"/>
              </w:numPr>
              <w:tabs>
                <w:tab w:val="clear" w:pos="786"/>
                <w:tab w:val="num" w:pos="360"/>
              </w:tabs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822750">
              <w:rPr>
                <w:rFonts w:ascii="Arial" w:hAnsi="Arial" w:cs="Arial"/>
                <w:b/>
                <w:bCs/>
                <w:szCs w:val="22"/>
                <w:lang w:eastAsia="en-US"/>
              </w:rPr>
              <w:t>Tematy zajęć i treści kształcenia</w:t>
            </w:r>
          </w:p>
        </w:tc>
      </w:tr>
      <w:tr w:rsidR="00822750" w:rsidRPr="00822750" w:rsidTr="00707F56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822750" w:rsidRPr="00822750" w:rsidRDefault="00822750" w:rsidP="00822750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2750">
              <w:rPr>
                <w:rFonts w:ascii="Arial" w:hAnsi="Arial" w:cs="Arial"/>
                <w:sz w:val="20"/>
                <w:szCs w:val="20"/>
              </w:rPr>
              <w:t xml:space="preserve">Zgodne z programem nauczania wybranej przez studenta dyscypliny sportowej lub rekreacyjnej, które </w:t>
            </w:r>
            <w:r w:rsidRPr="00822750">
              <w:rPr>
                <w:rFonts w:ascii="Arial" w:hAnsi="Arial" w:cs="Arial"/>
                <w:sz w:val="20"/>
                <w:szCs w:val="20"/>
              </w:rPr>
              <w:lastRenderedPageBreak/>
              <w:t xml:space="preserve">obejmują rozwój cech motorycznych: siły, szybkości, wytrzymałości, koordynacji ruchowej, zwinności           i gibkości. Poznanie nowych i atrakcyjnych form aktywności ruchowej, w tym „sportów całego życia”               ( indywidualnych i zespołowych), zapewniających aktywne uczestnictwo w kulturze fizycznej. Ruch, jako czynnik zapobiegający chorobom i umacniający zdrowie. Właściwe reagowanie na oznaki </w:t>
            </w:r>
            <w:proofErr w:type="spellStart"/>
            <w:r w:rsidRPr="00822750">
              <w:rPr>
                <w:rFonts w:ascii="Arial" w:hAnsi="Arial" w:cs="Arial"/>
                <w:sz w:val="20"/>
                <w:szCs w:val="20"/>
              </w:rPr>
              <w:t>zachowań</w:t>
            </w:r>
            <w:proofErr w:type="spellEnd"/>
            <w:r w:rsidRPr="008227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2750">
              <w:rPr>
                <w:rFonts w:ascii="Arial" w:hAnsi="Arial" w:cs="Arial"/>
                <w:sz w:val="20"/>
                <w:szCs w:val="20"/>
              </w:rPr>
              <w:t>antyzdrowotnych</w:t>
            </w:r>
            <w:proofErr w:type="spellEnd"/>
            <w:r w:rsidRPr="00822750">
              <w:rPr>
                <w:rFonts w:ascii="Arial" w:hAnsi="Arial" w:cs="Arial"/>
                <w:sz w:val="20"/>
                <w:szCs w:val="20"/>
              </w:rPr>
              <w:t xml:space="preserve"> i autodestrukcyjnych. Szczególnie uzdolnieni sportowo studenci uczestniczą w zajęciach sekcji sportowych i reprezentują Uczelnię w Akademickich Mistrzostwach Warszawy i Mazowsza oraz w Akademickich Mistrzostwach Polski.</w:t>
            </w:r>
          </w:p>
        </w:tc>
      </w:tr>
      <w:tr w:rsidR="00822750" w:rsidRPr="00822750" w:rsidTr="00707F56">
        <w:trPr>
          <w:trHeight w:val="465"/>
        </w:trPr>
        <w:tc>
          <w:tcPr>
            <w:tcW w:w="9741" w:type="dxa"/>
            <w:gridSpan w:val="11"/>
            <w:vAlign w:val="center"/>
          </w:tcPr>
          <w:p w:rsidR="00822750" w:rsidRPr="00822750" w:rsidRDefault="00822750" w:rsidP="00822750">
            <w:pPr>
              <w:numPr>
                <w:ilvl w:val="0"/>
                <w:numId w:val="86"/>
              </w:numPr>
              <w:tabs>
                <w:tab w:val="clear" w:pos="786"/>
                <w:tab w:val="num" w:pos="360"/>
              </w:tabs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822750">
              <w:rPr>
                <w:rFonts w:ascii="Arial" w:hAnsi="Arial" w:cs="Arial"/>
                <w:b/>
                <w:bCs/>
                <w:szCs w:val="22"/>
                <w:lang w:eastAsia="en-US"/>
              </w:rPr>
              <w:lastRenderedPageBreak/>
              <w:t>Sposoby weryfikacji efektów kształcenia</w:t>
            </w:r>
          </w:p>
        </w:tc>
      </w:tr>
      <w:tr w:rsidR="00822750" w:rsidRPr="00822750" w:rsidTr="00707F56">
        <w:trPr>
          <w:trHeight w:val="465"/>
        </w:trPr>
        <w:tc>
          <w:tcPr>
            <w:tcW w:w="1610" w:type="dxa"/>
            <w:vAlign w:val="center"/>
          </w:tcPr>
          <w:p w:rsidR="00822750" w:rsidRPr="00822750" w:rsidRDefault="00822750" w:rsidP="00822750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 w:rsidRPr="00822750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822750" w:rsidRPr="00822750" w:rsidRDefault="00822750" w:rsidP="0082275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22750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822750" w:rsidRPr="00822750" w:rsidRDefault="00822750" w:rsidP="0082275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22750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4"/>
            <w:vAlign w:val="center"/>
          </w:tcPr>
          <w:p w:rsidR="00822750" w:rsidRPr="00822750" w:rsidRDefault="00822750" w:rsidP="0082275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22750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822750" w:rsidRPr="00822750" w:rsidTr="00707F56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822750" w:rsidRPr="00822750" w:rsidRDefault="00822750" w:rsidP="00822750">
            <w:pPr>
              <w:jc w:val="center"/>
              <w:rPr>
                <w:b/>
                <w:bCs/>
                <w:sz w:val="18"/>
                <w:szCs w:val="18"/>
              </w:rPr>
            </w:pPr>
            <w:r w:rsidRPr="00822750">
              <w:rPr>
                <w:b/>
                <w:bCs/>
                <w:sz w:val="18"/>
                <w:szCs w:val="18"/>
              </w:rPr>
              <w:t>HS_W01</w:t>
            </w:r>
          </w:p>
          <w:p w:rsidR="00822750" w:rsidRPr="00822750" w:rsidRDefault="00822750" w:rsidP="008227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822750" w:rsidRPr="00822750" w:rsidRDefault="00822750" w:rsidP="00822750">
            <w:pPr>
              <w:jc w:val="center"/>
              <w:rPr>
                <w:b/>
                <w:bCs/>
                <w:sz w:val="18"/>
                <w:szCs w:val="18"/>
              </w:rPr>
            </w:pPr>
            <w:r w:rsidRPr="00822750">
              <w:rPr>
                <w:b/>
                <w:bCs/>
                <w:sz w:val="18"/>
                <w:szCs w:val="18"/>
              </w:rPr>
              <w:t>C,S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822750" w:rsidRPr="00822750" w:rsidRDefault="00822750" w:rsidP="00822750">
            <w:pPr>
              <w:rPr>
                <w:bCs/>
                <w:sz w:val="18"/>
                <w:szCs w:val="18"/>
              </w:rPr>
            </w:pPr>
            <w:r w:rsidRPr="00822750">
              <w:rPr>
                <w:bCs/>
                <w:sz w:val="18"/>
                <w:szCs w:val="18"/>
              </w:rPr>
              <w:t>- obserwacja pracy studenta</w:t>
            </w:r>
          </w:p>
          <w:p w:rsidR="00822750" w:rsidRPr="00822750" w:rsidRDefault="00822750" w:rsidP="00822750">
            <w:pPr>
              <w:rPr>
                <w:bCs/>
                <w:sz w:val="18"/>
                <w:szCs w:val="18"/>
              </w:rPr>
            </w:pPr>
            <w:r w:rsidRPr="00822750">
              <w:rPr>
                <w:bCs/>
                <w:sz w:val="18"/>
                <w:szCs w:val="18"/>
              </w:rPr>
              <w:t>- ocena aktywności w czasie zajęć</w:t>
            </w:r>
          </w:p>
          <w:p w:rsidR="00822750" w:rsidRPr="00822750" w:rsidRDefault="00822750" w:rsidP="00822750">
            <w:pPr>
              <w:rPr>
                <w:bCs/>
                <w:sz w:val="18"/>
                <w:szCs w:val="18"/>
              </w:rPr>
            </w:pPr>
            <w:r w:rsidRPr="00822750">
              <w:rPr>
                <w:bCs/>
                <w:sz w:val="18"/>
                <w:szCs w:val="18"/>
              </w:rPr>
              <w:t>- Testy sprawnościowe, zawody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822750" w:rsidRPr="00822750" w:rsidRDefault="00822750" w:rsidP="00822750">
            <w:pPr>
              <w:rPr>
                <w:bCs/>
                <w:sz w:val="18"/>
                <w:szCs w:val="18"/>
              </w:rPr>
            </w:pPr>
            <w:r w:rsidRPr="00822750">
              <w:rPr>
                <w:bCs/>
                <w:sz w:val="18"/>
                <w:szCs w:val="18"/>
              </w:rPr>
              <w:t xml:space="preserve">- systematyczne uczęszczanie na zajęcia (80% frekwencja tzn. nie mniej  </w:t>
            </w:r>
          </w:p>
          <w:p w:rsidR="00822750" w:rsidRPr="00822750" w:rsidRDefault="00822750" w:rsidP="00822750">
            <w:pPr>
              <w:rPr>
                <w:bCs/>
                <w:sz w:val="18"/>
                <w:szCs w:val="18"/>
              </w:rPr>
            </w:pPr>
            <w:r w:rsidRPr="00822750">
              <w:rPr>
                <w:bCs/>
                <w:sz w:val="18"/>
                <w:szCs w:val="18"/>
              </w:rPr>
              <w:t>niż 12 zajęć w semestrze)</w:t>
            </w:r>
          </w:p>
          <w:p w:rsidR="00822750" w:rsidRPr="00822750" w:rsidRDefault="00822750" w:rsidP="00822750">
            <w:pPr>
              <w:rPr>
                <w:b/>
                <w:bCs/>
                <w:sz w:val="18"/>
                <w:szCs w:val="18"/>
              </w:rPr>
            </w:pPr>
            <w:r w:rsidRPr="00822750">
              <w:rPr>
                <w:bCs/>
                <w:sz w:val="18"/>
                <w:szCs w:val="18"/>
              </w:rPr>
              <w:t>- udział w testach sprawności fizycznej, zawodach</w:t>
            </w:r>
          </w:p>
        </w:tc>
      </w:tr>
      <w:tr w:rsidR="00822750" w:rsidRPr="00822750" w:rsidTr="00707F56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822750" w:rsidRPr="00822750" w:rsidRDefault="00822750" w:rsidP="00822750">
            <w:pPr>
              <w:jc w:val="center"/>
              <w:rPr>
                <w:b/>
                <w:bCs/>
                <w:sz w:val="18"/>
                <w:szCs w:val="18"/>
              </w:rPr>
            </w:pPr>
            <w:r w:rsidRPr="00822750">
              <w:rPr>
                <w:b/>
                <w:bCs/>
                <w:sz w:val="18"/>
                <w:szCs w:val="18"/>
              </w:rPr>
              <w:t>HS_U50</w:t>
            </w:r>
          </w:p>
          <w:p w:rsidR="00822750" w:rsidRPr="00822750" w:rsidRDefault="00822750" w:rsidP="00822750">
            <w:pPr>
              <w:jc w:val="center"/>
              <w:rPr>
                <w:b/>
                <w:bCs/>
                <w:sz w:val="18"/>
                <w:szCs w:val="18"/>
              </w:rPr>
            </w:pPr>
            <w:r w:rsidRPr="00822750">
              <w:rPr>
                <w:b/>
                <w:bCs/>
                <w:sz w:val="18"/>
                <w:szCs w:val="18"/>
              </w:rPr>
              <w:t>HS_U51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822750" w:rsidRPr="00822750" w:rsidRDefault="00822750" w:rsidP="00822750">
            <w:pPr>
              <w:jc w:val="center"/>
              <w:rPr>
                <w:sz w:val="18"/>
                <w:szCs w:val="18"/>
              </w:rPr>
            </w:pPr>
            <w:r w:rsidRPr="00822750">
              <w:rPr>
                <w:sz w:val="18"/>
                <w:szCs w:val="18"/>
              </w:rPr>
              <w:t>C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822750" w:rsidRPr="00822750" w:rsidRDefault="00822750" w:rsidP="00822750">
            <w:pPr>
              <w:rPr>
                <w:bCs/>
                <w:sz w:val="18"/>
                <w:szCs w:val="18"/>
              </w:rPr>
            </w:pPr>
            <w:r w:rsidRPr="00822750">
              <w:rPr>
                <w:bCs/>
                <w:sz w:val="18"/>
                <w:szCs w:val="18"/>
              </w:rPr>
              <w:t>- obserwacja pracy studenta</w:t>
            </w:r>
          </w:p>
          <w:p w:rsidR="00822750" w:rsidRPr="00822750" w:rsidRDefault="00822750" w:rsidP="00822750">
            <w:pPr>
              <w:rPr>
                <w:bCs/>
                <w:sz w:val="18"/>
                <w:szCs w:val="18"/>
              </w:rPr>
            </w:pPr>
            <w:r w:rsidRPr="00822750">
              <w:rPr>
                <w:bCs/>
                <w:sz w:val="18"/>
                <w:szCs w:val="18"/>
              </w:rPr>
              <w:t>- ocena aktywności w czasie zajęć</w:t>
            </w:r>
          </w:p>
          <w:p w:rsidR="00822750" w:rsidRPr="00822750" w:rsidRDefault="00822750" w:rsidP="00822750">
            <w:pPr>
              <w:rPr>
                <w:bCs/>
                <w:sz w:val="18"/>
                <w:szCs w:val="18"/>
              </w:rPr>
            </w:pPr>
            <w:r w:rsidRPr="00822750">
              <w:rPr>
                <w:bCs/>
                <w:sz w:val="18"/>
                <w:szCs w:val="18"/>
              </w:rPr>
              <w:t>- ocena przygotowania do zajęć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822750" w:rsidRPr="00822750" w:rsidRDefault="00822750" w:rsidP="00822750">
            <w:pPr>
              <w:rPr>
                <w:bCs/>
                <w:sz w:val="18"/>
                <w:szCs w:val="18"/>
              </w:rPr>
            </w:pPr>
            <w:r w:rsidRPr="00822750">
              <w:rPr>
                <w:bCs/>
                <w:sz w:val="18"/>
                <w:szCs w:val="18"/>
              </w:rPr>
              <w:t xml:space="preserve">- systematyczne uczęszczanie na zajęcia (80% frekwencja tzn. nie mniej  </w:t>
            </w:r>
          </w:p>
          <w:p w:rsidR="00822750" w:rsidRPr="00822750" w:rsidRDefault="00822750" w:rsidP="00822750">
            <w:pPr>
              <w:rPr>
                <w:bCs/>
                <w:sz w:val="18"/>
                <w:szCs w:val="18"/>
              </w:rPr>
            </w:pPr>
            <w:r w:rsidRPr="00822750">
              <w:rPr>
                <w:bCs/>
                <w:sz w:val="18"/>
                <w:szCs w:val="18"/>
              </w:rPr>
              <w:t>niż 12 zajęć w semestrze)</w:t>
            </w:r>
          </w:p>
        </w:tc>
      </w:tr>
      <w:tr w:rsidR="00822750" w:rsidRPr="00822750" w:rsidTr="00707F56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822750" w:rsidRPr="00822750" w:rsidRDefault="00822750" w:rsidP="00822750">
            <w:pPr>
              <w:jc w:val="center"/>
              <w:rPr>
                <w:b/>
                <w:bCs/>
                <w:sz w:val="18"/>
                <w:szCs w:val="18"/>
              </w:rPr>
            </w:pPr>
            <w:r w:rsidRPr="00822750">
              <w:rPr>
                <w:b/>
                <w:bCs/>
                <w:sz w:val="18"/>
                <w:szCs w:val="18"/>
              </w:rPr>
              <w:t>HS_K22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822750" w:rsidRPr="00822750" w:rsidRDefault="00822750" w:rsidP="00822750">
            <w:pPr>
              <w:jc w:val="center"/>
              <w:rPr>
                <w:sz w:val="18"/>
                <w:szCs w:val="18"/>
              </w:rPr>
            </w:pPr>
            <w:r w:rsidRPr="00822750">
              <w:rPr>
                <w:sz w:val="18"/>
                <w:szCs w:val="18"/>
              </w:rPr>
              <w:t>C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822750" w:rsidRPr="00822750" w:rsidRDefault="00822750" w:rsidP="00822750">
            <w:pPr>
              <w:rPr>
                <w:bCs/>
                <w:sz w:val="18"/>
                <w:szCs w:val="18"/>
              </w:rPr>
            </w:pPr>
            <w:r w:rsidRPr="00822750">
              <w:rPr>
                <w:bCs/>
                <w:sz w:val="18"/>
                <w:szCs w:val="18"/>
              </w:rPr>
              <w:t>- obserwacja pracy studenta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822750" w:rsidRPr="00822750" w:rsidRDefault="00822750" w:rsidP="00822750">
            <w:pPr>
              <w:rPr>
                <w:bCs/>
                <w:sz w:val="18"/>
                <w:szCs w:val="18"/>
              </w:rPr>
            </w:pPr>
            <w:r w:rsidRPr="00822750">
              <w:rPr>
                <w:bCs/>
                <w:sz w:val="18"/>
                <w:szCs w:val="18"/>
              </w:rPr>
              <w:t xml:space="preserve">- systematyczne uczęszczanie na zajęcia (80% frekwencja tzn. nie mniej  </w:t>
            </w:r>
          </w:p>
          <w:p w:rsidR="00822750" w:rsidRPr="00822750" w:rsidRDefault="00822750" w:rsidP="00822750">
            <w:pPr>
              <w:rPr>
                <w:bCs/>
                <w:sz w:val="18"/>
                <w:szCs w:val="18"/>
              </w:rPr>
            </w:pPr>
            <w:r w:rsidRPr="00822750">
              <w:rPr>
                <w:bCs/>
                <w:sz w:val="18"/>
                <w:szCs w:val="18"/>
              </w:rPr>
              <w:t>niż 12 zajęć w semestrze)</w:t>
            </w:r>
          </w:p>
        </w:tc>
      </w:tr>
      <w:tr w:rsidR="00822750" w:rsidRPr="00822750" w:rsidTr="00707F56">
        <w:trPr>
          <w:trHeight w:val="465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822750" w:rsidRPr="00822750" w:rsidRDefault="00822750" w:rsidP="00822750">
            <w:pPr>
              <w:numPr>
                <w:ilvl w:val="0"/>
                <w:numId w:val="86"/>
              </w:numPr>
              <w:tabs>
                <w:tab w:val="clear" w:pos="786"/>
                <w:tab w:val="num" w:pos="360"/>
              </w:tabs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822750">
              <w:rPr>
                <w:rFonts w:ascii="Arial" w:hAnsi="Arial" w:cs="Arial"/>
                <w:b/>
                <w:bCs/>
                <w:szCs w:val="22"/>
                <w:lang w:eastAsia="en-US"/>
              </w:rPr>
              <w:t>Kryteria oceniania</w:t>
            </w:r>
          </w:p>
        </w:tc>
      </w:tr>
      <w:tr w:rsidR="00822750" w:rsidRPr="00822750" w:rsidTr="00707F56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822750" w:rsidRPr="00822750" w:rsidRDefault="00822750" w:rsidP="00822750">
            <w:pPr>
              <w:rPr>
                <w:rFonts w:ascii="Arial" w:hAnsi="Arial" w:cs="Arial"/>
                <w:sz w:val="18"/>
                <w:szCs w:val="18"/>
              </w:rPr>
            </w:pPr>
            <w:r w:rsidRPr="00822750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822750">
              <w:rPr>
                <w:rFonts w:ascii="Arial" w:hAnsi="Arial" w:cs="Arial"/>
                <w:i/>
                <w:color w:val="7F7F7F"/>
                <w:sz w:val="16"/>
                <w:szCs w:val="20"/>
              </w:rPr>
              <w:t xml:space="preserve"> </w:t>
            </w:r>
            <w:r w:rsidRPr="0082275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822750" w:rsidRPr="00822750" w:rsidRDefault="00822750" w:rsidP="0082275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22750">
              <w:rPr>
                <w:rFonts w:ascii="Arial" w:hAnsi="Arial" w:cs="Arial"/>
                <w:sz w:val="18"/>
                <w:szCs w:val="18"/>
              </w:rPr>
              <w:t>nie dotyczy – studenci otrzymują zaliczenie na podstawie frekwencji na zajęciach.</w:t>
            </w:r>
          </w:p>
        </w:tc>
      </w:tr>
      <w:tr w:rsidR="00822750" w:rsidRPr="00822750" w:rsidTr="00707F56">
        <w:trPr>
          <w:trHeight w:val="465"/>
        </w:trPr>
        <w:tc>
          <w:tcPr>
            <w:tcW w:w="9741" w:type="dxa"/>
            <w:gridSpan w:val="11"/>
            <w:vAlign w:val="center"/>
          </w:tcPr>
          <w:p w:rsidR="00822750" w:rsidRPr="00822750" w:rsidRDefault="00822750" w:rsidP="00822750">
            <w:pPr>
              <w:numPr>
                <w:ilvl w:val="0"/>
                <w:numId w:val="86"/>
              </w:numPr>
              <w:tabs>
                <w:tab w:val="clear" w:pos="786"/>
                <w:tab w:val="num" w:pos="360"/>
              </w:tabs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822750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822750" w:rsidRPr="00822750" w:rsidTr="00707F56">
        <w:trPr>
          <w:trHeight w:val="1544"/>
        </w:trPr>
        <w:tc>
          <w:tcPr>
            <w:tcW w:w="9741" w:type="dxa"/>
            <w:gridSpan w:val="11"/>
            <w:vAlign w:val="center"/>
          </w:tcPr>
          <w:p w:rsidR="00822750" w:rsidRPr="00822750" w:rsidRDefault="00822750" w:rsidP="0082275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22750">
              <w:rPr>
                <w:rFonts w:ascii="Arial" w:hAnsi="Arial" w:cs="Arial"/>
                <w:sz w:val="20"/>
                <w:szCs w:val="20"/>
              </w:rPr>
              <w:t>Literatura obowiązkowa:</w:t>
            </w:r>
          </w:p>
          <w:p w:rsidR="00822750" w:rsidRPr="00822750" w:rsidRDefault="00822750" w:rsidP="00822750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2750">
              <w:rPr>
                <w:rFonts w:ascii="Arial" w:hAnsi="Arial" w:cs="Arial"/>
                <w:sz w:val="20"/>
                <w:szCs w:val="20"/>
              </w:rPr>
              <w:t>Zgodna z programem nauczania wybranej dyscypliny sportowej lub rekreacyjnej – prezentowana na pierwszych zajęciach.</w:t>
            </w:r>
          </w:p>
          <w:p w:rsidR="00822750" w:rsidRPr="00822750" w:rsidRDefault="00822750" w:rsidP="00822750">
            <w:pPr>
              <w:rPr>
                <w:rFonts w:ascii="Arial" w:hAnsi="Arial" w:cs="Arial"/>
                <w:sz w:val="20"/>
                <w:szCs w:val="20"/>
              </w:rPr>
            </w:pPr>
            <w:r w:rsidRPr="00822750">
              <w:rPr>
                <w:rFonts w:ascii="Arial" w:hAnsi="Arial" w:cs="Arial"/>
                <w:sz w:val="20"/>
                <w:szCs w:val="20"/>
              </w:rPr>
              <w:t xml:space="preserve">Literatura uzupełniająca: </w:t>
            </w:r>
          </w:p>
          <w:p w:rsidR="00822750" w:rsidRPr="00822750" w:rsidRDefault="00822750" w:rsidP="00822750">
            <w:pPr>
              <w:numPr>
                <w:ilvl w:val="0"/>
                <w:numId w:val="6"/>
              </w:numPr>
              <w:spacing w:after="120"/>
              <w:ind w:left="714" w:hanging="3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2750">
              <w:rPr>
                <w:rFonts w:ascii="Arial" w:hAnsi="Arial" w:cs="Arial"/>
                <w:sz w:val="20"/>
                <w:szCs w:val="20"/>
              </w:rPr>
              <w:t>Jw.</w:t>
            </w:r>
          </w:p>
        </w:tc>
      </w:tr>
      <w:tr w:rsidR="00822750" w:rsidRPr="00822750" w:rsidTr="00707F56">
        <w:trPr>
          <w:trHeight w:val="967"/>
        </w:trPr>
        <w:tc>
          <w:tcPr>
            <w:tcW w:w="9741" w:type="dxa"/>
            <w:gridSpan w:val="11"/>
            <w:vAlign w:val="center"/>
          </w:tcPr>
          <w:p w:rsidR="00822750" w:rsidRPr="00822750" w:rsidRDefault="00822750" w:rsidP="00822750">
            <w:pPr>
              <w:numPr>
                <w:ilvl w:val="0"/>
                <w:numId w:val="86"/>
              </w:numPr>
              <w:tabs>
                <w:tab w:val="clear" w:pos="786"/>
                <w:tab w:val="num" w:pos="360"/>
              </w:tabs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22750">
              <w:rPr>
                <w:rFonts w:ascii="Arial" w:hAnsi="Arial" w:cs="Arial"/>
                <w:b/>
              </w:rPr>
              <w:t>Kalkulacja punktów ECTS</w:t>
            </w:r>
            <w:r w:rsidRPr="008227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2750">
              <w:rPr>
                <w:rFonts w:ascii="Arial" w:hAnsi="Arial" w:cs="Arial"/>
                <w:i/>
                <w:color w:val="808080"/>
                <w:sz w:val="18"/>
                <w:szCs w:val="18"/>
              </w:rPr>
              <w:t>(1 ECTS = od 25 do 30 godzin pracy studenta)</w:t>
            </w:r>
          </w:p>
        </w:tc>
      </w:tr>
      <w:tr w:rsidR="00822750" w:rsidRPr="00822750" w:rsidTr="00707F56">
        <w:trPr>
          <w:trHeight w:val="465"/>
        </w:trPr>
        <w:tc>
          <w:tcPr>
            <w:tcW w:w="4831" w:type="dxa"/>
            <w:gridSpan w:val="6"/>
            <w:vAlign w:val="center"/>
          </w:tcPr>
          <w:p w:rsidR="00822750" w:rsidRPr="00822750" w:rsidRDefault="00822750" w:rsidP="0082275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22750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822750" w:rsidRPr="00822750" w:rsidRDefault="00822750" w:rsidP="0082275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22750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822750" w:rsidRPr="00822750" w:rsidRDefault="00822750" w:rsidP="0082275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22750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822750" w:rsidRPr="00822750" w:rsidTr="00707F56">
        <w:trPr>
          <w:trHeight w:val="70"/>
        </w:trPr>
        <w:tc>
          <w:tcPr>
            <w:tcW w:w="9741" w:type="dxa"/>
            <w:gridSpan w:val="11"/>
            <w:vAlign w:val="center"/>
          </w:tcPr>
          <w:p w:rsidR="00822750" w:rsidRPr="00822750" w:rsidRDefault="00822750" w:rsidP="0082275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22750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822750" w:rsidRPr="00822750" w:rsidTr="00707F56">
        <w:trPr>
          <w:trHeight w:val="465"/>
        </w:trPr>
        <w:tc>
          <w:tcPr>
            <w:tcW w:w="4831" w:type="dxa"/>
            <w:gridSpan w:val="6"/>
            <w:vAlign w:val="center"/>
          </w:tcPr>
          <w:p w:rsidR="00822750" w:rsidRPr="00822750" w:rsidRDefault="00822750" w:rsidP="00822750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22750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22750" w:rsidRPr="00822750" w:rsidRDefault="00822750" w:rsidP="0082275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822750" w:rsidRPr="00822750" w:rsidRDefault="00822750" w:rsidP="00822750">
            <w:pPr>
              <w:spacing w:before="120" w:after="120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822750" w:rsidRPr="00822750" w:rsidTr="00707F56">
        <w:trPr>
          <w:trHeight w:val="465"/>
        </w:trPr>
        <w:tc>
          <w:tcPr>
            <w:tcW w:w="4831" w:type="dxa"/>
            <w:gridSpan w:val="6"/>
            <w:vAlign w:val="center"/>
          </w:tcPr>
          <w:p w:rsidR="00822750" w:rsidRPr="00822750" w:rsidRDefault="00822750" w:rsidP="00822750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22750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22750" w:rsidRPr="00822750" w:rsidRDefault="00822750" w:rsidP="0082275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822750" w:rsidRPr="00822750" w:rsidRDefault="00822750" w:rsidP="00822750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22750" w:rsidRPr="00822750" w:rsidTr="00707F56">
        <w:trPr>
          <w:trHeight w:val="465"/>
        </w:trPr>
        <w:tc>
          <w:tcPr>
            <w:tcW w:w="4831" w:type="dxa"/>
            <w:gridSpan w:val="6"/>
            <w:vAlign w:val="center"/>
          </w:tcPr>
          <w:p w:rsidR="00822750" w:rsidRPr="00822750" w:rsidRDefault="00822750" w:rsidP="00822750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22750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22750" w:rsidRPr="00822750" w:rsidRDefault="00822750" w:rsidP="0082275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22750">
              <w:rPr>
                <w:rFonts w:ascii="Arial" w:hAnsi="Arial" w:cs="Arial"/>
                <w:b/>
                <w:sz w:val="18"/>
                <w:szCs w:val="20"/>
              </w:rPr>
              <w:t>30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822750" w:rsidRPr="00822750" w:rsidRDefault="00822750" w:rsidP="00822750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22750"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822750" w:rsidRPr="00822750" w:rsidTr="00707F56">
        <w:trPr>
          <w:trHeight w:val="70"/>
        </w:trPr>
        <w:tc>
          <w:tcPr>
            <w:tcW w:w="9741" w:type="dxa"/>
            <w:gridSpan w:val="11"/>
            <w:vAlign w:val="center"/>
          </w:tcPr>
          <w:p w:rsidR="00822750" w:rsidRPr="00822750" w:rsidRDefault="00822750" w:rsidP="0082275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22750">
              <w:rPr>
                <w:rFonts w:ascii="Arial" w:hAnsi="Arial" w:cs="Arial"/>
                <w:b/>
                <w:sz w:val="18"/>
                <w:szCs w:val="20"/>
              </w:rPr>
              <w:t xml:space="preserve">Samodzielna praca studenta </w:t>
            </w:r>
          </w:p>
        </w:tc>
      </w:tr>
      <w:tr w:rsidR="00822750" w:rsidRPr="00822750" w:rsidTr="00707F56">
        <w:trPr>
          <w:trHeight w:val="70"/>
        </w:trPr>
        <w:tc>
          <w:tcPr>
            <w:tcW w:w="4831" w:type="dxa"/>
            <w:gridSpan w:val="6"/>
            <w:vAlign w:val="center"/>
          </w:tcPr>
          <w:p w:rsidR="00822750" w:rsidRPr="00822750" w:rsidRDefault="00822750" w:rsidP="00822750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22750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22750" w:rsidRPr="00822750" w:rsidRDefault="00822750" w:rsidP="0082275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822750" w:rsidRPr="00822750" w:rsidRDefault="00822750" w:rsidP="00822750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22750" w:rsidRPr="00822750" w:rsidTr="00707F56">
        <w:trPr>
          <w:trHeight w:val="70"/>
        </w:trPr>
        <w:tc>
          <w:tcPr>
            <w:tcW w:w="4831" w:type="dxa"/>
            <w:gridSpan w:val="6"/>
            <w:vAlign w:val="center"/>
          </w:tcPr>
          <w:p w:rsidR="00822750" w:rsidRPr="00822750" w:rsidRDefault="00822750" w:rsidP="00822750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22750">
              <w:rPr>
                <w:rFonts w:ascii="Arial" w:hAnsi="Arial" w:cs="Arial"/>
                <w:sz w:val="18"/>
                <w:szCs w:val="20"/>
              </w:rPr>
              <w:lastRenderedPageBreak/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822750" w:rsidRPr="00822750" w:rsidRDefault="00822750" w:rsidP="0082275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822750" w:rsidRPr="00822750" w:rsidRDefault="00822750" w:rsidP="00822750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22750" w:rsidRPr="00822750" w:rsidTr="00707F56">
        <w:trPr>
          <w:trHeight w:val="70"/>
        </w:trPr>
        <w:tc>
          <w:tcPr>
            <w:tcW w:w="4831" w:type="dxa"/>
            <w:gridSpan w:val="6"/>
            <w:vAlign w:val="center"/>
          </w:tcPr>
          <w:p w:rsidR="00822750" w:rsidRPr="00822750" w:rsidRDefault="00822750" w:rsidP="00822750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22750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822750" w:rsidRPr="00822750" w:rsidRDefault="00822750" w:rsidP="0082275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22750">
              <w:rPr>
                <w:rFonts w:ascii="Arial" w:hAnsi="Arial" w:cs="Arial"/>
                <w:b/>
                <w:sz w:val="18"/>
                <w:szCs w:val="20"/>
              </w:rPr>
              <w:t>30</w:t>
            </w:r>
          </w:p>
        </w:tc>
        <w:tc>
          <w:tcPr>
            <w:tcW w:w="2494" w:type="dxa"/>
            <w:gridSpan w:val="3"/>
            <w:vAlign w:val="center"/>
          </w:tcPr>
          <w:p w:rsidR="00822750" w:rsidRPr="00822750" w:rsidRDefault="00822750" w:rsidP="00822750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22750"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</w:tr>
      <w:tr w:rsidR="00822750" w:rsidRPr="00822750" w:rsidTr="00707F56">
        <w:trPr>
          <w:trHeight w:val="465"/>
        </w:trPr>
        <w:tc>
          <w:tcPr>
            <w:tcW w:w="9741" w:type="dxa"/>
            <w:gridSpan w:val="11"/>
            <w:vAlign w:val="center"/>
          </w:tcPr>
          <w:p w:rsidR="00822750" w:rsidRPr="00822750" w:rsidRDefault="00822750" w:rsidP="00822750">
            <w:pPr>
              <w:numPr>
                <w:ilvl w:val="0"/>
                <w:numId w:val="86"/>
              </w:numPr>
              <w:tabs>
                <w:tab w:val="clear" w:pos="786"/>
                <w:tab w:val="num" w:pos="360"/>
              </w:tabs>
              <w:ind w:left="360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22750">
              <w:rPr>
                <w:rFonts w:ascii="Arial" w:hAnsi="Arial" w:cs="Arial"/>
                <w:b/>
              </w:rPr>
              <w:t>Informacje dodatkowe</w:t>
            </w:r>
            <w:r w:rsidRPr="00822750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822750" w:rsidRPr="00822750" w:rsidTr="00707F56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822750" w:rsidRPr="00822750" w:rsidRDefault="00822750" w:rsidP="00822750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822750">
              <w:rPr>
                <w:rFonts w:ascii="Arial" w:hAnsi="Arial" w:cs="Arial"/>
                <w:sz w:val="18"/>
                <w:szCs w:val="22"/>
              </w:rPr>
              <w:t xml:space="preserve">Zajęcia Wychowania Fizycznego odbywają się w Centrum Sportowo-Rehabilitacyjnym WUM przy </w:t>
            </w:r>
          </w:p>
          <w:p w:rsidR="00822750" w:rsidRPr="00822750" w:rsidRDefault="00822750" w:rsidP="00822750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822750">
              <w:rPr>
                <w:rFonts w:ascii="Arial" w:hAnsi="Arial" w:cs="Arial"/>
                <w:sz w:val="18"/>
                <w:szCs w:val="22"/>
              </w:rPr>
              <w:t xml:space="preserve">ul. Księcia </w:t>
            </w:r>
            <w:proofErr w:type="spellStart"/>
            <w:r w:rsidRPr="00822750">
              <w:rPr>
                <w:rFonts w:ascii="Arial" w:hAnsi="Arial" w:cs="Arial"/>
                <w:sz w:val="18"/>
                <w:szCs w:val="22"/>
              </w:rPr>
              <w:t>Trojdena</w:t>
            </w:r>
            <w:proofErr w:type="spellEnd"/>
            <w:r w:rsidRPr="00822750">
              <w:rPr>
                <w:rFonts w:ascii="Arial" w:hAnsi="Arial" w:cs="Arial"/>
                <w:sz w:val="18"/>
                <w:szCs w:val="22"/>
              </w:rPr>
              <w:t xml:space="preserve"> 2c. Regulamin zajęć oraz informacje dotyczące możliwości odrabiania zajęć z powodu nieobecności znajdują się na stronie internetowej Studium:  studiumwfis@wum.edu.pl w zakładce Dydaktyka.</w:t>
            </w:r>
          </w:p>
          <w:p w:rsidR="00822750" w:rsidRPr="00822750" w:rsidRDefault="00822750" w:rsidP="00822750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822750" w:rsidRPr="00822750" w:rsidRDefault="00822750" w:rsidP="00822750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822750">
              <w:rPr>
                <w:rFonts w:ascii="Arial" w:hAnsi="Arial" w:cs="Arial"/>
                <w:sz w:val="18"/>
                <w:szCs w:val="22"/>
              </w:rPr>
              <w:t>Studenckie Koło Naukowe „</w:t>
            </w:r>
            <w:proofErr w:type="spellStart"/>
            <w:r w:rsidRPr="00822750">
              <w:rPr>
                <w:rFonts w:ascii="Arial" w:hAnsi="Arial" w:cs="Arial"/>
                <w:sz w:val="18"/>
                <w:szCs w:val="22"/>
              </w:rPr>
              <w:t>TeleZdrowie</w:t>
            </w:r>
            <w:proofErr w:type="spellEnd"/>
            <w:r w:rsidRPr="00822750">
              <w:rPr>
                <w:rFonts w:ascii="Arial" w:hAnsi="Arial" w:cs="Arial"/>
                <w:sz w:val="18"/>
                <w:szCs w:val="22"/>
              </w:rPr>
              <w:t>”, opiekun mgr Bożena Glinkowska</w:t>
            </w:r>
          </w:p>
          <w:p w:rsidR="00822750" w:rsidRPr="00822750" w:rsidRDefault="00822750" w:rsidP="00822750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822750">
              <w:rPr>
                <w:rFonts w:ascii="Arial" w:hAnsi="Arial" w:cs="Arial"/>
                <w:sz w:val="18"/>
                <w:szCs w:val="22"/>
              </w:rPr>
              <w:t xml:space="preserve">Studenckie Koło Naukowe „Odnowa biologiczna”, opiekun mgr Anna </w:t>
            </w:r>
            <w:proofErr w:type="spellStart"/>
            <w:r w:rsidRPr="00822750">
              <w:rPr>
                <w:rFonts w:ascii="Arial" w:hAnsi="Arial" w:cs="Arial"/>
                <w:sz w:val="18"/>
                <w:szCs w:val="22"/>
              </w:rPr>
              <w:t>Sobianek</w:t>
            </w:r>
            <w:proofErr w:type="spellEnd"/>
            <w:r w:rsidRPr="00822750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  <w:p w:rsidR="00822750" w:rsidRPr="00822750" w:rsidRDefault="00822750" w:rsidP="00822750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822750" w:rsidRPr="00822750" w:rsidRDefault="00822750" w:rsidP="00822750">
      <w:pPr>
        <w:autoSpaceDE w:val="0"/>
        <w:autoSpaceDN w:val="0"/>
        <w:adjustRightInd w:val="0"/>
        <w:rPr>
          <w:sz w:val="22"/>
          <w:szCs w:val="22"/>
        </w:rPr>
      </w:pPr>
    </w:p>
    <w:p w:rsidR="00FE2C8A" w:rsidRDefault="00FE2C8A" w:rsidP="00FE2C8A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</w:p>
    <w:p w:rsidR="00FE2C8A" w:rsidRDefault="00FE2C8A" w:rsidP="00FE2C8A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</w:p>
    <w:p w:rsidR="00FE2C8A" w:rsidRDefault="00FE2C8A" w:rsidP="00FE2C8A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</w:p>
    <w:p w:rsidR="00FE2C8A" w:rsidRPr="00F117F0" w:rsidRDefault="00FE2C8A" w:rsidP="00FE2C8A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</w:p>
    <w:p w:rsidR="00EE6C2C" w:rsidRDefault="00EE6C2C"/>
    <w:p w:rsidR="00EE6C2C" w:rsidRPr="006946DD" w:rsidRDefault="00EE6C2C"/>
    <w:sectPr w:rsidR="00EE6C2C" w:rsidRPr="006946DD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706" w:rsidRDefault="00072706" w:rsidP="00C57DC8">
      <w:r>
        <w:separator/>
      </w:r>
    </w:p>
  </w:endnote>
  <w:endnote w:type="continuationSeparator" w:id="0">
    <w:p w:rsidR="00072706" w:rsidRDefault="00072706" w:rsidP="00C5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Lucida Sans Unicode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el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562381"/>
      <w:docPartObj>
        <w:docPartGallery w:val="Page Numbers (Bottom of Page)"/>
        <w:docPartUnique/>
      </w:docPartObj>
    </w:sdtPr>
    <w:sdtContent>
      <w:p w:rsidR="00FE2C8A" w:rsidRDefault="00FE2C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413">
          <w:rPr>
            <w:noProof/>
          </w:rPr>
          <w:t>3</w:t>
        </w:r>
        <w:r>
          <w:fldChar w:fldCharType="end"/>
        </w:r>
      </w:p>
    </w:sdtContent>
  </w:sdt>
  <w:p w:rsidR="00FE2C8A" w:rsidRDefault="00FE2C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706" w:rsidRDefault="00072706" w:rsidP="00C57DC8">
      <w:r>
        <w:separator/>
      </w:r>
    </w:p>
  </w:footnote>
  <w:footnote w:type="continuationSeparator" w:id="0">
    <w:p w:rsidR="00072706" w:rsidRDefault="00072706" w:rsidP="00C57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496"/>
    <w:multiLevelType w:val="multilevel"/>
    <w:tmpl w:val="CD863238"/>
    <w:styleLink w:val="List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1">
    <w:nsid w:val="04F4419B"/>
    <w:multiLevelType w:val="hybridMultilevel"/>
    <w:tmpl w:val="E8244AE6"/>
    <w:lvl w:ilvl="0" w:tplc="B4FC9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B22E43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8321FC0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8816F4D"/>
    <w:multiLevelType w:val="hybridMultilevel"/>
    <w:tmpl w:val="F5B25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324A1"/>
    <w:multiLevelType w:val="multilevel"/>
    <w:tmpl w:val="F2624840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6">
    <w:nsid w:val="09912D78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DFC20C4"/>
    <w:multiLevelType w:val="hybridMultilevel"/>
    <w:tmpl w:val="613CD8A4"/>
    <w:lvl w:ilvl="0" w:tplc="96AA77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D531FA"/>
    <w:multiLevelType w:val="hybridMultilevel"/>
    <w:tmpl w:val="B3068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573BB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04719E9"/>
    <w:multiLevelType w:val="multilevel"/>
    <w:tmpl w:val="4AE0D094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11">
    <w:nsid w:val="11CE3297"/>
    <w:multiLevelType w:val="multilevel"/>
    <w:tmpl w:val="0E8C95F2"/>
    <w:styleLink w:val="Numery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</w:rPr>
    </w:lvl>
  </w:abstractNum>
  <w:abstractNum w:abstractNumId="12">
    <w:nsid w:val="12463C60"/>
    <w:multiLevelType w:val="multilevel"/>
    <w:tmpl w:val="C8D293A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13">
    <w:nsid w:val="132D67AC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13C23790"/>
    <w:multiLevelType w:val="hybridMultilevel"/>
    <w:tmpl w:val="9FAE7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BD5268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16F01C96"/>
    <w:multiLevelType w:val="hybridMultilevel"/>
    <w:tmpl w:val="9E5E1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FC6F13"/>
    <w:multiLevelType w:val="multilevel"/>
    <w:tmpl w:val="ED4AF688"/>
    <w:lvl w:ilvl="0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18">
    <w:nsid w:val="172A4FF8"/>
    <w:multiLevelType w:val="hybridMultilevel"/>
    <w:tmpl w:val="FFFFFFFF"/>
    <w:lvl w:ilvl="0" w:tplc="340C2D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54066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676B444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1DAC94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ECCF0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6CAA0A4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0128B9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5EE6D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9C03144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9">
    <w:nsid w:val="1733355C"/>
    <w:multiLevelType w:val="hybridMultilevel"/>
    <w:tmpl w:val="854C2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A0E49C5"/>
    <w:multiLevelType w:val="multilevel"/>
    <w:tmpl w:val="9E70A4FC"/>
    <w:styleLink w:val="Lista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</w:abstractNum>
  <w:abstractNum w:abstractNumId="21">
    <w:nsid w:val="1E683E1B"/>
    <w:multiLevelType w:val="hybridMultilevel"/>
    <w:tmpl w:val="B2D2B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426C77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235C2F8E"/>
    <w:multiLevelType w:val="hybridMultilevel"/>
    <w:tmpl w:val="18FA8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312903"/>
    <w:multiLevelType w:val="multilevel"/>
    <w:tmpl w:val="46DA6A70"/>
    <w:lvl w:ilvl="0">
      <w:start w:val="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25">
    <w:nsid w:val="290E2F1F"/>
    <w:multiLevelType w:val="multilevel"/>
    <w:tmpl w:val="E7D44594"/>
    <w:lvl w:ilvl="0">
      <w:start w:val="6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26">
    <w:nsid w:val="29653F18"/>
    <w:multiLevelType w:val="multilevel"/>
    <w:tmpl w:val="5A526816"/>
    <w:styleLink w:val="Lista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</w:abstractNum>
  <w:abstractNum w:abstractNumId="27">
    <w:nsid w:val="2F2147B9"/>
    <w:multiLevelType w:val="hybridMultilevel"/>
    <w:tmpl w:val="8494A4F6"/>
    <w:lvl w:ilvl="0" w:tplc="F2541FF6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7F7F7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CF3864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32BE6873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33517752"/>
    <w:multiLevelType w:val="multilevel"/>
    <w:tmpl w:val="B2AE3C3C"/>
    <w:lvl w:ilvl="0">
      <w:start w:val="5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31">
    <w:nsid w:val="35181E32"/>
    <w:multiLevelType w:val="multilevel"/>
    <w:tmpl w:val="204A2072"/>
    <w:styleLink w:val="List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32">
    <w:nsid w:val="37613636"/>
    <w:multiLevelType w:val="hybridMultilevel"/>
    <w:tmpl w:val="FFFFFFFF"/>
    <w:lvl w:ilvl="0" w:tplc="D7C89FDE">
      <w:start w:val="1"/>
      <w:numFmt w:val="decimal"/>
      <w:lvlText w:val="%1."/>
      <w:lvlJc w:val="left"/>
      <w:pPr>
        <w:tabs>
          <w:tab w:val="left" w:pos="360"/>
        </w:tabs>
        <w:ind w:left="327" w:hanging="327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9AE84A28">
      <w:start w:val="1"/>
      <w:numFmt w:val="decimal"/>
      <w:lvlText w:val="%2."/>
      <w:lvlJc w:val="left"/>
      <w:pPr>
        <w:tabs>
          <w:tab w:val="left" w:pos="360"/>
        </w:tabs>
        <w:ind w:left="1050" w:hanging="293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7564D896">
      <w:start w:val="1"/>
      <w:numFmt w:val="lowerRoman"/>
      <w:lvlText w:val="%3."/>
      <w:lvlJc w:val="left"/>
      <w:pPr>
        <w:tabs>
          <w:tab w:val="left" w:pos="360"/>
        </w:tabs>
        <w:ind w:left="1773" w:hanging="259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96468C92">
      <w:start w:val="1"/>
      <w:numFmt w:val="decimal"/>
      <w:lvlText w:val="%4."/>
      <w:lvlJc w:val="left"/>
      <w:pPr>
        <w:tabs>
          <w:tab w:val="left" w:pos="360"/>
        </w:tabs>
        <w:ind w:left="2487" w:hanging="327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582AB804">
      <w:start w:val="1"/>
      <w:numFmt w:val="lowerLetter"/>
      <w:lvlText w:val="%5."/>
      <w:lvlJc w:val="left"/>
      <w:pPr>
        <w:tabs>
          <w:tab w:val="left" w:pos="360"/>
        </w:tabs>
        <w:ind w:left="3207" w:hanging="327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1950872C">
      <w:start w:val="1"/>
      <w:numFmt w:val="lowerRoman"/>
      <w:lvlText w:val="%6."/>
      <w:lvlJc w:val="left"/>
      <w:pPr>
        <w:tabs>
          <w:tab w:val="left" w:pos="360"/>
        </w:tabs>
        <w:ind w:left="3933" w:hanging="259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1A7ED5C2">
      <w:start w:val="1"/>
      <w:numFmt w:val="decimal"/>
      <w:lvlText w:val="%7."/>
      <w:lvlJc w:val="left"/>
      <w:pPr>
        <w:tabs>
          <w:tab w:val="left" w:pos="360"/>
        </w:tabs>
        <w:ind w:left="4647" w:hanging="327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1C809ECC">
      <w:start w:val="1"/>
      <w:numFmt w:val="lowerLetter"/>
      <w:lvlText w:val="%8."/>
      <w:lvlJc w:val="left"/>
      <w:pPr>
        <w:tabs>
          <w:tab w:val="left" w:pos="360"/>
        </w:tabs>
        <w:ind w:left="5367" w:hanging="327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90348C70">
      <w:start w:val="1"/>
      <w:numFmt w:val="lowerRoman"/>
      <w:lvlText w:val="%9."/>
      <w:lvlJc w:val="left"/>
      <w:pPr>
        <w:tabs>
          <w:tab w:val="left" w:pos="360"/>
        </w:tabs>
        <w:ind w:left="6093" w:hanging="259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3">
    <w:nsid w:val="393E4848"/>
    <w:multiLevelType w:val="hybridMultilevel"/>
    <w:tmpl w:val="CDC21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2B4109"/>
    <w:multiLevelType w:val="hybridMultilevel"/>
    <w:tmpl w:val="E5522C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C4551EF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3D7C74A1"/>
    <w:multiLevelType w:val="hybridMultilevel"/>
    <w:tmpl w:val="778E25DA"/>
    <w:lvl w:ilvl="0" w:tplc="ADC8802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>
    <w:nsid w:val="3F015CB7"/>
    <w:multiLevelType w:val="multilevel"/>
    <w:tmpl w:val="6360CD06"/>
    <w:styleLink w:val="List1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38">
    <w:nsid w:val="3F3C18A4"/>
    <w:multiLevelType w:val="multilevel"/>
    <w:tmpl w:val="EF1A5182"/>
    <w:styleLink w:val="Lista21"/>
    <w:lvl w:ilvl="0">
      <w:start w:val="1"/>
      <w:numFmt w:val="decimal"/>
      <w:lvlText w:val="%1."/>
      <w:lvlJc w:val="left"/>
      <w:pPr>
        <w:tabs>
          <w:tab w:val="num" w:pos="703"/>
        </w:tabs>
        <w:ind w:left="703" w:hanging="35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39">
    <w:nsid w:val="42BA2DFE"/>
    <w:multiLevelType w:val="hybridMultilevel"/>
    <w:tmpl w:val="D5E417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3275F42"/>
    <w:multiLevelType w:val="hybridMultilevel"/>
    <w:tmpl w:val="437EB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3943FD3"/>
    <w:multiLevelType w:val="hybridMultilevel"/>
    <w:tmpl w:val="18F6FB28"/>
    <w:lvl w:ilvl="0" w:tplc="9490BD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B81898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46CA79A5"/>
    <w:multiLevelType w:val="hybridMultilevel"/>
    <w:tmpl w:val="0E0C4AD8"/>
    <w:lvl w:ilvl="0" w:tplc="0415000F">
      <w:start w:val="1"/>
      <w:numFmt w:val="decimal"/>
      <w:lvlText w:val="%1.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4">
    <w:nsid w:val="482A3406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4C2D25E5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>
    <w:nsid w:val="4EBB31DD"/>
    <w:multiLevelType w:val="multilevel"/>
    <w:tmpl w:val="5CEC1D00"/>
    <w:styleLink w:val="Zaimportowanystyl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47">
    <w:nsid w:val="5142296F"/>
    <w:multiLevelType w:val="multilevel"/>
    <w:tmpl w:val="5F500C00"/>
    <w:styleLink w:val="Lista31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93"/>
      </w:pPr>
      <w:rPr>
        <w:position w:val="0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position w:val="0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position w:val="0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position w:val="0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position w:val="0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position w:val="0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position w:val="0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position w:val="0"/>
      </w:rPr>
    </w:lvl>
  </w:abstractNum>
  <w:abstractNum w:abstractNumId="48">
    <w:nsid w:val="516B3518"/>
    <w:multiLevelType w:val="hybridMultilevel"/>
    <w:tmpl w:val="DC8C7A84"/>
    <w:lvl w:ilvl="0" w:tplc="C71C3ACA">
      <w:start w:val="1"/>
      <w:numFmt w:val="decimal"/>
      <w:lvlText w:val="%1."/>
      <w:lvlJc w:val="left"/>
      <w:pPr>
        <w:ind w:left="5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  <w:rPr>
        <w:rFonts w:cs="Times New Roman"/>
      </w:rPr>
    </w:lvl>
  </w:abstractNum>
  <w:abstractNum w:abstractNumId="49">
    <w:nsid w:val="532E55D9"/>
    <w:multiLevelType w:val="hybridMultilevel"/>
    <w:tmpl w:val="2840A702"/>
    <w:lvl w:ilvl="0" w:tplc="7B34F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5455168E"/>
    <w:multiLevelType w:val="hybridMultilevel"/>
    <w:tmpl w:val="17C41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4C12919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576047C4"/>
    <w:multiLevelType w:val="multilevel"/>
    <w:tmpl w:val="CBB69A0C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53">
    <w:nsid w:val="57F0540A"/>
    <w:multiLevelType w:val="hybridMultilevel"/>
    <w:tmpl w:val="773A60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57F17E39"/>
    <w:multiLevelType w:val="hybridMultilevel"/>
    <w:tmpl w:val="FFFFFFFF"/>
    <w:lvl w:ilvl="0" w:tplc="479A3250">
      <w:start w:val="1"/>
      <w:numFmt w:val="decimal"/>
      <w:lvlText w:val="%1."/>
      <w:lvlJc w:val="left"/>
      <w:pPr>
        <w:ind w:left="703" w:hanging="357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9E5EF0F6">
      <w:start w:val="1"/>
      <w:numFmt w:val="lowerLetter"/>
      <w:lvlText w:val="%2."/>
      <w:lvlJc w:val="left"/>
      <w:pPr>
        <w:ind w:left="1423" w:hanging="357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D6C4D864">
      <w:start w:val="1"/>
      <w:numFmt w:val="lowerRoman"/>
      <w:lvlText w:val="%3."/>
      <w:lvlJc w:val="left"/>
      <w:pPr>
        <w:ind w:left="2143" w:hanging="272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10608E88">
      <w:start w:val="1"/>
      <w:numFmt w:val="decimal"/>
      <w:lvlText w:val="%4."/>
      <w:lvlJc w:val="left"/>
      <w:pPr>
        <w:ind w:left="2863" w:hanging="357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8DD0EE0A">
      <w:start w:val="1"/>
      <w:numFmt w:val="lowerLetter"/>
      <w:lvlText w:val="%5."/>
      <w:lvlJc w:val="left"/>
      <w:pPr>
        <w:ind w:left="3583" w:hanging="357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A02EA7D8">
      <w:start w:val="1"/>
      <w:numFmt w:val="lowerRoman"/>
      <w:lvlText w:val="%6."/>
      <w:lvlJc w:val="left"/>
      <w:pPr>
        <w:ind w:left="4303" w:hanging="272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9208ADDC">
      <w:start w:val="1"/>
      <w:numFmt w:val="decimal"/>
      <w:lvlText w:val="%7."/>
      <w:lvlJc w:val="left"/>
      <w:pPr>
        <w:ind w:left="5023" w:hanging="357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564C0A1A">
      <w:start w:val="1"/>
      <w:numFmt w:val="lowerLetter"/>
      <w:lvlText w:val="%8."/>
      <w:lvlJc w:val="left"/>
      <w:pPr>
        <w:ind w:left="5743" w:hanging="357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CB562F40">
      <w:start w:val="1"/>
      <w:numFmt w:val="lowerRoman"/>
      <w:lvlText w:val="%9."/>
      <w:lvlJc w:val="left"/>
      <w:pPr>
        <w:ind w:left="6463" w:hanging="272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5">
    <w:nsid w:val="58487D49"/>
    <w:multiLevelType w:val="hybridMultilevel"/>
    <w:tmpl w:val="BD04FB5C"/>
    <w:lvl w:ilvl="0" w:tplc="D4E4B7E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AA36BA9"/>
    <w:multiLevelType w:val="multilevel"/>
    <w:tmpl w:val="EC4A94AC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57">
    <w:nsid w:val="5AE666F2"/>
    <w:multiLevelType w:val="hybridMultilevel"/>
    <w:tmpl w:val="9CAE2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5CCB169B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9">
    <w:nsid w:val="5E064493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>
    <w:nsid w:val="5E3D047D"/>
    <w:multiLevelType w:val="multilevel"/>
    <w:tmpl w:val="E04A3312"/>
    <w:lvl w:ilvl="0">
      <w:start w:val="7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61">
    <w:nsid w:val="5E8B377B"/>
    <w:multiLevelType w:val="hybridMultilevel"/>
    <w:tmpl w:val="9F3C6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F4242EB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3">
    <w:nsid w:val="5FEA654F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4">
    <w:nsid w:val="602E21D1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5">
    <w:nsid w:val="625D5B84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6">
    <w:nsid w:val="643B7D59"/>
    <w:multiLevelType w:val="multilevel"/>
    <w:tmpl w:val="1F9CEB6C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67">
    <w:nsid w:val="65B175E7"/>
    <w:multiLevelType w:val="hybridMultilevel"/>
    <w:tmpl w:val="F462D822"/>
    <w:lvl w:ilvl="0" w:tplc="1B26FF1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8E27F8D"/>
    <w:multiLevelType w:val="hybridMultilevel"/>
    <w:tmpl w:val="A9989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CEE355F"/>
    <w:multiLevelType w:val="hybridMultilevel"/>
    <w:tmpl w:val="89E48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E812074"/>
    <w:multiLevelType w:val="multilevel"/>
    <w:tmpl w:val="671C00A0"/>
    <w:lvl w:ilvl="0">
      <w:start w:val="2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71">
    <w:nsid w:val="6E8B103A"/>
    <w:multiLevelType w:val="multilevel"/>
    <w:tmpl w:val="886AB708"/>
    <w:styleLink w:val="Zaimportowanystyl3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color w:val="000000"/>
        <w:position w:val="0"/>
        <w:sz w:val="22"/>
        <w:szCs w:val="22"/>
      </w:rPr>
    </w:lvl>
  </w:abstractNum>
  <w:abstractNum w:abstractNumId="72">
    <w:nsid w:val="704E282D"/>
    <w:multiLevelType w:val="hybridMultilevel"/>
    <w:tmpl w:val="DA9C4B26"/>
    <w:lvl w:ilvl="0" w:tplc="0D724F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71AE7269"/>
    <w:multiLevelType w:val="hybridMultilevel"/>
    <w:tmpl w:val="B4D25C92"/>
    <w:lvl w:ilvl="0" w:tplc="0415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31F4C96"/>
    <w:multiLevelType w:val="hybridMultilevel"/>
    <w:tmpl w:val="C4B83842"/>
    <w:lvl w:ilvl="0" w:tplc="93FA5E3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75">
    <w:nsid w:val="73AC4E63"/>
    <w:multiLevelType w:val="hybridMultilevel"/>
    <w:tmpl w:val="0538B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3E44CC0"/>
    <w:multiLevelType w:val="hybridMultilevel"/>
    <w:tmpl w:val="8F4250FE"/>
    <w:lvl w:ilvl="0" w:tplc="C90083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7">
    <w:nsid w:val="746A598D"/>
    <w:multiLevelType w:val="hybridMultilevel"/>
    <w:tmpl w:val="9CAE2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7B582554"/>
    <w:multiLevelType w:val="multilevel"/>
    <w:tmpl w:val="95AC529E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79">
    <w:nsid w:val="7C8D7F7C"/>
    <w:multiLevelType w:val="multilevel"/>
    <w:tmpl w:val="1340DFE0"/>
    <w:styleLink w:val="Zaimportowanystyl11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80">
    <w:nsid w:val="7D237CE0"/>
    <w:multiLevelType w:val="multilevel"/>
    <w:tmpl w:val="E8D49A0A"/>
    <w:styleLink w:val="List0"/>
    <w:lvl w:ilvl="0">
      <w:start w:val="3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81">
    <w:nsid w:val="7D3411DB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2">
    <w:nsid w:val="7FA542E8"/>
    <w:multiLevelType w:val="multilevel"/>
    <w:tmpl w:val="0C78C3C2"/>
    <w:styleLink w:val="List7"/>
    <w:lvl w:ilvl="0">
      <w:start w:val="10"/>
      <w:numFmt w:val="decimal"/>
      <w:lvlText w:val="%1."/>
      <w:lvlJc w:val="left"/>
      <w:pPr>
        <w:tabs>
          <w:tab w:val="num" w:pos="476"/>
        </w:tabs>
        <w:ind w:left="476" w:hanging="47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num w:numId="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2"/>
  </w:num>
  <w:num w:numId="4">
    <w:abstractNumId w:val="8"/>
  </w:num>
  <w:num w:numId="5">
    <w:abstractNumId w:val="7"/>
  </w:num>
  <w:num w:numId="6">
    <w:abstractNumId w:val="1"/>
  </w:num>
  <w:num w:numId="7">
    <w:abstractNumId w:val="69"/>
  </w:num>
  <w:num w:numId="8">
    <w:abstractNumId w:val="9"/>
  </w:num>
  <w:num w:numId="9">
    <w:abstractNumId w:val="39"/>
  </w:num>
  <w:num w:numId="10">
    <w:abstractNumId w:val="55"/>
  </w:num>
  <w:num w:numId="11">
    <w:abstractNumId w:val="40"/>
  </w:num>
  <w:num w:numId="12">
    <w:abstractNumId w:val="42"/>
  </w:num>
  <w:num w:numId="13">
    <w:abstractNumId w:val="27"/>
  </w:num>
  <w:num w:numId="14">
    <w:abstractNumId w:val="61"/>
  </w:num>
  <w:num w:numId="15">
    <w:abstractNumId w:val="16"/>
  </w:num>
  <w:num w:numId="16">
    <w:abstractNumId w:val="33"/>
  </w:num>
  <w:num w:numId="17">
    <w:abstractNumId w:val="6"/>
  </w:num>
  <w:num w:numId="18">
    <w:abstractNumId w:val="57"/>
  </w:num>
  <w:num w:numId="19">
    <w:abstractNumId w:val="74"/>
  </w:num>
  <w:num w:numId="20">
    <w:abstractNumId w:val="19"/>
  </w:num>
  <w:num w:numId="21">
    <w:abstractNumId w:val="75"/>
  </w:num>
  <w:num w:numId="22">
    <w:abstractNumId w:val="15"/>
  </w:num>
  <w:num w:numId="23">
    <w:abstractNumId w:val="77"/>
  </w:num>
  <w:num w:numId="24">
    <w:abstractNumId w:val="53"/>
  </w:num>
  <w:num w:numId="25">
    <w:abstractNumId w:val="6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4"/>
  </w:num>
  <w:num w:numId="34">
    <w:abstractNumId w:val="23"/>
  </w:num>
  <w:num w:numId="35">
    <w:abstractNumId w:val="14"/>
  </w:num>
  <w:num w:numId="36">
    <w:abstractNumId w:val="51"/>
  </w:num>
  <w:num w:numId="37">
    <w:abstractNumId w:val="13"/>
  </w:num>
  <w:num w:numId="38">
    <w:abstractNumId w:val="21"/>
  </w:num>
  <w:num w:numId="39">
    <w:abstractNumId w:val="81"/>
  </w:num>
  <w:num w:numId="40">
    <w:abstractNumId w:val="71"/>
  </w:num>
  <w:num w:numId="41">
    <w:abstractNumId w:val="11"/>
  </w:num>
  <w:num w:numId="42">
    <w:abstractNumId w:val="47"/>
  </w:num>
  <w:num w:numId="43">
    <w:abstractNumId w:val="73"/>
  </w:num>
  <w:num w:numId="44">
    <w:abstractNumId w:val="20"/>
  </w:num>
  <w:num w:numId="45">
    <w:abstractNumId w:val="26"/>
  </w:num>
  <w:num w:numId="46">
    <w:abstractNumId w:val="65"/>
  </w:num>
  <w:num w:numId="47">
    <w:abstractNumId w:val="29"/>
  </w:num>
  <w:num w:numId="48">
    <w:abstractNumId w:val="54"/>
  </w:num>
  <w:num w:numId="49">
    <w:abstractNumId w:val="32"/>
    <w:lvlOverride w:ilvl="0">
      <w:startOverride w:val="7"/>
    </w:lvlOverride>
  </w:num>
  <w:num w:numId="50">
    <w:abstractNumId w:val="18"/>
  </w:num>
  <w:num w:numId="51">
    <w:abstractNumId w:val="63"/>
  </w:num>
  <w:num w:numId="52">
    <w:abstractNumId w:val="35"/>
  </w:num>
  <w:num w:numId="53">
    <w:abstractNumId w:val="44"/>
  </w:num>
  <w:num w:numId="54">
    <w:abstractNumId w:val="76"/>
  </w:num>
  <w:num w:numId="55">
    <w:abstractNumId w:val="45"/>
  </w:num>
  <w:num w:numId="56">
    <w:abstractNumId w:val="37"/>
  </w:num>
  <w:num w:numId="57">
    <w:abstractNumId w:val="38"/>
  </w:num>
  <w:num w:numId="58">
    <w:abstractNumId w:val="56"/>
  </w:num>
  <w:num w:numId="59">
    <w:abstractNumId w:val="66"/>
  </w:num>
  <w:num w:numId="60">
    <w:abstractNumId w:val="12"/>
  </w:num>
  <w:num w:numId="61">
    <w:abstractNumId w:val="5"/>
  </w:num>
  <w:num w:numId="62">
    <w:abstractNumId w:val="17"/>
  </w:num>
  <w:num w:numId="63">
    <w:abstractNumId w:val="24"/>
  </w:num>
  <w:num w:numId="64">
    <w:abstractNumId w:val="52"/>
  </w:num>
  <w:num w:numId="65">
    <w:abstractNumId w:val="46"/>
  </w:num>
  <w:num w:numId="66">
    <w:abstractNumId w:val="79"/>
  </w:num>
  <w:num w:numId="67">
    <w:abstractNumId w:val="59"/>
  </w:num>
  <w:num w:numId="68">
    <w:abstractNumId w:val="43"/>
  </w:num>
  <w:num w:numId="69">
    <w:abstractNumId w:val="64"/>
  </w:num>
  <w:num w:numId="70">
    <w:abstractNumId w:val="48"/>
  </w:num>
  <w:num w:numId="71">
    <w:abstractNumId w:val="34"/>
  </w:num>
  <w:num w:numId="72">
    <w:abstractNumId w:val="28"/>
  </w:num>
  <w:num w:numId="73">
    <w:abstractNumId w:val="78"/>
  </w:num>
  <w:num w:numId="74">
    <w:abstractNumId w:val="70"/>
  </w:num>
  <w:num w:numId="75">
    <w:abstractNumId w:val="80"/>
  </w:num>
  <w:num w:numId="76">
    <w:abstractNumId w:val="10"/>
  </w:num>
  <w:num w:numId="77">
    <w:abstractNumId w:val="30"/>
  </w:num>
  <w:num w:numId="78">
    <w:abstractNumId w:val="25"/>
  </w:num>
  <w:num w:numId="79">
    <w:abstractNumId w:val="60"/>
  </w:num>
  <w:num w:numId="80">
    <w:abstractNumId w:val="0"/>
  </w:num>
  <w:num w:numId="81">
    <w:abstractNumId w:val="82"/>
  </w:num>
  <w:num w:numId="82">
    <w:abstractNumId w:val="31"/>
  </w:num>
  <w:num w:numId="83">
    <w:abstractNumId w:val="58"/>
  </w:num>
  <w:num w:numId="84">
    <w:abstractNumId w:val="36"/>
  </w:num>
  <w:num w:numId="85">
    <w:abstractNumId w:val="3"/>
  </w:num>
  <w:num w:numId="86">
    <w:abstractNumId w:val="22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AF"/>
    <w:rsid w:val="00072706"/>
    <w:rsid w:val="00087427"/>
    <w:rsid w:val="00141BAE"/>
    <w:rsid w:val="00145ADC"/>
    <w:rsid w:val="00262797"/>
    <w:rsid w:val="002A147B"/>
    <w:rsid w:val="002A1A61"/>
    <w:rsid w:val="002E6787"/>
    <w:rsid w:val="003544E4"/>
    <w:rsid w:val="003A728B"/>
    <w:rsid w:val="00437CF1"/>
    <w:rsid w:val="00456AE0"/>
    <w:rsid w:val="004677E7"/>
    <w:rsid w:val="0051502A"/>
    <w:rsid w:val="00524609"/>
    <w:rsid w:val="0054023E"/>
    <w:rsid w:val="005E1F97"/>
    <w:rsid w:val="00611E7B"/>
    <w:rsid w:val="006946DD"/>
    <w:rsid w:val="00745830"/>
    <w:rsid w:val="007A31DD"/>
    <w:rsid w:val="00822750"/>
    <w:rsid w:val="00853DCA"/>
    <w:rsid w:val="008D6EFF"/>
    <w:rsid w:val="008E61A6"/>
    <w:rsid w:val="00A230F0"/>
    <w:rsid w:val="00B22B75"/>
    <w:rsid w:val="00B42399"/>
    <w:rsid w:val="00BD1D85"/>
    <w:rsid w:val="00BF45B7"/>
    <w:rsid w:val="00C57DC8"/>
    <w:rsid w:val="00D31D78"/>
    <w:rsid w:val="00DA1413"/>
    <w:rsid w:val="00EC67DF"/>
    <w:rsid w:val="00EE6C2C"/>
    <w:rsid w:val="00F44B0E"/>
    <w:rsid w:val="00F77CAF"/>
    <w:rsid w:val="00FB31E6"/>
    <w:rsid w:val="00FB519E"/>
    <w:rsid w:val="00FC1111"/>
    <w:rsid w:val="00FE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946DD"/>
    <w:pPr>
      <w:keepNext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7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D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7D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D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458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58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dniasiatka1akcent21">
    <w:name w:val="Średnia siatka 1 — akcent 21"/>
    <w:basedOn w:val="Normalny"/>
    <w:uiPriority w:val="99"/>
    <w:qFormat/>
    <w:rsid w:val="002A14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Kolorowalistaakcent11">
    <w:name w:val="Kolorowa lista — akcent 11"/>
    <w:uiPriority w:val="99"/>
    <w:qFormat/>
    <w:rsid w:val="002A147B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BF45B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F45B7"/>
    <w:pPr>
      <w:spacing w:before="100" w:beforeAutospacing="1" w:after="100" w:afterAutospacing="1"/>
    </w:pPr>
  </w:style>
  <w:style w:type="numbering" w:customStyle="1" w:styleId="Zaimportowanystyl3">
    <w:name w:val="Zaimportowany styl 3"/>
    <w:rsid w:val="002E6787"/>
    <w:pPr>
      <w:numPr>
        <w:numId w:val="40"/>
      </w:numPr>
    </w:pPr>
  </w:style>
  <w:style w:type="numbering" w:customStyle="1" w:styleId="Numery">
    <w:name w:val="Numery"/>
    <w:rsid w:val="002E6787"/>
    <w:pPr>
      <w:numPr>
        <w:numId w:val="41"/>
      </w:numPr>
    </w:pPr>
  </w:style>
  <w:style w:type="numbering" w:customStyle="1" w:styleId="Lista31">
    <w:name w:val="Lista 31"/>
    <w:basedOn w:val="Bezlisty"/>
    <w:rsid w:val="002E6787"/>
    <w:pPr>
      <w:numPr>
        <w:numId w:val="42"/>
      </w:numPr>
    </w:pPr>
  </w:style>
  <w:style w:type="numbering" w:customStyle="1" w:styleId="Lista41">
    <w:name w:val="Lista 41"/>
    <w:basedOn w:val="Bezlisty"/>
    <w:rsid w:val="002E6787"/>
    <w:pPr>
      <w:numPr>
        <w:numId w:val="44"/>
      </w:numPr>
    </w:pPr>
  </w:style>
  <w:style w:type="numbering" w:customStyle="1" w:styleId="Lista51">
    <w:name w:val="Lista 51"/>
    <w:basedOn w:val="Bezlisty"/>
    <w:rsid w:val="002E6787"/>
    <w:pPr>
      <w:numPr>
        <w:numId w:val="45"/>
      </w:numPr>
    </w:pPr>
  </w:style>
  <w:style w:type="paragraph" w:customStyle="1" w:styleId="Tre">
    <w:name w:val="Treść"/>
    <w:uiPriority w:val="99"/>
    <w:rsid w:val="00B22B7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paragraph" w:customStyle="1" w:styleId="Domylne">
    <w:name w:val="Domyślne"/>
    <w:uiPriority w:val="99"/>
    <w:rsid w:val="00B22B7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Helvetica"/>
      <w:color w:val="000000"/>
      <w:lang w:eastAsia="pl-PL"/>
    </w:rPr>
  </w:style>
  <w:style w:type="paragraph" w:customStyle="1" w:styleId="Styltabeli2">
    <w:name w:val="Styl tabeli 2"/>
    <w:uiPriority w:val="99"/>
    <w:rsid w:val="00B22B7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Helvetica"/>
      <w:color w:val="000000"/>
      <w:sz w:val="20"/>
      <w:szCs w:val="20"/>
      <w:lang w:eastAsia="pl-PL"/>
    </w:rPr>
  </w:style>
  <w:style w:type="character" w:customStyle="1" w:styleId="Teksttreci2">
    <w:name w:val="Tekst treści (2)"/>
    <w:rsid w:val="002627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table" w:customStyle="1" w:styleId="TableNormal">
    <w:name w:val="Table Normal"/>
    <w:rsid w:val="008E61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Domylnaczcionkaakapitu"/>
    <w:rsid w:val="008E61A6"/>
    <w:rPr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4"/>
      <w:szCs w:val="24"/>
      <w:u w:val="single" w:color="0000FF"/>
      <w:vertAlign w:val="baseline"/>
    </w:rPr>
  </w:style>
  <w:style w:type="numbering" w:customStyle="1" w:styleId="List1">
    <w:name w:val="List 1"/>
    <w:basedOn w:val="Bezlisty"/>
    <w:rsid w:val="008E61A6"/>
    <w:pPr>
      <w:numPr>
        <w:numId w:val="56"/>
      </w:numPr>
    </w:pPr>
  </w:style>
  <w:style w:type="numbering" w:customStyle="1" w:styleId="Lista21">
    <w:name w:val="Lista 21"/>
    <w:basedOn w:val="Bezlisty"/>
    <w:rsid w:val="008E61A6"/>
    <w:pPr>
      <w:numPr>
        <w:numId w:val="57"/>
      </w:numPr>
    </w:pPr>
  </w:style>
  <w:style w:type="numbering" w:customStyle="1" w:styleId="Zaimportowanystyl11">
    <w:name w:val="Zaimportowany styl 1.1"/>
    <w:rsid w:val="008E61A6"/>
    <w:pPr>
      <w:numPr>
        <w:numId w:val="66"/>
      </w:numPr>
    </w:pPr>
  </w:style>
  <w:style w:type="numbering" w:customStyle="1" w:styleId="Zaimportowanystyl4">
    <w:name w:val="Zaimportowany styl 4"/>
    <w:rsid w:val="008E61A6"/>
    <w:pPr>
      <w:numPr>
        <w:numId w:val="65"/>
      </w:numPr>
    </w:pPr>
  </w:style>
  <w:style w:type="numbering" w:customStyle="1" w:styleId="Zaimportowanystyl31">
    <w:name w:val="Zaimportowany styl 31"/>
    <w:rsid w:val="008E61A6"/>
    <w:pPr>
      <w:numPr>
        <w:numId w:val="3"/>
      </w:numPr>
    </w:pPr>
  </w:style>
  <w:style w:type="numbering" w:customStyle="1" w:styleId="Lista411">
    <w:name w:val="Lista 411"/>
    <w:basedOn w:val="Bezlisty"/>
    <w:rsid w:val="008E61A6"/>
    <w:pPr>
      <w:numPr>
        <w:numId w:val="4"/>
      </w:numPr>
    </w:pPr>
  </w:style>
  <w:style w:type="numbering" w:customStyle="1" w:styleId="Lista511">
    <w:name w:val="Lista 511"/>
    <w:basedOn w:val="Bezlisty"/>
    <w:rsid w:val="008E61A6"/>
    <w:pPr>
      <w:numPr>
        <w:numId w:val="5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6946D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946DD"/>
    <w:pPr>
      <w:suppressAutoHyphens/>
      <w:ind w:left="426"/>
      <w:jc w:val="both"/>
    </w:pPr>
    <w:rPr>
      <w:i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46DD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46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46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46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46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6946DD"/>
    <w:pPr>
      <w:suppressAutoHyphens/>
      <w:ind w:left="426"/>
      <w:jc w:val="both"/>
    </w:pPr>
    <w:rPr>
      <w:rFonts w:ascii="Arial" w:hAnsi="Arial"/>
      <w:i/>
      <w:sz w:val="28"/>
      <w:szCs w:val="20"/>
      <w:lang w:eastAsia="ar-SA"/>
    </w:rPr>
  </w:style>
  <w:style w:type="numbering" w:customStyle="1" w:styleId="List0">
    <w:name w:val="List 0"/>
    <w:basedOn w:val="Bezlisty"/>
    <w:rsid w:val="00087427"/>
    <w:pPr>
      <w:numPr>
        <w:numId w:val="75"/>
      </w:numPr>
    </w:pPr>
  </w:style>
  <w:style w:type="numbering" w:customStyle="1" w:styleId="List6">
    <w:name w:val="List 6"/>
    <w:basedOn w:val="Bezlisty"/>
    <w:rsid w:val="00087427"/>
    <w:pPr>
      <w:numPr>
        <w:numId w:val="80"/>
      </w:numPr>
    </w:pPr>
  </w:style>
  <w:style w:type="numbering" w:customStyle="1" w:styleId="List7">
    <w:name w:val="List 7"/>
    <w:basedOn w:val="Bezlisty"/>
    <w:rsid w:val="00087427"/>
    <w:pPr>
      <w:numPr>
        <w:numId w:val="81"/>
      </w:numPr>
    </w:pPr>
  </w:style>
  <w:style w:type="numbering" w:customStyle="1" w:styleId="List8">
    <w:name w:val="List 8"/>
    <w:basedOn w:val="Bezlisty"/>
    <w:rsid w:val="00087427"/>
    <w:pPr>
      <w:numPr>
        <w:numId w:val="82"/>
      </w:numPr>
    </w:pPr>
  </w:style>
  <w:style w:type="paragraph" w:customStyle="1" w:styleId="Tre0">
    <w:name w:val="Tre__"/>
    <w:rsid w:val="00FE2C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946DD"/>
    <w:pPr>
      <w:keepNext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7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D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7D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D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458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58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dniasiatka1akcent21">
    <w:name w:val="Średnia siatka 1 — akcent 21"/>
    <w:basedOn w:val="Normalny"/>
    <w:uiPriority w:val="99"/>
    <w:qFormat/>
    <w:rsid w:val="002A14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Kolorowalistaakcent11">
    <w:name w:val="Kolorowa lista — akcent 11"/>
    <w:uiPriority w:val="99"/>
    <w:qFormat/>
    <w:rsid w:val="002A147B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BF45B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F45B7"/>
    <w:pPr>
      <w:spacing w:before="100" w:beforeAutospacing="1" w:after="100" w:afterAutospacing="1"/>
    </w:pPr>
  </w:style>
  <w:style w:type="numbering" w:customStyle="1" w:styleId="Zaimportowanystyl3">
    <w:name w:val="Zaimportowany styl 3"/>
    <w:rsid w:val="002E6787"/>
    <w:pPr>
      <w:numPr>
        <w:numId w:val="40"/>
      </w:numPr>
    </w:pPr>
  </w:style>
  <w:style w:type="numbering" w:customStyle="1" w:styleId="Numery">
    <w:name w:val="Numery"/>
    <w:rsid w:val="002E6787"/>
    <w:pPr>
      <w:numPr>
        <w:numId w:val="41"/>
      </w:numPr>
    </w:pPr>
  </w:style>
  <w:style w:type="numbering" w:customStyle="1" w:styleId="Lista31">
    <w:name w:val="Lista 31"/>
    <w:basedOn w:val="Bezlisty"/>
    <w:rsid w:val="002E6787"/>
    <w:pPr>
      <w:numPr>
        <w:numId w:val="42"/>
      </w:numPr>
    </w:pPr>
  </w:style>
  <w:style w:type="numbering" w:customStyle="1" w:styleId="Lista41">
    <w:name w:val="Lista 41"/>
    <w:basedOn w:val="Bezlisty"/>
    <w:rsid w:val="002E6787"/>
    <w:pPr>
      <w:numPr>
        <w:numId w:val="44"/>
      </w:numPr>
    </w:pPr>
  </w:style>
  <w:style w:type="numbering" w:customStyle="1" w:styleId="Lista51">
    <w:name w:val="Lista 51"/>
    <w:basedOn w:val="Bezlisty"/>
    <w:rsid w:val="002E6787"/>
    <w:pPr>
      <w:numPr>
        <w:numId w:val="45"/>
      </w:numPr>
    </w:pPr>
  </w:style>
  <w:style w:type="paragraph" w:customStyle="1" w:styleId="Tre">
    <w:name w:val="Treść"/>
    <w:uiPriority w:val="99"/>
    <w:rsid w:val="00B22B7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paragraph" w:customStyle="1" w:styleId="Domylne">
    <w:name w:val="Domyślne"/>
    <w:uiPriority w:val="99"/>
    <w:rsid w:val="00B22B7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Helvetica"/>
      <w:color w:val="000000"/>
      <w:lang w:eastAsia="pl-PL"/>
    </w:rPr>
  </w:style>
  <w:style w:type="paragraph" w:customStyle="1" w:styleId="Styltabeli2">
    <w:name w:val="Styl tabeli 2"/>
    <w:uiPriority w:val="99"/>
    <w:rsid w:val="00B22B7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Helvetica"/>
      <w:color w:val="000000"/>
      <w:sz w:val="20"/>
      <w:szCs w:val="20"/>
      <w:lang w:eastAsia="pl-PL"/>
    </w:rPr>
  </w:style>
  <w:style w:type="character" w:customStyle="1" w:styleId="Teksttreci2">
    <w:name w:val="Tekst treści (2)"/>
    <w:rsid w:val="002627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table" w:customStyle="1" w:styleId="TableNormal">
    <w:name w:val="Table Normal"/>
    <w:rsid w:val="008E61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Domylnaczcionkaakapitu"/>
    <w:rsid w:val="008E61A6"/>
    <w:rPr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4"/>
      <w:szCs w:val="24"/>
      <w:u w:val="single" w:color="0000FF"/>
      <w:vertAlign w:val="baseline"/>
    </w:rPr>
  </w:style>
  <w:style w:type="numbering" w:customStyle="1" w:styleId="List1">
    <w:name w:val="List 1"/>
    <w:basedOn w:val="Bezlisty"/>
    <w:rsid w:val="008E61A6"/>
    <w:pPr>
      <w:numPr>
        <w:numId w:val="56"/>
      </w:numPr>
    </w:pPr>
  </w:style>
  <w:style w:type="numbering" w:customStyle="1" w:styleId="Lista21">
    <w:name w:val="Lista 21"/>
    <w:basedOn w:val="Bezlisty"/>
    <w:rsid w:val="008E61A6"/>
    <w:pPr>
      <w:numPr>
        <w:numId w:val="57"/>
      </w:numPr>
    </w:pPr>
  </w:style>
  <w:style w:type="numbering" w:customStyle="1" w:styleId="Zaimportowanystyl11">
    <w:name w:val="Zaimportowany styl 1.1"/>
    <w:rsid w:val="008E61A6"/>
    <w:pPr>
      <w:numPr>
        <w:numId w:val="66"/>
      </w:numPr>
    </w:pPr>
  </w:style>
  <w:style w:type="numbering" w:customStyle="1" w:styleId="Zaimportowanystyl4">
    <w:name w:val="Zaimportowany styl 4"/>
    <w:rsid w:val="008E61A6"/>
    <w:pPr>
      <w:numPr>
        <w:numId w:val="65"/>
      </w:numPr>
    </w:pPr>
  </w:style>
  <w:style w:type="numbering" w:customStyle="1" w:styleId="Zaimportowanystyl31">
    <w:name w:val="Zaimportowany styl 31"/>
    <w:rsid w:val="008E61A6"/>
    <w:pPr>
      <w:numPr>
        <w:numId w:val="3"/>
      </w:numPr>
    </w:pPr>
  </w:style>
  <w:style w:type="numbering" w:customStyle="1" w:styleId="Lista411">
    <w:name w:val="Lista 411"/>
    <w:basedOn w:val="Bezlisty"/>
    <w:rsid w:val="008E61A6"/>
    <w:pPr>
      <w:numPr>
        <w:numId w:val="4"/>
      </w:numPr>
    </w:pPr>
  </w:style>
  <w:style w:type="numbering" w:customStyle="1" w:styleId="Lista511">
    <w:name w:val="Lista 511"/>
    <w:basedOn w:val="Bezlisty"/>
    <w:rsid w:val="008E61A6"/>
    <w:pPr>
      <w:numPr>
        <w:numId w:val="5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6946D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946DD"/>
    <w:pPr>
      <w:suppressAutoHyphens/>
      <w:ind w:left="426"/>
      <w:jc w:val="both"/>
    </w:pPr>
    <w:rPr>
      <w:i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46DD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46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46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46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46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6946DD"/>
    <w:pPr>
      <w:suppressAutoHyphens/>
      <w:ind w:left="426"/>
      <w:jc w:val="both"/>
    </w:pPr>
    <w:rPr>
      <w:rFonts w:ascii="Arial" w:hAnsi="Arial"/>
      <w:i/>
      <w:sz w:val="28"/>
      <w:szCs w:val="20"/>
      <w:lang w:eastAsia="ar-SA"/>
    </w:rPr>
  </w:style>
  <w:style w:type="numbering" w:customStyle="1" w:styleId="List0">
    <w:name w:val="List 0"/>
    <w:basedOn w:val="Bezlisty"/>
    <w:rsid w:val="00087427"/>
    <w:pPr>
      <w:numPr>
        <w:numId w:val="75"/>
      </w:numPr>
    </w:pPr>
  </w:style>
  <w:style w:type="numbering" w:customStyle="1" w:styleId="List6">
    <w:name w:val="List 6"/>
    <w:basedOn w:val="Bezlisty"/>
    <w:rsid w:val="00087427"/>
    <w:pPr>
      <w:numPr>
        <w:numId w:val="80"/>
      </w:numPr>
    </w:pPr>
  </w:style>
  <w:style w:type="numbering" w:customStyle="1" w:styleId="List7">
    <w:name w:val="List 7"/>
    <w:basedOn w:val="Bezlisty"/>
    <w:rsid w:val="00087427"/>
    <w:pPr>
      <w:numPr>
        <w:numId w:val="81"/>
      </w:numPr>
    </w:pPr>
  </w:style>
  <w:style w:type="numbering" w:customStyle="1" w:styleId="List8">
    <w:name w:val="List 8"/>
    <w:basedOn w:val="Bezlisty"/>
    <w:rsid w:val="00087427"/>
    <w:pPr>
      <w:numPr>
        <w:numId w:val="82"/>
      </w:numPr>
    </w:pPr>
  </w:style>
  <w:style w:type="paragraph" w:customStyle="1" w:styleId="Tre0">
    <w:name w:val="Tre__"/>
    <w:rsid w:val="00FE2C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osekretariat@wum.edu.pl" TargetMode="External"/><Relationship Id="rId13" Type="http://schemas.openxmlformats.org/officeDocument/2006/relationships/hyperlink" Target="mailto:jaworskimariusz1@gmail.com" TargetMode="External"/><Relationship Id="rId18" Type="http://schemas.openxmlformats.org/officeDocument/2006/relationships/hyperlink" Target="mailto:bozena.glinkowska@wum.edu.p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edodoncja@wum.edu.pl" TargetMode="External"/><Relationship Id="rId17" Type="http://schemas.openxmlformats.org/officeDocument/2006/relationships/hyperlink" Target="mailto:studiumwfis@wum.edu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laddydaktyki.wum.edu.p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leksander.zarzeka@wum.edu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kladdydaktyki@wum.edu.pl" TargetMode="External"/><Relationship Id="rId10" Type="http://schemas.openxmlformats.org/officeDocument/2006/relationships/hyperlink" Target="mailto:aleksander.zarzeka@wum.edu.pl" TargetMode="External"/><Relationship Id="rId19" Type="http://schemas.openxmlformats.org/officeDocument/2006/relationships/hyperlink" Target="http://www.zapisywf.wu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laddydaktyki@wum.edu.pl" TargetMode="External"/><Relationship Id="rId14" Type="http://schemas.openxmlformats.org/officeDocument/2006/relationships/hyperlink" Target="http://www.zakladdydaktyki.wum.edu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113</Pages>
  <Words>25574</Words>
  <Characters>153449</Characters>
  <Application>Microsoft Office Word</Application>
  <DocSecurity>0</DocSecurity>
  <Lines>1278</Lines>
  <Paragraphs>357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178666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Mścichowska</dc:creator>
  <cp:keywords/>
  <dc:description/>
  <cp:lastModifiedBy>Małgorzata Mścichowska</cp:lastModifiedBy>
  <cp:revision>36</cp:revision>
  <dcterms:created xsi:type="dcterms:W3CDTF">2018-09-27T15:57:00Z</dcterms:created>
  <dcterms:modified xsi:type="dcterms:W3CDTF">2018-09-27T16:55:00Z</dcterms:modified>
</cp:coreProperties>
</file>