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B3520" w14:textId="77777777" w:rsidR="00C1469C" w:rsidRPr="00807D55" w:rsidRDefault="002E5549" w:rsidP="00C1469C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147816" wp14:editId="784FC7DE">
                <wp:simplePos x="0" y="0"/>
                <wp:positionH relativeFrom="column">
                  <wp:posOffset>-127000</wp:posOffset>
                </wp:positionH>
                <wp:positionV relativeFrom="paragraph">
                  <wp:posOffset>201295</wp:posOffset>
                </wp:positionV>
                <wp:extent cx="6214745" cy="581025"/>
                <wp:effectExtent l="0" t="0" r="0" b="0"/>
                <wp:wrapTight wrapText="bothSides">
                  <wp:wrapPolygon edited="0">
                    <wp:start x="0" y="0"/>
                    <wp:lineTo x="0" y="21246"/>
                    <wp:lineTo x="21518" y="21246"/>
                    <wp:lineTo x="21518" y="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E4CE9" w14:textId="77777777" w:rsidR="00C1469C" w:rsidRPr="00225E97" w:rsidRDefault="00225E97" w:rsidP="00225E97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  <w:tab w:val="left" w:pos="9498"/>
                              </w:tabs>
                              <w:ind w:left="1134" w:right="-9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25E97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Mikrobiologia jamy ustnej wieku dziecięcego</w:t>
                            </w:r>
                          </w:p>
                          <w:p w14:paraId="796934DF" w14:textId="77777777" w:rsidR="006629B1" w:rsidRPr="00C1469C" w:rsidRDefault="006629B1" w:rsidP="00D0141E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478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pt;margin-top:15.85pt;width:489.35pt;height:4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" fillcolor="#d9d9d9" stroked="f">
                <v:textbox>
                  <w:txbxContent>
                    <w:p w14:paraId="04CE4CE9" w14:textId="77777777" w:rsidR="00C1469C" w:rsidRPr="00225E97" w:rsidRDefault="00225E97" w:rsidP="00225E97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  <w:tab w:val="left" w:pos="9498"/>
                        </w:tabs>
                        <w:ind w:left="1134" w:right="-9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25E97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Mikrobiologia jamy ustnej wieku dziecięcego</w:t>
                      </w:r>
                    </w:p>
                    <w:p w14:paraId="796934DF" w14:textId="77777777" w:rsidR="006629B1" w:rsidRPr="00C1469C" w:rsidRDefault="006629B1" w:rsidP="00D0141E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25E97">
        <w:rPr>
          <w:noProof/>
        </w:rPr>
        <w:drawing>
          <wp:anchor distT="0" distB="0" distL="114300" distR="114300" simplePos="0" relativeHeight="251657216" behindDoc="0" locked="0" layoutInCell="1" allowOverlap="1" wp14:anchorId="27B394B9" wp14:editId="2F5D4776">
            <wp:simplePos x="0" y="0"/>
            <wp:positionH relativeFrom="column">
              <wp:posOffset>177800</wp:posOffset>
            </wp:positionH>
            <wp:positionV relativeFrom="paragraph">
              <wp:posOffset>-908685</wp:posOffset>
            </wp:positionV>
            <wp:extent cx="1104900" cy="1104900"/>
            <wp:effectExtent l="19050" t="0" r="0" b="0"/>
            <wp:wrapNone/>
            <wp:docPr id="4" name="Obraz 3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E773D4" w:rsidRPr="00807D55" w14:paraId="527614C6" w14:textId="77777777" w:rsidTr="00D52DBE">
        <w:trPr>
          <w:trHeight w:val="465"/>
        </w:trPr>
        <w:tc>
          <w:tcPr>
            <w:tcW w:w="9663" w:type="dxa"/>
            <w:gridSpan w:val="2"/>
            <w:vAlign w:val="center"/>
          </w:tcPr>
          <w:p w14:paraId="4081E68A" w14:textId="77777777" w:rsidR="00E773D4" w:rsidRPr="00807D55" w:rsidRDefault="00E773D4" w:rsidP="00E773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>Metryczka</w:t>
            </w:r>
          </w:p>
        </w:tc>
      </w:tr>
      <w:tr w:rsidR="00532BC9" w:rsidRPr="005C0266" w14:paraId="471C2E38" w14:textId="77777777" w:rsidTr="00D0141E">
        <w:trPr>
          <w:trHeight w:val="465"/>
        </w:trPr>
        <w:tc>
          <w:tcPr>
            <w:tcW w:w="3911" w:type="dxa"/>
            <w:vAlign w:val="center"/>
          </w:tcPr>
          <w:p w14:paraId="1707C533" w14:textId="77777777" w:rsidR="00532BC9" w:rsidRPr="00807D55" w:rsidRDefault="00532BC9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14:paraId="20250421" w14:textId="77777777" w:rsidR="00532BC9" w:rsidRPr="005C0266" w:rsidRDefault="009536E3" w:rsidP="00CA6A2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440609">
              <w:rPr>
                <w:bCs/>
                <w:iCs/>
              </w:rPr>
              <w:t>Lekarsko-Stomatologiczny</w:t>
            </w:r>
          </w:p>
        </w:tc>
      </w:tr>
      <w:tr w:rsidR="00532BC9" w:rsidRPr="005C0266" w14:paraId="3AED0310" w14:textId="77777777" w:rsidTr="005C358F">
        <w:trPr>
          <w:trHeight w:val="835"/>
        </w:trPr>
        <w:tc>
          <w:tcPr>
            <w:tcW w:w="3911" w:type="dxa"/>
            <w:vAlign w:val="center"/>
          </w:tcPr>
          <w:p w14:paraId="1F25F815" w14:textId="77777777" w:rsidR="00532BC9" w:rsidRPr="00807D55" w:rsidRDefault="00532BC9" w:rsidP="00532B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14:paraId="0EAAFA06" w14:textId="77777777" w:rsidR="00532BC9" w:rsidRPr="005C0266" w:rsidRDefault="00532BC9" w:rsidP="006629B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C0266">
              <w:rPr>
                <w:bCs/>
                <w:iCs/>
              </w:rPr>
              <w:t>Studia stacjonarne, niestacjonarne;</w:t>
            </w:r>
          </w:p>
          <w:p w14:paraId="50467B17" w14:textId="77777777" w:rsidR="00532BC9" w:rsidRPr="005C0266" w:rsidRDefault="00532BC9" w:rsidP="009536E3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C0266">
              <w:rPr>
                <w:bCs/>
                <w:iCs/>
              </w:rPr>
              <w:t>kierunek: Lekarsko-Dentystyczny</w:t>
            </w:r>
            <w:r w:rsidR="00692F2C">
              <w:rPr>
                <w:bCs/>
                <w:iCs/>
              </w:rPr>
              <w:t xml:space="preserve"> </w:t>
            </w:r>
          </w:p>
        </w:tc>
      </w:tr>
      <w:tr w:rsidR="00532BC9" w:rsidRPr="005C0266" w14:paraId="5D9018DE" w14:textId="77777777" w:rsidTr="00D0141E">
        <w:trPr>
          <w:trHeight w:val="465"/>
        </w:trPr>
        <w:tc>
          <w:tcPr>
            <w:tcW w:w="3911" w:type="dxa"/>
            <w:vAlign w:val="center"/>
          </w:tcPr>
          <w:p w14:paraId="319B5142" w14:textId="77777777" w:rsidR="00532BC9" w:rsidRPr="00807D55" w:rsidRDefault="00532BC9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14:paraId="2E891FA7" w14:textId="77777777" w:rsidR="00532BC9" w:rsidRPr="005C0266" w:rsidRDefault="007B0DCF" w:rsidP="004D571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201</w:t>
            </w:r>
            <w:r w:rsidR="005C358F">
              <w:rPr>
                <w:bCs/>
                <w:iCs/>
              </w:rPr>
              <w:t>9</w:t>
            </w:r>
            <w:r>
              <w:rPr>
                <w:bCs/>
                <w:iCs/>
              </w:rPr>
              <w:t>/20</w:t>
            </w:r>
            <w:r w:rsidR="005C358F">
              <w:rPr>
                <w:bCs/>
                <w:iCs/>
              </w:rPr>
              <w:t>20</w:t>
            </w:r>
          </w:p>
        </w:tc>
      </w:tr>
      <w:tr w:rsidR="00532BC9" w:rsidRPr="005C0266" w14:paraId="4D8D006C" w14:textId="77777777" w:rsidTr="00D0141E">
        <w:trPr>
          <w:trHeight w:val="465"/>
        </w:trPr>
        <w:tc>
          <w:tcPr>
            <w:tcW w:w="3911" w:type="dxa"/>
            <w:vAlign w:val="center"/>
          </w:tcPr>
          <w:p w14:paraId="7C16D642" w14:textId="77777777" w:rsidR="00532BC9" w:rsidRPr="00807D55" w:rsidRDefault="00532BC9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14:paraId="1326AB79" w14:textId="77777777" w:rsidR="00532BC9" w:rsidRPr="005C0266" w:rsidRDefault="00532BC9" w:rsidP="006629B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C0266">
              <w:rPr>
                <w:bCs/>
                <w:iCs/>
              </w:rPr>
              <w:t xml:space="preserve">Zajęcia fakultatywne: </w:t>
            </w:r>
            <w:r w:rsidRPr="00225E97">
              <w:rPr>
                <w:b/>
                <w:bCs/>
                <w:iCs/>
              </w:rPr>
              <w:t>Mikrobiologia jamy ustnej</w:t>
            </w:r>
            <w:r w:rsidR="00DD04FC" w:rsidRPr="00225E97">
              <w:rPr>
                <w:b/>
                <w:bCs/>
                <w:iCs/>
              </w:rPr>
              <w:t xml:space="preserve"> wieku dziecięcego</w:t>
            </w:r>
          </w:p>
        </w:tc>
      </w:tr>
      <w:tr w:rsidR="00532BC9" w:rsidRPr="005C0266" w14:paraId="3413DA36" w14:textId="77777777" w:rsidTr="00D0141E">
        <w:trPr>
          <w:trHeight w:val="465"/>
        </w:trPr>
        <w:tc>
          <w:tcPr>
            <w:tcW w:w="3911" w:type="dxa"/>
            <w:vAlign w:val="center"/>
          </w:tcPr>
          <w:p w14:paraId="3556034E" w14:textId="77777777" w:rsidR="00532BC9" w:rsidRPr="00440609" w:rsidRDefault="00532BC9" w:rsidP="00532B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0609"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14:paraId="3FC99988" w14:textId="48B845D5" w:rsidR="00532BC9" w:rsidRPr="00440609" w:rsidRDefault="00532BC9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5C0266" w:rsidRPr="005C0266" w14:paraId="29A9D915" w14:textId="77777777" w:rsidTr="00D0141E">
        <w:trPr>
          <w:trHeight w:val="465"/>
        </w:trPr>
        <w:tc>
          <w:tcPr>
            <w:tcW w:w="3911" w:type="dxa"/>
            <w:vAlign w:val="center"/>
          </w:tcPr>
          <w:p w14:paraId="78A7215B" w14:textId="77777777" w:rsidR="005C0266" w:rsidRPr="00807D55" w:rsidRDefault="005C0266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14:paraId="3EB794CC" w14:textId="77777777" w:rsidR="005C0266" w:rsidRPr="005C0266" w:rsidRDefault="005C0266" w:rsidP="00CA6A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266">
              <w:rPr>
                <w:bCs/>
                <w:iCs/>
              </w:rPr>
              <w:t>Zakład Mikrobiologii Stomatologicznej</w:t>
            </w:r>
            <w:r w:rsidR="007379BE">
              <w:rPr>
                <w:bCs/>
                <w:iCs/>
              </w:rPr>
              <w:t xml:space="preserve"> – 13 godzin</w:t>
            </w:r>
          </w:p>
          <w:p w14:paraId="23D42FF3" w14:textId="77777777" w:rsidR="005C0266" w:rsidRPr="005C0266" w:rsidRDefault="00D436F5" w:rsidP="00CA6A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ul. </w:t>
            </w:r>
            <w:r w:rsidR="005C0266" w:rsidRPr="005C0266">
              <w:rPr>
                <w:bCs/>
                <w:iCs/>
              </w:rPr>
              <w:t>Banacha 1a</w:t>
            </w:r>
          </w:p>
          <w:p w14:paraId="1E404EF4" w14:textId="77777777" w:rsidR="005C0266" w:rsidRPr="005C0266" w:rsidRDefault="005C0266" w:rsidP="00CA6A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266">
              <w:rPr>
                <w:bCs/>
                <w:iCs/>
              </w:rPr>
              <w:t>02-097 Warszawa</w:t>
            </w:r>
          </w:p>
          <w:p w14:paraId="242199AB" w14:textId="77777777" w:rsidR="005C0266" w:rsidRDefault="005C0266" w:rsidP="00CA6A2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266">
              <w:rPr>
                <w:bCs/>
                <w:iCs/>
              </w:rPr>
              <w:t>Tel. (22) 599-17-77</w:t>
            </w:r>
          </w:p>
          <w:p w14:paraId="38110359" w14:textId="77777777" w:rsidR="007379BE" w:rsidRDefault="007379BE" w:rsidP="00CA6A2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7FBA3915" w14:textId="77777777" w:rsidR="007379BE" w:rsidRPr="007379BE" w:rsidRDefault="007379BE" w:rsidP="007379BE">
            <w:r w:rsidRPr="007379BE">
              <w:t>Zakład Stomatologii Dziecięcej</w:t>
            </w:r>
            <w:r>
              <w:t xml:space="preserve"> – 2 godziny</w:t>
            </w:r>
            <w:r w:rsidR="00BC6C43">
              <w:t xml:space="preserve"> ćwiczeń</w:t>
            </w:r>
          </w:p>
          <w:p w14:paraId="262CCCF9" w14:textId="77777777" w:rsidR="007379BE" w:rsidRPr="007379BE" w:rsidRDefault="007379BE" w:rsidP="007379BE">
            <w:r w:rsidRPr="007379BE">
              <w:t>Warszawski Uniwersytet Medyczny</w:t>
            </w:r>
          </w:p>
          <w:p w14:paraId="1FC02721" w14:textId="77777777" w:rsidR="007379BE" w:rsidRPr="005C0266" w:rsidRDefault="007379BE" w:rsidP="007379BE">
            <w:pPr>
              <w:rPr>
                <w:bCs/>
                <w:iCs/>
              </w:rPr>
            </w:pPr>
          </w:p>
        </w:tc>
      </w:tr>
      <w:tr w:rsidR="005C0266" w:rsidRPr="005C0266" w14:paraId="63782048" w14:textId="77777777" w:rsidTr="00D0141E">
        <w:trPr>
          <w:trHeight w:val="465"/>
        </w:trPr>
        <w:tc>
          <w:tcPr>
            <w:tcW w:w="3911" w:type="dxa"/>
            <w:vAlign w:val="center"/>
          </w:tcPr>
          <w:p w14:paraId="73F9C807" w14:textId="77777777" w:rsidR="005C0266" w:rsidRPr="00807D55" w:rsidRDefault="005C0266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14:paraId="507BA6BC" w14:textId="77777777" w:rsidR="00047566" w:rsidRDefault="004D5711" w:rsidP="006629B1">
            <w:pPr>
              <w:spacing w:line="276" w:lineRule="auto"/>
            </w:pPr>
            <w:r w:rsidRPr="00504320">
              <w:rPr>
                <w:lang w:val="en-US"/>
              </w:rPr>
              <w:t xml:space="preserve">prof. </w:t>
            </w:r>
            <w:proofErr w:type="spellStart"/>
            <w:r w:rsidR="005C0266" w:rsidRPr="00504320">
              <w:rPr>
                <w:lang w:val="en-US"/>
              </w:rPr>
              <w:t>dr</w:t>
            </w:r>
            <w:proofErr w:type="spellEnd"/>
            <w:r w:rsidR="005C0266" w:rsidRPr="00504320">
              <w:rPr>
                <w:lang w:val="en-US"/>
              </w:rPr>
              <w:t xml:space="preserve"> hab. </w:t>
            </w:r>
            <w:r w:rsidR="00D436F5" w:rsidRPr="00504320">
              <w:rPr>
                <w:lang w:val="en-US"/>
              </w:rPr>
              <w:t xml:space="preserve">n. </w:t>
            </w:r>
            <w:r w:rsidR="005C0266" w:rsidRPr="00504320">
              <w:rPr>
                <w:lang w:val="en-US"/>
              </w:rPr>
              <w:t xml:space="preserve">med. </w:t>
            </w:r>
            <w:r w:rsidR="005C0266" w:rsidRPr="005C0266">
              <w:t>Marta Wróblewska</w:t>
            </w:r>
          </w:p>
          <w:p w14:paraId="32B84D3E" w14:textId="77777777" w:rsidR="005C0266" w:rsidRPr="005C0266" w:rsidRDefault="00C26799" w:rsidP="006629B1">
            <w:pPr>
              <w:spacing w:line="276" w:lineRule="auto"/>
            </w:pPr>
            <w:r w:rsidRPr="00504320">
              <w:t xml:space="preserve">prof. dr hab. </w:t>
            </w:r>
            <w:r w:rsidR="00D436F5" w:rsidRPr="00504320">
              <w:t xml:space="preserve">n. </w:t>
            </w:r>
            <w:r w:rsidRPr="00504320">
              <w:t xml:space="preserve">med. </w:t>
            </w:r>
            <w:r>
              <w:t>Dorota Olczak Kowalczyk</w:t>
            </w:r>
          </w:p>
        </w:tc>
      </w:tr>
      <w:tr w:rsidR="005C0266" w:rsidRPr="005C0266" w14:paraId="2EBDAE53" w14:textId="77777777" w:rsidTr="00D0141E">
        <w:trPr>
          <w:trHeight w:val="465"/>
        </w:trPr>
        <w:tc>
          <w:tcPr>
            <w:tcW w:w="3911" w:type="dxa"/>
            <w:vAlign w:val="center"/>
          </w:tcPr>
          <w:p w14:paraId="127B656B" w14:textId="77777777" w:rsidR="005C0266" w:rsidRPr="00532BC9" w:rsidRDefault="005C0266" w:rsidP="00532BC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14:paraId="22EE65A2" w14:textId="77777777" w:rsidR="005C0266" w:rsidRPr="005C0266" w:rsidRDefault="005C0266" w:rsidP="00CA6A2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5C0266">
              <w:rPr>
                <w:bCs/>
                <w:iCs/>
              </w:rPr>
              <w:t>III</w:t>
            </w:r>
          </w:p>
        </w:tc>
      </w:tr>
      <w:tr w:rsidR="005C0266" w:rsidRPr="005C0266" w14:paraId="17E3BC5B" w14:textId="77777777" w:rsidTr="00D0141E">
        <w:trPr>
          <w:trHeight w:val="465"/>
        </w:trPr>
        <w:tc>
          <w:tcPr>
            <w:tcW w:w="3911" w:type="dxa"/>
            <w:vAlign w:val="center"/>
          </w:tcPr>
          <w:p w14:paraId="3DD58204" w14:textId="77777777" w:rsidR="005C0266" w:rsidRPr="00807D55" w:rsidRDefault="005C0266" w:rsidP="00532BC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14:paraId="42E9A174" w14:textId="77777777" w:rsidR="005C0266" w:rsidRPr="005C0266" w:rsidRDefault="005C0266" w:rsidP="00CA6A2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5C0266">
              <w:rPr>
                <w:bCs/>
                <w:iCs/>
              </w:rPr>
              <w:t>Semestr V i VI</w:t>
            </w:r>
          </w:p>
        </w:tc>
      </w:tr>
      <w:tr w:rsidR="005C0266" w:rsidRPr="005C0266" w14:paraId="056F09A2" w14:textId="77777777" w:rsidTr="00D0141E">
        <w:trPr>
          <w:trHeight w:val="465"/>
        </w:trPr>
        <w:tc>
          <w:tcPr>
            <w:tcW w:w="3911" w:type="dxa"/>
            <w:vAlign w:val="center"/>
          </w:tcPr>
          <w:p w14:paraId="16BDA10A" w14:textId="77777777" w:rsidR="005C0266" w:rsidRPr="00807D55" w:rsidRDefault="005C0266" w:rsidP="00532BC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14:paraId="03D7B608" w14:textId="77777777" w:rsidR="005C0266" w:rsidRPr="005C0266" w:rsidRDefault="005C0266" w:rsidP="00CA6A2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5C0266">
              <w:rPr>
                <w:bCs/>
                <w:iCs/>
              </w:rPr>
              <w:t>Fakultatywny</w:t>
            </w:r>
          </w:p>
        </w:tc>
      </w:tr>
      <w:tr w:rsidR="005C0266" w:rsidRPr="005C0266" w14:paraId="4868CFB5" w14:textId="77777777" w:rsidTr="00D0141E">
        <w:trPr>
          <w:trHeight w:val="465"/>
        </w:trPr>
        <w:tc>
          <w:tcPr>
            <w:tcW w:w="3911" w:type="dxa"/>
            <w:vAlign w:val="center"/>
          </w:tcPr>
          <w:p w14:paraId="0FD12C39" w14:textId="77777777" w:rsidR="005C0266" w:rsidRPr="00807D55" w:rsidRDefault="005C0266" w:rsidP="00532BC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14:paraId="669A4C2A" w14:textId="77777777" w:rsidR="005C0266" w:rsidRPr="005C0266" w:rsidRDefault="004D5711" w:rsidP="00692F2C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D5711">
              <w:rPr>
                <w:bCs/>
                <w:iCs/>
                <w:lang w:val="en-US"/>
              </w:rPr>
              <w:t xml:space="preserve">prof. </w:t>
            </w:r>
            <w:proofErr w:type="spellStart"/>
            <w:r w:rsidR="005C0266" w:rsidRPr="004D5711">
              <w:rPr>
                <w:bCs/>
                <w:iCs/>
                <w:lang w:val="en-US"/>
              </w:rPr>
              <w:t>dr</w:t>
            </w:r>
            <w:proofErr w:type="spellEnd"/>
            <w:r w:rsidR="005C0266" w:rsidRPr="004D5711">
              <w:rPr>
                <w:bCs/>
                <w:iCs/>
                <w:lang w:val="en-US"/>
              </w:rPr>
              <w:t xml:space="preserve"> hab. n. med. </w:t>
            </w:r>
            <w:r w:rsidR="005C0266" w:rsidRPr="005C0266">
              <w:rPr>
                <w:bCs/>
                <w:iCs/>
              </w:rPr>
              <w:t>Marta Wróblewska, dr</w:t>
            </w:r>
            <w:r w:rsidR="007B0DCF">
              <w:rPr>
                <w:bCs/>
                <w:iCs/>
              </w:rPr>
              <w:t xml:space="preserve"> </w:t>
            </w:r>
            <w:r w:rsidR="005C0266" w:rsidRPr="005C0266">
              <w:rPr>
                <w:bCs/>
                <w:iCs/>
              </w:rPr>
              <w:t xml:space="preserve">n. med. </w:t>
            </w:r>
            <w:r w:rsidR="007B0DCF" w:rsidRPr="007B0DCF">
              <w:rPr>
                <w:bCs/>
                <w:iCs/>
                <w:lang w:val="en-US"/>
              </w:rPr>
              <w:t xml:space="preserve">Halina </w:t>
            </w:r>
            <w:proofErr w:type="spellStart"/>
            <w:r w:rsidR="007B0DCF" w:rsidRPr="007B0DCF">
              <w:rPr>
                <w:bCs/>
                <w:iCs/>
                <w:lang w:val="en-US"/>
              </w:rPr>
              <w:t>Marchel</w:t>
            </w:r>
            <w:proofErr w:type="spellEnd"/>
            <w:r w:rsidR="00504320">
              <w:rPr>
                <w:bCs/>
                <w:iCs/>
                <w:lang w:val="en-US"/>
              </w:rPr>
              <w:t xml:space="preserve">, </w:t>
            </w:r>
            <w:proofErr w:type="spellStart"/>
            <w:r w:rsidR="007B0DCF" w:rsidRPr="005C358F">
              <w:rPr>
                <w:bCs/>
                <w:iCs/>
                <w:lang w:val="en-US"/>
              </w:rPr>
              <w:t>dr</w:t>
            </w:r>
            <w:proofErr w:type="spellEnd"/>
            <w:r w:rsidR="007B0DCF" w:rsidRPr="005C358F">
              <w:rPr>
                <w:bCs/>
                <w:iCs/>
                <w:lang w:val="en-US"/>
              </w:rPr>
              <w:t xml:space="preserve"> n. med. </w:t>
            </w:r>
            <w:r w:rsidR="007B0DCF">
              <w:rPr>
                <w:bCs/>
                <w:iCs/>
              </w:rPr>
              <w:t xml:space="preserve">Beata Sulik-Tyszka, </w:t>
            </w:r>
            <w:r w:rsidR="005C0266" w:rsidRPr="005C0266">
              <w:rPr>
                <w:bCs/>
                <w:iCs/>
              </w:rPr>
              <w:t>mgr Dariusz Bańka</w:t>
            </w:r>
            <w:r w:rsidR="00D436F5">
              <w:rPr>
                <w:bCs/>
                <w:iCs/>
              </w:rPr>
              <w:t xml:space="preserve">; dr </w:t>
            </w:r>
            <w:r w:rsidR="00692F2C">
              <w:rPr>
                <w:bCs/>
                <w:iCs/>
              </w:rPr>
              <w:t xml:space="preserve">hab. </w:t>
            </w:r>
            <w:r w:rsidR="00D436F5">
              <w:rPr>
                <w:bCs/>
                <w:iCs/>
              </w:rPr>
              <w:t>n. med. A</w:t>
            </w:r>
            <w:r w:rsidR="00047566">
              <w:rPr>
                <w:bCs/>
                <w:iCs/>
              </w:rPr>
              <w:t>nna</w:t>
            </w:r>
            <w:r w:rsidR="00D436F5">
              <w:rPr>
                <w:bCs/>
                <w:iCs/>
              </w:rPr>
              <w:t xml:space="preserve"> Turska-Szybka</w:t>
            </w:r>
          </w:p>
        </w:tc>
      </w:tr>
      <w:tr w:rsidR="005C0266" w:rsidRPr="005C0266" w14:paraId="6DD0A0A0" w14:textId="77777777" w:rsidTr="00D0141E">
        <w:trPr>
          <w:trHeight w:val="465"/>
        </w:trPr>
        <w:tc>
          <w:tcPr>
            <w:tcW w:w="3911" w:type="dxa"/>
            <w:vAlign w:val="center"/>
          </w:tcPr>
          <w:p w14:paraId="77F53488" w14:textId="77777777" w:rsidR="005C0266" w:rsidRPr="00807D55" w:rsidRDefault="005C0266" w:rsidP="00532BC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14:paraId="14ED472F" w14:textId="77777777" w:rsidR="005C0266" w:rsidRPr="005C0266" w:rsidRDefault="005C0266" w:rsidP="00CA6A2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5C0266">
              <w:rPr>
                <w:bCs/>
                <w:iCs/>
              </w:rPr>
              <w:t>Nie</w:t>
            </w:r>
          </w:p>
        </w:tc>
      </w:tr>
      <w:tr w:rsidR="005C0266" w:rsidRPr="005C0266" w14:paraId="351F271D" w14:textId="77777777" w:rsidTr="00D0141E">
        <w:trPr>
          <w:trHeight w:val="465"/>
        </w:trPr>
        <w:tc>
          <w:tcPr>
            <w:tcW w:w="3911" w:type="dxa"/>
            <w:vAlign w:val="center"/>
          </w:tcPr>
          <w:p w14:paraId="77AF100F" w14:textId="77777777" w:rsidR="005C0266" w:rsidRPr="00807D55" w:rsidRDefault="005C0266" w:rsidP="00532B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14:paraId="12080C0F" w14:textId="77777777" w:rsidR="005C0266" w:rsidRPr="005C0266" w:rsidRDefault="005C358F" w:rsidP="005B714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536E3">
              <w:rPr>
                <w:bCs/>
                <w:iCs/>
                <w:lang w:val="en-US"/>
              </w:rPr>
              <w:t xml:space="preserve">prof. </w:t>
            </w:r>
            <w:proofErr w:type="spellStart"/>
            <w:r w:rsidRPr="009536E3">
              <w:rPr>
                <w:bCs/>
                <w:iCs/>
                <w:lang w:val="en-US"/>
              </w:rPr>
              <w:t>dr</w:t>
            </w:r>
            <w:proofErr w:type="spellEnd"/>
            <w:r w:rsidRPr="009536E3">
              <w:rPr>
                <w:bCs/>
                <w:iCs/>
                <w:lang w:val="en-US"/>
              </w:rPr>
              <w:t xml:space="preserve"> hab. n. med. </w:t>
            </w:r>
            <w:r w:rsidRPr="005C0266">
              <w:rPr>
                <w:bCs/>
                <w:iCs/>
              </w:rPr>
              <w:t>Marta Wróblewska</w:t>
            </w:r>
          </w:p>
          <w:p w14:paraId="59C3519F" w14:textId="77777777" w:rsidR="005C0266" w:rsidRPr="005C0266" w:rsidRDefault="005C0266" w:rsidP="005B714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266">
              <w:rPr>
                <w:bCs/>
                <w:iCs/>
              </w:rPr>
              <w:t>Tel. (22) 599-17-77</w:t>
            </w:r>
          </w:p>
        </w:tc>
      </w:tr>
      <w:tr w:rsidR="005C0266" w:rsidRPr="005C0266" w14:paraId="78476278" w14:textId="77777777" w:rsidTr="00D0141E">
        <w:trPr>
          <w:trHeight w:val="465"/>
        </w:trPr>
        <w:tc>
          <w:tcPr>
            <w:tcW w:w="3911" w:type="dxa"/>
            <w:vAlign w:val="center"/>
          </w:tcPr>
          <w:p w14:paraId="072C6206" w14:textId="77777777" w:rsidR="005C0266" w:rsidRPr="00807D55" w:rsidRDefault="005C0266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14:paraId="4CB93587" w14:textId="77777777" w:rsidR="005C0266" w:rsidRPr="005C0266" w:rsidRDefault="00412CB0" w:rsidP="00CA6A2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</w:rPr>
            </w:pPr>
            <w:r>
              <w:rPr>
                <w:bCs/>
                <w:iCs/>
              </w:rPr>
              <w:t>0,75</w:t>
            </w:r>
          </w:p>
        </w:tc>
      </w:tr>
      <w:tr w:rsidR="005C0266" w:rsidRPr="00807D55" w14:paraId="4C12531A" w14:textId="77777777" w:rsidTr="0048353E">
        <w:trPr>
          <w:trHeight w:val="192"/>
        </w:trPr>
        <w:tc>
          <w:tcPr>
            <w:tcW w:w="9663" w:type="dxa"/>
            <w:gridSpan w:val="2"/>
            <w:vAlign w:val="center"/>
          </w:tcPr>
          <w:p w14:paraId="65997B0B" w14:textId="77777777" w:rsidR="005C0266" w:rsidRPr="00807D55" w:rsidRDefault="00504320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t>Cele kształcenia</w:t>
            </w:r>
          </w:p>
        </w:tc>
      </w:tr>
      <w:tr w:rsidR="005C0266" w:rsidRPr="00807D55" w14:paraId="72080065" w14:textId="77777777" w:rsidTr="00D0141E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14:paraId="760ADAD1" w14:textId="77777777" w:rsidR="007E5DC1" w:rsidRPr="00766A10" w:rsidRDefault="007E5DC1" w:rsidP="007E5DC1">
            <w:pPr>
              <w:numPr>
                <w:ilvl w:val="0"/>
                <w:numId w:val="3"/>
              </w:numPr>
              <w:ind w:left="357" w:hanging="357"/>
              <w:jc w:val="both"/>
              <w:rPr>
                <w:bCs/>
                <w:iCs/>
              </w:rPr>
            </w:pPr>
            <w:r w:rsidRPr="00766A10">
              <w:rPr>
                <w:bCs/>
                <w:iCs/>
              </w:rPr>
              <w:t>Mikrobiologia jamy ustnej wieku dziecięcego</w:t>
            </w:r>
            <w:r w:rsidR="00362DFA">
              <w:rPr>
                <w:bCs/>
                <w:iCs/>
              </w:rPr>
              <w:t>.</w:t>
            </w:r>
          </w:p>
          <w:p w14:paraId="197983FB" w14:textId="77777777" w:rsidR="007E5DC1" w:rsidRPr="00766A10" w:rsidRDefault="007E5DC1" w:rsidP="007E5DC1">
            <w:pPr>
              <w:numPr>
                <w:ilvl w:val="0"/>
                <w:numId w:val="3"/>
              </w:numPr>
              <w:ind w:left="357" w:hanging="357"/>
              <w:jc w:val="both"/>
              <w:rPr>
                <w:bCs/>
                <w:iCs/>
              </w:rPr>
            </w:pPr>
            <w:r w:rsidRPr="00766A10">
              <w:rPr>
                <w:bCs/>
                <w:iCs/>
              </w:rPr>
              <w:t>Diagnostyka zakażeń jamy ustnej</w:t>
            </w:r>
            <w:r w:rsidR="00362DFA">
              <w:rPr>
                <w:bCs/>
                <w:iCs/>
              </w:rPr>
              <w:t>.</w:t>
            </w:r>
          </w:p>
          <w:p w14:paraId="65C8F7FE" w14:textId="77777777" w:rsidR="007E5DC1" w:rsidRPr="00766A10" w:rsidRDefault="007E5DC1" w:rsidP="007E5DC1">
            <w:pPr>
              <w:numPr>
                <w:ilvl w:val="0"/>
                <w:numId w:val="3"/>
              </w:numPr>
              <w:ind w:left="357" w:hanging="357"/>
              <w:jc w:val="both"/>
              <w:rPr>
                <w:bCs/>
                <w:iCs/>
              </w:rPr>
            </w:pPr>
            <w:r w:rsidRPr="00766A10">
              <w:rPr>
                <w:bCs/>
                <w:iCs/>
              </w:rPr>
              <w:t>Za</w:t>
            </w:r>
            <w:r w:rsidR="00504320">
              <w:rPr>
                <w:bCs/>
                <w:iCs/>
              </w:rPr>
              <w:t>każenia bakteryjne jamy ustnej.</w:t>
            </w:r>
          </w:p>
          <w:p w14:paraId="69DEB3DF" w14:textId="77777777" w:rsidR="007E5DC1" w:rsidRPr="00766A10" w:rsidRDefault="007E5DC1" w:rsidP="007E5DC1">
            <w:pPr>
              <w:numPr>
                <w:ilvl w:val="0"/>
                <w:numId w:val="3"/>
              </w:numPr>
              <w:ind w:left="357" w:hanging="357"/>
              <w:jc w:val="both"/>
              <w:rPr>
                <w:bCs/>
                <w:iCs/>
              </w:rPr>
            </w:pPr>
            <w:r w:rsidRPr="00766A10">
              <w:rPr>
                <w:bCs/>
                <w:iCs/>
              </w:rPr>
              <w:t>Racjonalne stosowanie antybiotyków w stomatologii.</w:t>
            </w:r>
          </w:p>
          <w:p w14:paraId="1FA761BB" w14:textId="77777777" w:rsidR="007E5DC1" w:rsidRPr="00766A10" w:rsidRDefault="007E5DC1" w:rsidP="007E5DC1">
            <w:pPr>
              <w:numPr>
                <w:ilvl w:val="0"/>
                <w:numId w:val="3"/>
              </w:numPr>
              <w:ind w:left="357" w:hanging="357"/>
              <w:jc w:val="both"/>
              <w:rPr>
                <w:bCs/>
                <w:iCs/>
              </w:rPr>
            </w:pPr>
            <w:r w:rsidRPr="00766A10">
              <w:rPr>
                <w:bCs/>
                <w:iCs/>
              </w:rPr>
              <w:lastRenderedPageBreak/>
              <w:t>Zakażenia grzybicze jamy ustnej.</w:t>
            </w:r>
          </w:p>
          <w:p w14:paraId="735D161A" w14:textId="77777777" w:rsidR="007E5DC1" w:rsidRPr="00766A10" w:rsidRDefault="007E5DC1" w:rsidP="007E5DC1">
            <w:pPr>
              <w:numPr>
                <w:ilvl w:val="0"/>
                <w:numId w:val="3"/>
              </w:numPr>
              <w:ind w:left="357" w:hanging="357"/>
              <w:jc w:val="both"/>
              <w:rPr>
                <w:bCs/>
                <w:iCs/>
              </w:rPr>
            </w:pPr>
            <w:r w:rsidRPr="00766A10">
              <w:rPr>
                <w:bCs/>
                <w:iCs/>
              </w:rPr>
              <w:t>Leki przeciwgrzybicze.</w:t>
            </w:r>
          </w:p>
          <w:p w14:paraId="5525D51C" w14:textId="77777777" w:rsidR="007E5DC1" w:rsidRPr="00766A10" w:rsidRDefault="007E5DC1" w:rsidP="007E5DC1">
            <w:pPr>
              <w:numPr>
                <w:ilvl w:val="0"/>
                <w:numId w:val="3"/>
              </w:numPr>
              <w:ind w:left="357" w:hanging="357"/>
              <w:jc w:val="both"/>
              <w:rPr>
                <w:bCs/>
                <w:iCs/>
              </w:rPr>
            </w:pPr>
            <w:r w:rsidRPr="00766A10">
              <w:rPr>
                <w:bCs/>
                <w:iCs/>
              </w:rPr>
              <w:t>Zakażenia wirusowe jamy ustnej.</w:t>
            </w:r>
          </w:p>
          <w:p w14:paraId="276D8224" w14:textId="77777777" w:rsidR="007E5DC1" w:rsidRPr="00766A10" w:rsidRDefault="007E5DC1" w:rsidP="007E5DC1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  <w:bCs/>
                <w:i/>
                <w:iCs/>
                <w:color w:val="7F7F7F"/>
              </w:rPr>
            </w:pPr>
            <w:r w:rsidRPr="00766A10">
              <w:rPr>
                <w:bCs/>
                <w:iCs/>
              </w:rPr>
              <w:t>Leki przeciwwirusowe.</w:t>
            </w:r>
          </w:p>
          <w:p w14:paraId="2F26794B" w14:textId="77777777" w:rsidR="005C0266" w:rsidRPr="00D0141E" w:rsidRDefault="007E5DC1" w:rsidP="007E5DC1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766A10">
              <w:rPr>
                <w:bCs/>
                <w:iCs/>
              </w:rPr>
              <w:t>Profilaktyka zakażeń związanych z praktyką stomatologiczną.</w:t>
            </w:r>
          </w:p>
        </w:tc>
      </w:tr>
    </w:tbl>
    <w:p w14:paraId="38040DD7" w14:textId="77777777" w:rsidR="00B941BD" w:rsidRPr="00807D55" w:rsidRDefault="00B941BD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965"/>
        <w:gridCol w:w="1728"/>
        <w:gridCol w:w="688"/>
        <w:gridCol w:w="21"/>
        <w:gridCol w:w="2473"/>
      </w:tblGrid>
      <w:tr w:rsidR="00E773D4" w:rsidRPr="00807D55" w14:paraId="556D8823" w14:textId="77777777" w:rsidTr="00807D55">
        <w:trPr>
          <w:trHeight w:val="312"/>
        </w:trPr>
        <w:tc>
          <w:tcPr>
            <w:tcW w:w="9741" w:type="dxa"/>
            <w:gridSpan w:val="9"/>
            <w:vAlign w:val="center"/>
          </w:tcPr>
          <w:p w14:paraId="0E93C15B" w14:textId="77777777" w:rsidR="00E773D4" w:rsidRPr="00807D55" w:rsidRDefault="00E773D4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48353E" w:rsidRPr="00807D55" w14:paraId="0CEB2860" w14:textId="77777777" w:rsidTr="00D0141E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14:paraId="660C9CE0" w14:textId="77777777" w:rsidR="00277E03" w:rsidRPr="00807D55" w:rsidRDefault="007E5DC1" w:rsidP="007E5DC1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2"/>
                <w:szCs w:val="22"/>
              </w:rPr>
              <w:t xml:space="preserve">Zaliczony przedmiot </w:t>
            </w:r>
            <w:r w:rsidRPr="00FB4995">
              <w:rPr>
                <w:b/>
                <w:bCs/>
                <w:iCs/>
                <w:sz w:val="22"/>
                <w:szCs w:val="22"/>
              </w:rPr>
              <w:t>MIKROBIOLOGIA I MIKROBIOLOGIA JAMY USTNEJ</w:t>
            </w:r>
            <w:r>
              <w:rPr>
                <w:bCs/>
                <w:iCs/>
                <w:sz w:val="22"/>
                <w:szCs w:val="22"/>
              </w:rPr>
              <w:t xml:space="preserve"> na II roku studiów</w:t>
            </w:r>
          </w:p>
        </w:tc>
      </w:tr>
      <w:tr w:rsidR="00E773D4" w:rsidRPr="00807D55" w14:paraId="14931B06" w14:textId="77777777" w:rsidTr="00807D55">
        <w:trPr>
          <w:trHeight w:val="344"/>
        </w:trPr>
        <w:tc>
          <w:tcPr>
            <w:tcW w:w="9741" w:type="dxa"/>
            <w:gridSpan w:val="9"/>
            <w:vAlign w:val="center"/>
          </w:tcPr>
          <w:p w14:paraId="3478AD0A" w14:textId="77777777" w:rsidR="00E773D4" w:rsidRPr="00807D55" w:rsidRDefault="00E773D4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E773D4" w:rsidRPr="00807D55" w14:paraId="5ADA0B19" w14:textId="77777777" w:rsidTr="00807D55">
        <w:trPr>
          <w:trHeight w:val="465"/>
        </w:trPr>
        <w:tc>
          <w:tcPr>
            <w:tcW w:w="9741" w:type="dxa"/>
            <w:gridSpan w:val="9"/>
            <w:vAlign w:val="center"/>
          </w:tcPr>
          <w:p w14:paraId="6A80661B" w14:textId="77777777" w:rsidR="00E773D4" w:rsidRPr="00807D55" w:rsidRDefault="00E773D4" w:rsidP="004835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E773D4" w:rsidRPr="00807D55" w14:paraId="3AC200E6" w14:textId="77777777" w:rsidTr="00807D55">
        <w:trPr>
          <w:trHeight w:val="465"/>
        </w:trPr>
        <w:tc>
          <w:tcPr>
            <w:tcW w:w="2448" w:type="dxa"/>
            <w:gridSpan w:val="3"/>
            <w:vAlign w:val="center"/>
          </w:tcPr>
          <w:p w14:paraId="79E8B07F" w14:textId="77777777" w:rsidR="00E773D4" w:rsidRDefault="009B09C1" w:rsidP="00B94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  <w:p w14:paraId="6EC7DFFC" w14:textId="77777777" w:rsidR="00766A10" w:rsidRDefault="00504320" w:rsidP="00766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(W – wiedza,</w:t>
            </w:r>
          </w:p>
          <w:p w14:paraId="04E8BD76" w14:textId="77777777" w:rsidR="00766A10" w:rsidRPr="00807D55" w:rsidRDefault="00766A10" w:rsidP="00766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 – umiejętności)</w:t>
            </w:r>
          </w:p>
        </w:tc>
        <w:tc>
          <w:tcPr>
            <w:tcW w:w="4820" w:type="dxa"/>
            <w:gridSpan w:val="5"/>
            <w:vAlign w:val="center"/>
          </w:tcPr>
          <w:p w14:paraId="6FB91588" w14:textId="77777777" w:rsidR="00E773D4" w:rsidRPr="00807D55" w:rsidRDefault="00740959" w:rsidP="00B94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Treść </w:t>
            </w:r>
            <w:r w:rsidR="009B09C1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przedmiotowego 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efektu kształcenia</w:t>
            </w:r>
          </w:p>
        </w:tc>
        <w:tc>
          <w:tcPr>
            <w:tcW w:w="2473" w:type="dxa"/>
            <w:vAlign w:val="center"/>
          </w:tcPr>
          <w:p w14:paraId="2A7BEF0E" w14:textId="77777777" w:rsidR="00766A10" w:rsidRDefault="00E773D4" w:rsidP="00766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Odniesienie do efektu kierunkowego</w:t>
            </w:r>
          </w:p>
          <w:p w14:paraId="6F8EAE3F" w14:textId="77777777" w:rsidR="00766A10" w:rsidRDefault="00504320" w:rsidP="00766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(W – wiedza,</w:t>
            </w:r>
          </w:p>
          <w:p w14:paraId="4FBF8FA3" w14:textId="77777777" w:rsidR="00766A10" w:rsidRDefault="00504320" w:rsidP="00766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 – umiejętności,</w:t>
            </w:r>
          </w:p>
          <w:p w14:paraId="02F637A9" w14:textId="77777777" w:rsidR="00E773D4" w:rsidRPr="00807D55" w:rsidRDefault="00766A10" w:rsidP="00766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 – przedkliniczne)</w:t>
            </w:r>
          </w:p>
        </w:tc>
      </w:tr>
      <w:tr w:rsidR="00766A10" w:rsidRPr="00807D55" w14:paraId="231E9B65" w14:textId="77777777" w:rsidTr="00764324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14:paraId="3FA93B5E" w14:textId="77777777" w:rsidR="00766A10" w:rsidRPr="00A2249A" w:rsidRDefault="00766A10" w:rsidP="00566DA1">
            <w:pPr>
              <w:jc w:val="center"/>
            </w:pPr>
            <w:r w:rsidRPr="00A2249A">
              <w:t>W4</w:t>
            </w:r>
          </w:p>
        </w:tc>
        <w:tc>
          <w:tcPr>
            <w:tcW w:w="4820" w:type="dxa"/>
            <w:gridSpan w:val="5"/>
            <w:shd w:val="clear" w:color="auto" w:fill="F2F2F2"/>
          </w:tcPr>
          <w:p w14:paraId="5A575E63" w14:textId="77777777" w:rsidR="00766A10" w:rsidRPr="00A2249A" w:rsidRDefault="00766A10" w:rsidP="00F211F4">
            <w:r w:rsidRPr="00A2249A">
              <w:t xml:space="preserve">zna gatunki bakterii, wirusów i grzybów będących najczęstszymi czynnikami etiologicznymi zakażeń </w:t>
            </w:r>
          </w:p>
        </w:tc>
        <w:tc>
          <w:tcPr>
            <w:tcW w:w="2473" w:type="dxa"/>
            <w:shd w:val="clear" w:color="auto" w:fill="F2F2F2"/>
          </w:tcPr>
          <w:p w14:paraId="64CCE29D" w14:textId="77777777" w:rsidR="00766A10" w:rsidRPr="00A2249A" w:rsidRDefault="00766A10" w:rsidP="00566DA1">
            <w:pPr>
              <w:jc w:val="center"/>
            </w:pPr>
            <w:r w:rsidRPr="00A2249A">
              <w:t>C.W4</w:t>
            </w:r>
          </w:p>
        </w:tc>
      </w:tr>
      <w:tr w:rsidR="00766A10" w:rsidRPr="00807D55" w14:paraId="1853DDB8" w14:textId="77777777" w:rsidTr="00764324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14:paraId="683C3CEB" w14:textId="77777777" w:rsidR="00766A10" w:rsidRPr="00A2249A" w:rsidRDefault="00766A10" w:rsidP="00566DA1">
            <w:pPr>
              <w:jc w:val="center"/>
            </w:pPr>
            <w:r w:rsidRPr="00A2249A">
              <w:t>W6</w:t>
            </w:r>
          </w:p>
        </w:tc>
        <w:tc>
          <w:tcPr>
            <w:tcW w:w="4820" w:type="dxa"/>
            <w:gridSpan w:val="5"/>
            <w:shd w:val="clear" w:color="auto" w:fill="F2F2F2"/>
          </w:tcPr>
          <w:p w14:paraId="69F9EB4B" w14:textId="77777777" w:rsidR="00766A10" w:rsidRPr="00A2249A" w:rsidRDefault="00766A10" w:rsidP="00566DA1">
            <w:r w:rsidRPr="00A2249A">
              <w:t>zna czynniki chorobotwórcze zewnętrzne i wewnętrzne</w:t>
            </w:r>
          </w:p>
        </w:tc>
        <w:tc>
          <w:tcPr>
            <w:tcW w:w="2473" w:type="dxa"/>
            <w:shd w:val="clear" w:color="auto" w:fill="F2F2F2"/>
          </w:tcPr>
          <w:p w14:paraId="33C499FA" w14:textId="77777777" w:rsidR="00766A10" w:rsidRPr="00A2249A" w:rsidRDefault="00766A10" w:rsidP="00566DA1">
            <w:pPr>
              <w:jc w:val="center"/>
            </w:pPr>
            <w:r w:rsidRPr="00A2249A">
              <w:t>C.W6</w:t>
            </w:r>
          </w:p>
        </w:tc>
      </w:tr>
      <w:tr w:rsidR="00766A10" w:rsidRPr="00807D55" w14:paraId="61409F8E" w14:textId="77777777" w:rsidTr="00764324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14:paraId="646DA3C6" w14:textId="77777777" w:rsidR="00766A10" w:rsidRPr="00A2249A" w:rsidRDefault="00766A10" w:rsidP="00566DA1">
            <w:pPr>
              <w:jc w:val="center"/>
            </w:pPr>
            <w:r w:rsidRPr="00A2249A">
              <w:t>W9</w:t>
            </w:r>
          </w:p>
        </w:tc>
        <w:tc>
          <w:tcPr>
            <w:tcW w:w="4820" w:type="dxa"/>
            <w:gridSpan w:val="5"/>
            <w:shd w:val="clear" w:color="auto" w:fill="F2F2F2"/>
          </w:tcPr>
          <w:p w14:paraId="5D30CB27" w14:textId="77777777" w:rsidR="00766A10" w:rsidRPr="00A2249A" w:rsidRDefault="00766A10" w:rsidP="00566DA1">
            <w:r w:rsidRPr="00A2249A">
              <w:t>zna i rozumie zjawisko powstawania lekooporności</w:t>
            </w:r>
          </w:p>
        </w:tc>
        <w:tc>
          <w:tcPr>
            <w:tcW w:w="2473" w:type="dxa"/>
            <w:shd w:val="clear" w:color="auto" w:fill="F2F2F2"/>
          </w:tcPr>
          <w:p w14:paraId="33EE8A69" w14:textId="77777777" w:rsidR="00766A10" w:rsidRPr="00A2249A" w:rsidRDefault="00766A10" w:rsidP="00566DA1">
            <w:pPr>
              <w:jc w:val="center"/>
            </w:pPr>
            <w:r w:rsidRPr="00A2249A">
              <w:t>C.W9</w:t>
            </w:r>
          </w:p>
        </w:tc>
      </w:tr>
      <w:tr w:rsidR="00766A10" w:rsidRPr="00807D55" w14:paraId="3CDEA524" w14:textId="77777777" w:rsidTr="00764324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14:paraId="0735FA62" w14:textId="77777777" w:rsidR="00766A10" w:rsidRPr="00A2249A" w:rsidRDefault="00766A10" w:rsidP="00566DA1">
            <w:pPr>
              <w:jc w:val="center"/>
            </w:pPr>
            <w:r w:rsidRPr="00A2249A">
              <w:t>W20</w:t>
            </w:r>
          </w:p>
        </w:tc>
        <w:tc>
          <w:tcPr>
            <w:tcW w:w="4820" w:type="dxa"/>
            <w:gridSpan w:val="5"/>
            <w:shd w:val="clear" w:color="auto" w:fill="F2F2F2"/>
          </w:tcPr>
          <w:p w14:paraId="3CD33561" w14:textId="77777777" w:rsidR="00766A10" w:rsidRPr="00A2249A" w:rsidRDefault="00766A10" w:rsidP="00566DA1">
            <w:r w:rsidRPr="00A2249A">
              <w:t xml:space="preserve">zna i rozumie zasady terapii zakażeń wirusowych, bakteryjnych i grzybiczych </w:t>
            </w:r>
          </w:p>
        </w:tc>
        <w:tc>
          <w:tcPr>
            <w:tcW w:w="2473" w:type="dxa"/>
            <w:shd w:val="clear" w:color="auto" w:fill="F2F2F2"/>
          </w:tcPr>
          <w:p w14:paraId="0DB3916C" w14:textId="77777777" w:rsidR="00766A10" w:rsidRPr="00A2249A" w:rsidRDefault="00766A10" w:rsidP="00566DA1">
            <w:pPr>
              <w:jc w:val="center"/>
            </w:pPr>
            <w:r w:rsidRPr="00A2249A">
              <w:t>C.W20</w:t>
            </w:r>
          </w:p>
        </w:tc>
      </w:tr>
      <w:tr w:rsidR="00766A10" w:rsidRPr="00807D55" w14:paraId="274A77D1" w14:textId="77777777" w:rsidTr="00764324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14:paraId="447225CD" w14:textId="77777777" w:rsidR="00766A10" w:rsidRPr="00A2249A" w:rsidRDefault="00766A10" w:rsidP="00566DA1">
            <w:pPr>
              <w:jc w:val="center"/>
            </w:pPr>
            <w:r w:rsidRPr="00A2249A">
              <w:t>U2</w:t>
            </w:r>
          </w:p>
        </w:tc>
        <w:tc>
          <w:tcPr>
            <w:tcW w:w="4820" w:type="dxa"/>
            <w:gridSpan w:val="5"/>
            <w:shd w:val="clear" w:color="auto" w:fill="F2F2F2"/>
          </w:tcPr>
          <w:p w14:paraId="6A210D80" w14:textId="77777777" w:rsidR="00766A10" w:rsidRPr="00A2249A" w:rsidRDefault="00766A10" w:rsidP="00566DA1">
            <w:r w:rsidRPr="00A2249A">
              <w:t>interpretuje wyniki badań mikrobiologicznych, serologicznych i antybiogramu</w:t>
            </w:r>
          </w:p>
        </w:tc>
        <w:tc>
          <w:tcPr>
            <w:tcW w:w="2473" w:type="dxa"/>
            <w:shd w:val="clear" w:color="auto" w:fill="F2F2F2"/>
          </w:tcPr>
          <w:p w14:paraId="110FD426" w14:textId="77777777" w:rsidR="00766A10" w:rsidRPr="00A2249A" w:rsidRDefault="00766A10" w:rsidP="00566DA1">
            <w:pPr>
              <w:jc w:val="center"/>
            </w:pPr>
            <w:r w:rsidRPr="00A2249A">
              <w:t>C.U2</w:t>
            </w:r>
          </w:p>
        </w:tc>
      </w:tr>
      <w:tr w:rsidR="00766A10" w:rsidRPr="00807D55" w14:paraId="37564FF0" w14:textId="77777777" w:rsidTr="00764324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14:paraId="6EE367BD" w14:textId="77777777" w:rsidR="00766A10" w:rsidRPr="00A2249A" w:rsidRDefault="00766A10" w:rsidP="00566DA1">
            <w:pPr>
              <w:jc w:val="center"/>
            </w:pPr>
            <w:r w:rsidRPr="00A2249A">
              <w:t>U3</w:t>
            </w:r>
          </w:p>
        </w:tc>
        <w:tc>
          <w:tcPr>
            <w:tcW w:w="4820" w:type="dxa"/>
            <w:gridSpan w:val="5"/>
            <w:shd w:val="clear" w:color="auto" w:fill="F2F2F2"/>
          </w:tcPr>
          <w:p w14:paraId="250F9D32" w14:textId="77777777" w:rsidR="00766A10" w:rsidRPr="00A2249A" w:rsidRDefault="00766A10" w:rsidP="00566DA1">
            <w:r w:rsidRPr="00A2249A">
              <w:t>dobiera i wykonuje właściwe testy wskazujące na liczebność bakterii w płynach ustrojowych</w:t>
            </w:r>
          </w:p>
        </w:tc>
        <w:tc>
          <w:tcPr>
            <w:tcW w:w="2473" w:type="dxa"/>
            <w:shd w:val="clear" w:color="auto" w:fill="F2F2F2"/>
          </w:tcPr>
          <w:p w14:paraId="630E516B" w14:textId="77777777" w:rsidR="00766A10" w:rsidRPr="00A2249A" w:rsidRDefault="00766A10" w:rsidP="00566DA1">
            <w:pPr>
              <w:jc w:val="center"/>
            </w:pPr>
            <w:r w:rsidRPr="00A2249A">
              <w:t>C.U3</w:t>
            </w:r>
          </w:p>
        </w:tc>
      </w:tr>
      <w:tr w:rsidR="00756A46" w:rsidRPr="00807D55" w14:paraId="7D802263" w14:textId="77777777" w:rsidTr="00960AF7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14:paraId="05456A68" w14:textId="77777777" w:rsidR="00756A46" w:rsidRPr="003D3D3B" w:rsidRDefault="00756A46" w:rsidP="00B5111C">
            <w:pPr>
              <w:jc w:val="center"/>
              <w:rPr>
                <w:bCs/>
              </w:rPr>
            </w:pPr>
            <w:r w:rsidRPr="003D3D3B">
              <w:rPr>
                <w:bCs/>
              </w:rPr>
              <w:t>FW4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14:paraId="530FBE72" w14:textId="77777777" w:rsidR="00756A46" w:rsidRPr="003D3D3B" w:rsidRDefault="00756A46" w:rsidP="00B5111C">
            <w:r w:rsidRPr="003D3D3B">
              <w:t>zna florę wirusową, bakteryjną i grzybiczą jamy ustnej i jej znaczenie</w:t>
            </w:r>
          </w:p>
        </w:tc>
        <w:tc>
          <w:tcPr>
            <w:tcW w:w="2473" w:type="dxa"/>
            <w:shd w:val="clear" w:color="auto" w:fill="F2F2F2"/>
            <w:vAlign w:val="center"/>
          </w:tcPr>
          <w:p w14:paraId="1E09EAC4" w14:textId="77777777" w:rsidR="00756A46" w:rsidRPr="003D3D3B" w:rsidRDefault="00756A46" w:rsidP="00B5111C">
            <w:pPr>
              <w:jc w:val="center"/>
              <w:rPr>
                <w:bCs/>
              </w:rPr>
            </w:pPr>
            <w:r w:rsidRPr="003D3D3B">
              <w:rPr>
                <w:bCs/>
              </w:rPr>
              <w:t>F.W4</w:t>
            </w:r>
          </w:p>
        </w:tc>
      </w:tr>
      <w:tr w:rsidR="00756A46" w:rsidRPr="00807D55" w14:paraId="0637912C" w14:textId="77777777" w:rsidTr="00A83381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14:paraId="37B43138" w14:textId="77777777" w:rsidR="00756A46" w:rsidRPr="00BE1E1C" w:rsidRDefault="00072AEB" w:rsidP="00B5111C">
            <w:pPr>
              <w:jc w:val="center"/>
              <w:rPr>
                <w:bCs/>
              </w:rPr>
            </w:pPr>
            <w:r>
              <w:rPr>
                <w:bCs/>
              </w:rPr>
              <w:t>F</w:t>
            </w:r>
            <w:r w:rsidR="00756A46" w:rsidRPr="00BE1E1C">
              <w:rPr>
                <w:bCs/>
              </w:rPr>
              <w:t>U17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14:paraId="16D0F18F" w14:textId="77777777" w:rsidR="00756A46" w:rsidRPr="00BE1E1C" w:rsidRDefault="00756A46" w:rsidP="00B5111C">
            <w:r w:rsidRPr="00BE1E1C">
              <w:t xml:space="preserve">dobiera i wykonuje właściwe testy wskazujące na liczebność bakterii </w:t>
            </w:r>
            <w:proofErr w:type="spellStart"/>
            <w:r w:rsidRPr="00BE1E1C">
              <w:t>próchnicotwórczych</w:t>
            </w:r>
            <w:proofErr w:type="spellEnd"/>
            <w:r w:rsidRPr="00BE1E1C">
              <w:t xml:space="preserve"> w jamie ustnej</w:t>
            </w:r>
          </w:p>
        </w:tc>
        <w:tc>
          <w:tcPr>
            <w:tcW w:w="2473" w:type="dxa"/>
            <w:shd w:val="clear" w:color="auto" w:fill="F2F2F2"/>
            <w:vAlign w:val="center"/>
          </w:tcPr>
          <w:p w14:paraId="68CFC7F9" w14:textId="77777777" w:rsidR="00756A46" w:rsidRPr="00BE1E1C" w:rsidRDefault="00756A46" w:rsidP="00B5111C">
            <w:pPr>
              <w:jc w:val="center"/>
              <w:rPr>
                <w:bCs/>
              </w:rPr>
            </w:pPr>
            <w:r w:rsidRPr="00BE1E1C">
              <w:rPr>
                <w:bCs/>
              </w:rPr>
              <w:t>F.U17</w:t>
            </w:r>
          </w:p>
        </w:tc>
      </w:tr>
      <w:tr w:rsidR="00756A46" w:rsidRPr="00807D55" w14:paraId="66FEA0DF" w14:textId="77777777" w:rsidTr="00807D55">
        <w:trPr>
          <w:trHeight w:val="627"/>
        </w:trPr>
        <w:tc>
          <w:tcPr>
            <w:tcW w:w="9741" w:type="dxa"/>
            <w:gridSpan w:val="9"/>
            <w:vAlign w:val="center"/>
          </w:tcPr>
          <w:p w14:paraId="1CC9062D" w14:textId="77777777" w:rsidR="00756A46" w:rsidRPr="00807D55" w:rsidRDefault="00756A46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756A46" w:rsidRPr="00807D55" w14:paraId="5E768808" w14:textId="77777777" w:rsidTr="00807D55">
        <w:trPr>
          <w:trHeight w:val="536"/>
        </w:trPr>
        <w:tc>
          <w:tcPr>
            <w:tcW w:w="2415" w:type="dxa"/>
            <w:gridSpan w:val="2"/>
            <w:vAlign w:val="center"/>
          </w:tcPr>
          <w:p w14:paraId="516E7183" w14:textId="77777777" w:rsidR="00756A46" w:rsidRPr="00807D55" w:rsidRDefault="00756A46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14:paraId="15059B04" w14:textId="77777777" w:rsidR="00756A46" w:rsidRPr="00807D55" w:rsidRDefault="00756A46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14:paraId="13189590" w14:textId="77777777" w:rsidR="00756A46" w:rsidRPr="00807D55" w:rsidRDefault="00756A46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2"/>
            <w:vAlign w:val="center"/>
          </w:tcPr>
          <w:p w14:paraId="312E7620" w14:textId="77777777" w:rsidR="00756A46" w:rsidRPr="00807D55" w:rsidRDefault="00756A46" w:rsidP="00B941B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756A46" w:rsidRPr="00807D55" w14:paraId="2BDEFF78" w14:textId="77777777" w:rsidTr="00D0141E">
        <w:trPr>
          <w:trHeight w:val="70"/>
        </w:trPr>
        <w:tc>
          <w:tcPr>
            <w:tcW w:w="2415" w:type="dxa"/>
            <w:gridSpan w:val="2"/>
            <w:vAlign w:val="center"/>
          </w:tcPr>
          <w:p w14:paraId="044D9604" w14:textId="77777777" w:rsidR="00756A46" w:rsidRPr="00807D55" w:rsidRDefault="00756A46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14:paraId="2F80DBA4" w14:textId="77777777" w:rsidR="00756A46" w:rsidRPr="0010328C" w:rsidRDefault="00756A46" w:rsidP="00CA6A2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0328C">
              <w:rPr>
                <w:bCs/>
                <w:iCs/>
              </w:rPr>
              <w:t>---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7D76E14A" w14:textId="77777777" w:rsidR="00756A46" w:rsidRPr="0010328C" w:rsidRDefault="00756A46" w:rsidP="00CA6A2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0328C">
              <w:rPr>
                <w:bCs/>
                <w:iCs/>
              </w:rPr>
              <w:t>---</w:t>
            </w:r>
          </w:p>
        </w:tc>
        <w:tc>
          <w:tcPr>
            <w:tcW w:w="2494" w:type="dxa"/>
            <w:gridSpan w:val="2"/>
            <w:vAlign w:val="center"/>
          </w:tcPr>
          <w:p w14:paraId="54ADD55C" w14:textId="77777777" w:rsidR="00756A46" w:rsidRPr="002E60B6" w:rsidRDefault="00756A46" w:rsidP="00B941BD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756A46" w:rsidRPr="00807D55" w14:paraId="10ED6106" w14:textId="77777777" w:rsidTr="00D0141E">
        <w:trPr>
          <w:trHeight w:val="70"/>
        </w:trPr>
        <w:tc>
          <w:tcPr>
            <w:tcW w:w="2415" w:type="dxa"/>
            <w:gridSpan w:val="2"/>
            <w:vAlign w:val="center"/>
          </w:tcPr>
          <w:p w14:paraId="24FB584A" w14:textId="77777777" w:rsidR="00756A46" w:rsidRPr="00807D55" w:rsidRDefault="00756A46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14:paraId="5976E37A" w14:textId="77777777" w:rsidR="00756A46" w:rsidRPr="0010328C" w:rsidRDefault="00756A46" w:rsidP="00CA6A2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0328C">
              <w:rPr>
                <w:bCs/>
                <w:iCs/>
              </w:rPr>
              <w:t>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41019BEF" w14:textId="77777777" w:rsidR="00756A46" w:rsidRPr="0010328C" w:rsidRDefault="00756A46" w:rsidP="00CA6A2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0328C">
              <w:rPr>
                <w:bCs/>
                <w:iCs/>
              </w:rPr>
              <w:t>2</w:t>
            </w:r>
          </w:p>
        </w:tc>
        <w:tc>
          <w:tcPr>
            <w:tcW w:w="2494" w:type="dxa"/>
            <w:gridSpan w:val="2"/>
            <w:vAlign w:val="center"/>
          </w:tcPr>
          <w:p w14:paraId="75C7E6C7" w14:textId="77777777" w:rsidR="00756A46" w:rsidRPr="00124F86" w:rsidRDefault="00124F86" w:rsidP="00B941BD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124F86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Min</w:t>
            </w: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.</w:t>
            </w:r>
            <w:r w:rsidRPr="00124F86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 xml:space="preserve"> 20</w:t>
            </w:r>
          </w:p>
        </w:tc>
      </w:tr>
      <w:tr w:rsidR="00756A46" w:rsidRPr="00807D55" w14:paraId="15E7E572" w14:textId="77777777" w:rsidTr="00D0141E">
        <w:trPr>
          <w:trHeight w:val="70"/>
        </w:trPr>
        <w:tc>
          <w:tcPr>
            <w:tcW w:w="2415" w:type="dxa"/>
            <w:gridSpan w:val="2"/>
            <w:vAlign w:val="center"/>
          </w:tcPr>
          <w:p w14:paraId="7DAFD90D" w14:textId="77777777" w:rsidR="00756A46" w:rsidRPr="00807D55" w:rsidRDefault="00756A46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14:paraId="5E26B890" w14:textId="77777777" w:rsidR="00756A46" w:rsidRPr="0010328C" w:rsidRDefault="00AA55FE" w:rsidP="00766A1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6629B1">
              <w:rPr>
                <w:bCs/>
                <w:iCs/>
              </w:rPr>
              <w:t>*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0E835B6F" w14:textId="77777777" w:rsidR="00756A46" w:rsidRPr="0010328C" w:rsidRDefault="00756A46" w:rsidP="00CA6A2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0328C">
              <w:rPr>
                <w:bCs/>
                <w:iCs/>
              </w:rPr>
              <w:t>4</w:t>
            </w:r>
          </w:p>
        </w:tc>
        <w:tc>
          <w:tcPr>
            <w:tcW w:w="2494" w:type="dxa"/>
            <w:gridSpan w:val="2"/>
            <w:vAlign w:val="center"/>
          </w:tcPr>
          <w:p w14:paraId="6057731C" w14:textId="77777777" w:rsidR="00756A46" w:rsidRPr="00124F86" w:rsidRDefault="00124F86" w:rsidP="00BB3152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124F86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Min.10</w:t>
            </w:r>
          </w:p>
        </w:tc>
      </w:tr>
      <w:tr w:rsidR="00756A46" w:rsidRPr="00807D55" w14:paraId="25893256" w14:textId="77777777" w:rsidTr="00390036">
        <w:trPr>
          <w:trHeight w:val="70"/>
        </w:trPr>
        <w:tc>
          <w:tcPr>
            <w:tcW w:w="9741" w:type="dxa"/>
            <w:gridSpan w:val="9"/>
            <w:vAlign w:val="center"/>
          </w:tcPr>
          <w:p w14:paraId="7C5A0BF2" w14:textId="77777777" w:rsidR="00756A46" w:rsidRPr="00766A10" w:rsidRDefault="00756A46" w:rsidP="00766A10">
            <w:pPr>
              <w:spacing w:before="120" w:after="120"/>
              <w:ind w:left="55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66A10">
              <w:rPr>
                <w:rFonts w:ascii="Arial" w:hAnsi="Arial" w:cs="Arial"/>
                <w:bCs/>
                <w:iCs/>
                <w:sz w:val="18"/>
                <w:szCs w:val="20"/>
              </w:rPr>
              <w:t>*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</w:t>
            </w:r>
            <w:r w:rsidRPr="00766A10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8 godz. ćwiczeń realizowanych w 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Z</w:t>
            </w:r>
            <w:r w:rsidRPr="00766A10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akładzie Mikrobiologii Stomatologicznej oraz 2 godz. 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ćwiczeń realizowane </w:t>
            </w:r>
            <w:r w:rsidRPr="00766A10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w Z</w:t>
            </w:r>
            <w:r w:rsidRPr="00766A10">
              <w:rPr>
                <w:rFonts w:ascii="Arial" w:hAnsi="Arial" w:cs="Arial"/>
                <w:bCs/>
                <w:iCs/>
                <w:sz w:val="18"/>
                <w:szCs w:val="20"/>
              </w:rPr>
              <w:t>akładzie Stomatologi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i Dziecięcej</w:t>
            </w:r>
          </w:p>
        </w:tc>
      </w:tr>
      <w:tr w:rsidR="00756A46" w:rsidRPr="00807D55" w14:paraId="50EF9DCA" w14:textId="77777777" w:rsidTr="00807D55">
        <w:trPr>
          <w:trHeight w:val="465"/>
        </w:trPr>
        <w:tc>
          <w:tcPr>
            <w:tcW w:w="9741" w:type="dxa"/>
            <w:gridSpan w:val="9"/>
            <w:vAlign w:val="center"/>
          </w:tcPr>
          <w:p w14:paraId="1B5CC49E" w14:textId="77777777" w:rsidR="00756A46" w:rsidRPr="00807D55" w:rsidRDefault="00756A46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756A46" w:rsidRPr="00807D55" w14:paraId="0C18400E" w14:textId="77777777" w:rsidTr="00D0141E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14:paraId="138537A9" w14:textId="77777777" w:rsidR="00C059DB" w:rsidRPr="00582920" w:rsidRDefault="00C059DB" w:rsidP="00C059DB">
            <w:pPr>
              <w:rPr>
                <w:b/>
              </w:rPr>
            </w:pPr>
            <w:r w:rsidRPr="00582920">
              <w:rPr>
                <w:b/>
              </w:rPr>
              <w:lastRenderedPageBreak/>
              <w:t>Seminaria</w:t>
            </w:r>
          </w:p>
          <w:p w14:paraId="78B509BC" w14:textId="77777777" w:rsidR="00756A46" w:rsidRPr="00766A10" w:rsidRDefault="00756A46" w:rsidP="00766A10">
            <w:r w:rsidRPr="00766A10">
              <w:t>S1. Mikrobiologia jamy ustnej wieku dziecięcego</w:t>
            </w:r>
          </w:p>
          <w:p w14:paraId="54436C1A" w14:textId="77777777" w:rsidR="00756A46" w:rsidRPr="00DA11C0" w:rsidRDefault="00756A46" w:rsidP="00DA11C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DA11C0">
              <w:rPr>
                <w:rFonts w:ascii="Times New Roman" w:hAnsi="Times New Roman"/>
                <w:sz w:val="24"/>
                <w:szCs w:val="24"/>
              </w:rPr>
              <w:t>Próchnica zębów – etiologia i patogeneza</w:t>
            </w:r>
          </w:p>
          <w:p w14:paraId="3997168F" w14:textId="77777777" w:rsidR="00756A46" w:rsidRPr="00DA11C0" w:rsidRDefault="00756A46" w:rsidP="00DA11C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DA11C0">
              <w:rPr>
                <w:rFonts w:ascii="Times New Roman" w:hAnsi="Times New Roman"/>
                <w:sz w:val="24"/>
                <w:szCs w:val="24"/>
              </w:rPr>
              <w:t>Schorzenia jamy ustnej &lt; 6 r.ż.</w:t>
            </w:r>
          </w:p>
          <w:p w14:paraId="7449421D" w14:textId="77777777" w:rsidR="00756A46" w:rsidRPr="00DA11C0" w:rsidRDefault="00756A46" w:rsidP="00DA11C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DA11C0">
              <w:rPr>
                <w:rFonts w:ascii="Times New Roman" w:hAnsi="Times New Roman"/>
                <w:sz w:val="24"/>
                <w:szCs w:val="24"/>
              </w:rPr>
              <w:t xml:space="preserve">Schorzenia jamy ustnej </w:t>
            </w:r>
            <w:r w:rsidRPr="00DA11C0">
              <w:rPr>
                <w:rFonts w:ascii="Times New Roman" w:hAnsi="Times New Roman"/>
                <w:sz w:val="24"/>
                <w:szCs w:val="24"/>
                <w:u w:val="single"/>
              </w:rPr>
              <w:t>&gt;</w:t>
            </w:r>
            <w:r w:rsidRPr="00DA11C0">
              <w:rPr>
                <w:rFonts w:ascii="Times New Roman" w:hAnsi="Times New Roman"/>
                <w:sz w:val="24"/>
                <w:szCs w:val="24"/>
              </w:rPr>
              <w:t xml:space="preserve"> 6 r.ż.</w:t>
            </w:r>
          </w:p>
          <w:p w14:paraId="397A4E64" w14:textId="77777777" w:rsidR="00756A46" w:rsidRPr="00766A10" w:rsidRDefault="00756A46" w:rsidP="00766A10">
            <w:r w:rsidRPr="00766A10">
              <w:t>S2. Diagnostyka zakażeń jamy ustnej</w:t>
            </w:r>
          </w:p>
          <w:p w14:paraId="241E35E9" w14:textId="77777777" w:rsidR="00756A46" w:rsidRPr="00DA11C0" w:rsidRDefault="00756A46" w:rsidP="00DA11C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DA11C0">
              <w:rPr>
                <w:rFonts w:ascii="Times New Roman" w:hAnsi="Times New Roman"/>
                <w:sz w:val="24"/>
                <w:szCs w:val="24"/>
              </w:rPr>
              <w:t>Klasyczne metody diagnostyki mikrobiologicznej</w:t>
            </w:r>
            <w:r w:rsidR="004D5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1C0">
              <w:rPr>
                <w:rFonts w:ascii="Times New Roman" w:hAnsi="Times New Roman"/>
                <w:sz w:val="24"/>
                <w:szCs w:val="24"/>
              </w:rPr>
              <w:t>schorzeń jamy ustnej</w:t>
            </w:r>
          </w:p>
          <w:p w14:paraId="3606EE7B" w14:textId="77777777" w:rsidR="00756A46" w:rsidRPr="00DA11C0" w:rsidRDefault="00756A46" w:rsidP="00DA11C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DA11C0">
              <w:rPr>
                <w:rFonts w:ascii="Times New Roman" w:hAnsi="Times New Roman"/>
                <w:sz w:val="24"/>
                <w:szCs w:val="24"/>
              </w:rPr>
              <w:t>Szybkie testy diagnostyczne w mikrobiologii</w:t>
            </w:r>
          </w:p>
          <w:p w14:paraId="42F7BF6C" w14:textId="77777777" w:rsidR="00756A46" w:rsidRPr="00766A10" w:rsidRDefault="00756A46" w:rsidP="00766A10">
            <w:r w:rsidRPr="00766A10">
              <w:t>3. Diagnostyka próchnicy – badania jakościowe, ilościowe, szybkie testy.</w:t>
            </w:r>
          </w:p>
          <w:p w14:paraId="35776ACD" w14:textId="77777777" w:rsidR="00756A46" w:rsidRPr="00766A10" w:rsidRDefault="00756A46" w:rsidP="00766A10">
            <w:r>
              <w:t>S3. Profilaktyka zakażeń związanych z praktyką stomatologiczną.</w:t>
            </w:r>
          </w:p>
          <w:p w14:paraId="414908C6" w14:textId="77777777" w:rsidR="00C059DB" w:rsidRDefault="00C059DB" w:rsidP="00766A10"/>
          <w:p w14:paraId="29E266A7" w14:textId="77777777" w:rsidR="00C059DB" w:rsidRPr="00C059DB" w:rsidRDefault="00C059DB" w:rsidP="00766A10">
            <w:pPr>
              <w:rPr>
                <w:b/>
              </w:rPr>
            </w:pPr>
            <w:r w:rsidRPr="00C059DB">
              <w:rPr>
                <w:b/>
              </w:rPr>
              <w:t>Ćwiczenia</w:t>
            </w:r>
          </w:p>
          <w:p w14:paraId="6D88DC86" w14:textId="77777777" w:rsidR="00504320" w:rsidRDefault="00756A46" w:rsidP="00766A10">
            <w:r>
              <w:t xml:space="preserve">C1. </w:t>
            </w:r>
            <w:r w:rsidRPr="00766A10">
              <w:t>Zakażenia bakteryjne jamy ustnej. Racjonalne stosowa</w:t>
            </w:r>
            <w:r w:rsidR="00504320">
              <w:t xml:space="preserve">nie leków przeciwbakteryjnych </w:t>
            </w:r>
          </w:p>
          <w:p w14:paraId="3680E1F0" w14:textId="77777777" w:rsidR="00756A46" w:rsidRPr="00766A10" w:rsidRDefault="00504320" w:rsidP="00766A10">
            <w:r>
              <w:t xml:space="preserve">      w </w:t>
            </w:r>
            <w:r w:rsidR="00756A46" w:rsidRPr="00766A10">
              <w:t>stomatologii.</w:t>
            </w:r>
          </w:p>
          <w:p w14:paraId="09688557" w14:textId="77777777" w:rsidR="00756A46" w:rsidRPr="00766A10" w:rsidRDefault="00756A46" w:rsidP="00766A10">
            <w:r>
              <w:t xml:space="preserve">C2. </w:t>
            </w:r>
            <w:r w:rsidRPr="00766A10">
              <w:t>Zakażenia grzybicze jamy ustnej.</w:t>
            </w:r>
            <w:r>
              <w:t xml:space="preserve"> </w:t>
            </w:r>
            <w:r w:rsidRPr="00766A10">
              <w:t>Leki przeciwgrzybicze.</w:t>
            </w:r>
          </w:p>
          <w:p w14:paraId="09D00338" w14:textId="77777777" w:rsidR="00756A46" w:rsidRPr="00807D55" w:rsidRDefault="00756A46" w:rsidP="00766A10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C3. </w:t>
            </w:r>
            <w:r w:rsidRPr="00766A10">
              <w:t>Zakażenia wirusowe jamy ustnej.</w:t>
            </w:r>
            <w:r>
              <w:t xml:space="preserve"> </w:t>
            </w:r>
            <w:r w:rsidRPr="00766A10">
              <w:t>Leki przeciwwirusowe.</w:t>
            </w:r>
          </w:p>
        </w:tc>
      </w:tr>
      <w:tr w:rsidR="00756A46" w:rsidRPr="00807D55" w14:paraId="4B537C9C" w14:textId="77777777" w:rsidTr="00807D55">
        <w:trPr>
          <w:trHeight w:val="465"/>
        </w:trPr>
        <w:tc>
          <w:tcPr>
            <w:tcW w:w="9741" w:type="dxa"/>
            <w:gridSpan w:val="9"/>
            <w:vAlign w:val="center"/>
          </w:tcPr>
          <w:p w14:paraId="195E2238" w14:textId="77777777" w:rsidR="00756A46" w:rsidRPr="00807D55" w:rsidRDefault="00756A46" w:rsidP="000B273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Sposoby weryfikacji efektów kształcenia</w:t>
            </w:r>
          </w:p>
        </w:tc>
      </w:tr>
      <w:tr w:rsidR="00756A46" w:rsidRPr="00807D55" w14:paraId="251ECAED" w14:textId="77777777" w:rsidTr="00D32193">
        <w:trPr>
          <w:trHeight w:val="465"/>
        </w:trPr>
        <w:tc>
          <w:tcPr>
            <w:tcW w:w="1610" w:type="dxa"/>
            <w:vAlign w:val="center"/>
          </w:tcPr>
          <w:p w14:paraId="5CE04456" w14:textId="77777777" w:rsidR="00756A46" w:rsidRDefault="00756A46" w:rsidP="00B941B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 przedmiotowego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efekt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kształcenia</w:t>
            </w:r>
          </w:p>
          <w:p w14:paraId="22AA8504" w14:textId="77777777" w:rsidR="00756A46" w:rsidRDefault="00756A46" w:rsidP="00FA1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(W – wiedza, </w:t>
            </w:r>
          </w:p>
          <w:p w14:paraId="02BDA1E7" w14:textId="77777777" w:rsidR="00756A46" w:rsidRPr="00807D55" w:rsidRDefault="00756A46" w:rsidP="00FA140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U – umiejętności)</w:t>
            </w:r>
          </w:p>
        </w:tc>
        <w:tc>
          <w:tcPr>
            <w:tcW w:w="2256" w:type="dxa"/>
            <w:gridSpan w:val="3"/>
            <w:vAlign w:val="center"/>
          </w:tcPr>
          <w:p w14:paraId="3FF8DE47" w14:textId="77777777" w:rsidR="00756A46" w:rsidRDefault="00756A46" w:rsidP="007409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Symbole f</w:t>
            </w:r>
            <w:r w:rsidRPr="00807D55">
              <w:rPr>
                <w:rFonts w:ascii="Arial" w:hAnsi="Arial" w:cs="Arial"/>
                <w:sz w:val="18"/>
                <w:szCs w:val="20"/>
              </w:rPr>
              <w:t>orm prowadzonych zajęć</w:t>
            </w:r>
          </w:p>
          <w:p w14:paraId="49742EF3" w14:textId="77777777" w:rsidR="00756A46" w:rsidRDefault="00756A46" w:rsidP="00FA14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B47A71">
              <w:rPr>
                <w:rFonts w:ascii="Arial" w:hAnsi="Arial" w:cs="Arial"/>
                <w:bCs/>
                <w:sz w:val="18"/>
                <w:szCs w:val="18"/>
              </w:rPr>
              <w:t xml:space="preserve">S – seminaria; </w:t>
            </w:r>
          </w:p>
          <w:p w14:paraId="0939F300" w14:textId="77777777" w:rsidR="00756A46" w:rsidRPr="00807D55" w:rsidRDefault="00756A46" w:rsidP="00FA140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47A71">
              <w:rPr>
                <w:rFonts w:ascii="Arial" w:hAnsi="Arial" w:cs="Arial"/>
                <w:bCs/>
                <w:sz w:val="18"/>
                <w:szCs w:val="18"/>
              </w:rPr>
              <w:t>C – ćwiczenia)</w:t>
            </w:r>
          </w:p>
        </w:tc>
        <w:tc>
          <w:tcPr>
            <w:tcW w:w="2693" w:type="dxa"/>
            <w:gridSpan w:val="2"/>
            <w:vAlign w:val="center"/>
          </w:tcPr>
          <w:p w14:paraId="0F2C0EDC" w14:textId="77777777" w:rsidR="00756A46" w:rsidRPr="00807D55" w:rsidRDefault="00756A46" w:rsidP="00B941B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14:paraId="2842C8D1" w14:textId="77777777" w:rsidR="00756A46" w:rsidRPr="00807D55" w:rsidRDefault="00756A46" w:rsidP="00B941B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756A46" w:rsidRPr="00807D55" w14:paraId="327F1A80" w14:textId="77777777" w:rsidTr="00D32193">
        <w:trPr>
          <w:trHeight w:val="465"/>
        </w:trPr>
        <w:tc>
          <w:tcPr>
            <w:tcW w:w="1610" w:type="dxa"/>
            <w:shd w:val="clear" w:color="auto" w:fill="F2F2F2"/>
          </w:tcPr>
          <w:p w14:paraId="295BA723" w14:textId="77777777" w:rsidR="00756A46" w:rsidRPr="0010328C" w:rsidRDefault="00756A46" w:rsidP="00566DA1">
            <w:pPr>
              <w:jc w:val="center"/>
            </w:pPr>
            <w:r w:rsidRPr="0010328C">
              <w:t>W4</w:t>
            </w:r>
          </w:p>
        </w:tc>
        <w:tc>
          <w:tcPr>
            <w:tcW w:w="2256" w:type="dxa"/>
            <w:gridSpan w:val="3"/>
            <w:shd w:val="clear" w:color="auto" w:fill="F2F2F2"/>
          </w:tcPr>
          <w:p w14:paraId="3C27B6AB" w14:textId="77777777" w:rsidR="00756A46" w:rsidRPr="0010328C" w:rsidRDefault="00756A46" w:rsidP="00FA1402">
            <w:pPr>
              <w:jc w:val="center"/>
            </w:pPr>
            <w:r w:rsidRPr="0010328C">
              <w:t>S,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14:paraId="5A978680" w14:textId="77777777" w:rsidR="00756A46" w:rsidRPr="0010328C" w:rsidRDefault="00D32193" w:rsidP="00F3102A">
            <w:pPr>
              <w:jc w:val="center"/>
              <w:rPr>
                <w:bCs/>
              </w:rPr>
            </w:pPr>
            <w:r>
              <w:rPr>
                <w:bCs/>
              </w:rPr>
              <w:t>zaliczenie ustne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14:paraId="020FC82D" w14:textId="77777777" w:rsidR="00756A46" w:rsidRPr="0010328C" w:rsidRDefault="00D32193" w:rsidP="00DD1395">
            <w:pPr>
              <w:jc w:val="center"/>
              <w:rPr>
                <w:bCs/>
              </w:rPr>
            </w:pPr>
            <w:r>
              <w:rPr>
                <w:bCs/>
              </w:rPr>
              <w:t>aktywny udział w zajęciach</w:t>
            </w:r>
          </w:p>
        </w:tc>
      </w:tr>
      <w:tr w:rsidR="00D32193" w:rsidRPr="00807D55" w14:paraId="148459D4" w14:textId="77777777" w:rsidTr="00D32193">
        <w:trPr>
          <w:trHeight w:val="465"/>
        </w:trPr>
        <w:tc>
          <w:tcPr>
            <w:tcW w:w="1610" w:type="dxa"/>
            <w:shd w:val="clear" w:color="auto" w:fill="F2F2F2"/>
          </w:tcPr>
          <w:p w14:paraId="51286429" w14:textId="77777777" w:rsidR="00D32193" w:rsidRPr="0010328C" w:rsidRDefault="00D32193" w:rsidP="00566DA1">
            <w:pPr>
              <w:jc w:val="center"/>
            </w:pPr>
            <w:r w:rsidRPr="0010328C">
              <w:t>W6</w:t>
            </w:r>
          </w:p>
        </w:tc>
        <w:tc>
          <w:tcPr>
            <w:tcW w:w="2256" w:type="dxa"/>
            <w:gridSpan w:val="3"/>
            <w:shd w:val="clear" w:color="auto" w:fill="F2F2F2"/>
          </w:tcPr>
          <w:p w14:paraId="15976A90" w14:textId="77777777" w:rsidR="00D32193" w:rsidRPr="0010328C" w:rsidRDefault="00D32193" w:rsidP="00FA1402">
            <w:pPr>
              <w:jc w:val="center"/>
            </w:pPr>
            <w:r w:rsidRPr="0010328C">
              <w:t>S,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14:paraId="6CDFDED7" w14:textId="77777777" w:rsidR="00D32193" w:rsidRPr="0010328C" w:rsidRDefault="00D32193" w:rsidP="00221F9B">
            <w:pPr>
              <w:jc w:val="center"/>
              <w:rPr>
                <w:bCs/>
              </w:rPr>
            </w:pPr>
            <w:r>
              <w:rPr>
                <w:bCs/>
              </w:rPr>
              <w:t>zaliczenie ustne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14:paraId="6374D7B6" w14:textId="77777777" w:rsidR="00D32193" w:rsidRPr="0010328C" w:rsidRDefault="00D32193" w:rsidP="00566DA1">
            <w:pPr>
              <w:jc w:val="center"/>
              <w:rPr>
                <w:bCs/>
              </w:rPr>
            </w:pPr>
            <w:r>
              <w:rPr>
                <w:bCs/>
              </w:rPr>
              <w:t>aktywny udział w zajęciach</w:t>
            </w:r>
          </w:p>
        </w:tc>
      </w:tr>
      <w:tr w:rsidR="00D32193" w:rsidRPr="00807D55" w14:paraId="432C235A" w14:textId="77777777" w:rsidTr="00D32193">
        <w:trPr>
          <w:trHeight w:val="465"/>
        </w:trPr>
        <w:tc>
          <w:tcPr>
            <w:tcW w:w="1610" w:type="dxa"/>
            <w:shd w:val="clear" w:color="auto" w:fill="F2F2F2"/>
          </w:tcPr>
          <w:p w14:paraId="3476E565" w14:textId="77777777" w:rsidR="00D32193" w:rsidRPr="0010328C" w:rsidRDefault="00D32193" w:rsidP="00566DA1">
            <w:pPr>
              <w:jc w:val="center"/>
            </w:pPr>
            <w:r w:rsidRPr="0010328C">
              <w:t>W9</w:t>
            </w:r>
          </w:p>
        </w:tc>
        <w:tc>
          <w:tcPr>
            <w:tcW w:w="2256" w:type="dxa"/>
            <w:gridSpan w:val="3"/>
            <w:shd w:val="clear" w:color="auto" w:fill="F2F2F2"/>
          </w:tcPr>
          <w:p w14:paraId="504B2331" w14:textId="77777777" w:rsidR="00D32193" w:rsidRPr="0010328C" w:rsidRDefault="00D32193" w:rsidP="00FA1402">
            <w:pPr>
              <w:jc w:val="center"/>
            </w:pPr>
            <w:r w:rsidRPr="0010328C">
              <w:t>S,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14:paraId="6D91DDEC" w14:textId="77777777" w:rsidR="00D32193" w:rsidRPr="0010328C" w:rsidRDefault="00D32193" w:rsidP="00221F9B">
            <w:pPr>
              <w:jc w:val="center"/>
              <w:rPr>
                <w:bCs/>
              </w:rPr>
            </w:pPr>
            <w:r>
              <w:rPr>
                <w:bCs/>
              </w:rPr>
              <w:t>zaliczenie ustne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14:paraId="0FFB9FBF" w14:textId="77777777" w:rsidR="00D32193" w:rsidRPr="0010328C" w:rsidRDefault="00D32193" w:rsidP="00566DA1">
            <w:pPr>
              <w:jc w:val="center"/>
              <w:rPr>
                <w:bCs/>
              </w:rPr>
            </w:pPr>
            <w:r>
              <w:rPr>
                <w:bCs/>
              </w:rPr>
              <w:t>aktywny udział w zajęciach</w:t>
            </w:r>
          </w:p>
        </w:tc>
      </w:tr>
      <w:tr w:rsidR="00D32193" w:rsidRPr="00807D55" w14:paraId="4E5789C3" w14:textId="77777777" w:rsidTr="00D32193">
        <w:trPr>
          <w:trHeight w:val="465"/>
        </w:trPr>
        <w:tc>
          <w:tcPr>
            <w:tcW w:w="1610" w:type="dxa"/>
            <w:shd w:val="clear" w:color="auto" w:fill="F2F2F2"/>
          </w:tcPr>
          <w:p w14:paraId="0F54F9AE" w14:textId="77777777" w:rsidR="00D32193" w:rsidRPr="0010328C" w:rsidRDefault="00D32193" w:rsidP="00566DA1">
            <w:pPr>
              <w:jc w:val="center"/>
            </w:pPr>
            <w:r w:rsidRPr="0010328C">
              <w:t>W20</w:t>
            </w:r>
          </w:p>
        </w:tc>
        <w:tc>
          <w:tcPr>
            <w:tcW w:w="2256" w:type="dxa"/>
            <w:gridSpan w:val="3"/>
            <w:shd w:val="clear" w:color="auto" w:fill="F2F2F2"/>
          </w:tcPr>
          <w:p w14:paraId="49FB54B6" w14:textId="77777777" w:rsidR="00D32193" w:rsidRPr="0010328C" w:rsidRDefault="00D32193" w:rsidP="00FA1402">
            <w:pPr>
              <w:jc w:val="center"/>
            </w:pPr>
            <w:r w:rsidRPr="0010328C">
              <w:t>S,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14:paraId="49EDB56A" w14:textId="77777777" w:rsidR="00D32193" w:rsidRPr="0010328C" w:rsidRDefault="00D32193" w:rsidP="00221F9B">
            <w:pPr>
              <w:jc w:val="center"/>
              <w:rPr>
                <w:bCs/>
              </w:rPr>
            </w:pPr>
            <w:r>
              <w:rPr>
                <w:bCs/>
              </w:rPr>
              <w:t>zaliczenie ustne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14:paraId="3F55818B" w14:textId="77777777" w:rsidR="00D32193" w:rsidRPr="0010328C" w:rsidRDefault="00D32193" w:rsidP="00566DA1">
            <w:pPr>
              <w:jc w:val="center"/>
              <w:rPr>
                <w:bCs/>
              </w:rPr>
            </w:pPr>
            <w:r>
              <w:rPr>
                <w:bCs/>
              </w:rPr>
              <w:t>aktywny udział w zajęciach</w:t>
            </w:r>
          </w:p>
        </w:tc>
      </w:tr>
      <w:tr w:rsidR="00D32193" w:rsidRPr="00807D55" w14:paraId="48CB9E96" w14:textId="77777777" w:rsidTr="00D32193">
        <w:trPr>
          <w:trHeight w:val="465"/>
        </w:trPr>
        <w:tc>
          <w:tcPr>
            <w:tcW w:w="1610" w:type="dxa"/>
            <w:shd w:val="clear" w:color="auto" w:fill="F2F2F2"/>
          </w:tcPr>
          <w:p w14:paraId="0F4CD6A2" w14:textId="77777777" w:rsidR="00D32193" w:rsidRPr="0010328C" w:rsidRDefault="00D32193" w:rsidP="00566DA1">
            <w:pPr>
              <w:jc w:val="center"/>
            </w:pPr>
            <w:r w:rsidRPr="0010328C">
              <w:t>U2</w:t>
            </w:r>
          </w:p>
        </w:tc>
        <w:tc>
          <w:tcPr>
            <w:tcW w:w="2256" w:type="dxa"/>
            <w:gridSpan w:val="3"/>
            <w:shd w:val="clear" w:color="auto" w:fill="F2F2F2"/>
          </w:tcPr>
          <w:p w14:paraId="11D2C1B2" w14:textId="77777777" w:rsidR="00D32193" w:rsidRPr="0010328C" w:rsidRDefault="00D32193" w:rsidP="00FA1402">
            <w:pPr>
              <w:jc w:val="center"/>
            </w:pPr>
            <w:r w:rsidRPr="0010328C">
              <w:t>S,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14:paraId="5D5D9005" w14:textId="77777777" w:rsidR="00D32193" w:rsidRPr="0010328C" w:rsidRDefault="00D32193" w:rsidP="00221F9B">
            <w:pPr>
              <w:jc w:val="center"/>
              <w:rPr>
                <w:bCs/>
              </w:rPr>
            </w:pPr>
            <w:r>
              <w:rPr>
                <w:bCs/>
              </w:rPr>
              <w:t>zaliczenie ustne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14:paraId="696AFF28" w14:textId="77777777" w:rsidR="00D32193" w:rsidRPr="0010328C" w:rsidRDefault="00D32193" w:rsidP="00566DA1">
            <w:pPr>
              <w:jc w:val="center"/>
              <w:rPr>
                <w:bCs/>
              </w:rPr>
            </w:pPr>
            <w:r>
              <w:rPr>
                <w:bCs/>
              </w:rPr>
              <w:t>aktywny udział w zajęciach</w:t>
            </w:r>
          </w:p>
        </w:tc>
      </w:tr>
      <w:tr w:rsidR="00D32193" w:rsidRPr="00807D55" w14:paraId="15A7C60F" w14:textId="77777777" w:rsidTr="00D32193">
        <w:trPr>
          <w:trHeight w:val="465"/>
        </w:trPr>
        <w:tc>
          <w:tcPr>
            <w:tcW w:w="1610" w:type="dxa"/>
            <w:shd w:val="clear" w:color="auto" w:fill="F2F2F2"/>
          </w:tcPr>
          <w:p w14:paraId="468FC066" w14:textId="77777777" w:rsidR="00D32193" w:rsidRPr="0010328C" w:rsidRDefault="00D32193" w:rsidP="00566DA1">
            <w:pPr>
              <w:jc w:val="center"/>
            </w:pPr>
            <w:r w:rsidRPr="0010328C">
              <w:t>U3</w:t>
            </w:r>
          </w:p>
        </w:tc>
        <w:tc>
          <w:tcPr>
            <w:tcW w:w="2256" w:type="dxa"/>
            <w:gridSpan w:val="3"/>
            <w:shd w:val="clear" w:color="auto" w:fill="F2F2F2"/>
          </w:tcPr>
          <w:p w14:paraId="13D4F614" w14:textId="77777777" w:rsidR="00D32193" w:rsidRPr="0010328C" w:rsidRDefault="00D32193" w:rsidP="00FA1402">
            <w:pPr>
              <w:jc w:val="center"/>
            </w:pPr>
            <w:r w:rsidRPr="0010328C">
              <w:t>S,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14:paraId="6BF11BC1" w14:textId="77777777" w:rsidR="00D32193" w:rsidRPr="0010328C" w:rsidRDefault="00D32193" w:rsidP="00221F9B">
            <w:pPr>
              <w:jc w:val="center"/>
              <w:rPr>
                <w:bCs/>
              </w:rPr>
            </w:pPr>
            <w:r>
              <w:rPr>
                <w:bCs/>
              </w:rPr>
              <w:t>zaliczenie ustne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14:paraId="1BC2A7B0" w14:textId="77777777" w:rsidR="00D32193" w:rsidRPr="0010328C" w:rsidRDefault="00D32193" w:rsidP="00566DA1">
            <w:pPr>
              <w:jc w:val="center"/>
              <w:rPr>
                <w:bCs/>
              </w:rPr>
            </w:pPr>
            <w:r>
              <w:rPr>
                <w:bCs/>
              </w:rPr>
              <w:t>aktywny udział w zajęciach</w:t>
            </w:r>
          </w:p>
        </w:tc>
      </w:tr>
      <w:tr w:rsidR="00D32193" w:rsidRPr="00807D55" w14:paraId="4847BD98" w14:textId="77777777" w:rsidTr="00D32193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14:paraId="6065ECFD" w14:textId="77777777" w:rsidR="00D32193" w:rsidRPr="003D3D3B" w:rsidRDefault="00D32193" w:rsidP="00B5111C">
            <w:pPr>
              <w:jc w:val="center"/>
              <w:rPr>
                <w:bCs/>
              </w:rPr>
            </w:pPr>
            <w:r w:rsidRPr="003D3D3B">
              <w:rPr>
                <w:bCs/>
              </w:rPr>
              <w:t>FW4</w:t>
            </w:r>
          </w:p>
        </w:tc>
        <w:tc>
          <w:tcPr>
            <w:tcW w:w="2256" w:type="dxa"/>
            <w:gridSpan w:val="3"/>
            <w:shd w:val="clear" w:color="auto" w:fill="F2F2F2"/>
          </w:tcPr>
          <w:p w14:paraId="414180F3" w14:textId="77777777" w:rsidR="00D32193" w:rsidRPr="0010328C" w:rsidRDefault="00D32193" w:rsidP="00B5111C">
            <w:pPr>
              <w:jc w:val="center"/>
            </w:pPr>
            <w:r w:rsidRPr="0010328C">
              <w:t>S,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14:paraId="08FCB85B" w14:textId="77777777" w:rsidR="00D32193" w:rsidRPr="0010328C" w:rsidRDefault="00D32193" w:rsidP="00221F9B">
            <w:pPr>
              <w:jc w:val="center"/>
              <w:rPr>
                <w:bCs/>
              </w:rPr>
            </w:pPr>
            <w:r>
              <w:rPr>
                <w:bCs/>
              </w:rPr>
              <w:t>zaliczenie ustne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14:paraId="623938DF" w14:textId="77777777" w:rsidR="00D32193" w:rsidRPr="0010328C" w:rsidRDefault="00D32193" w:rsidP="00B5111C">
            <w:pPr>
              <w:jc w:val="center"/>
              <w:rPr>
                <w:bCs/>
              </w:rPr>
            </w:pPr>
            <w:r>
              <w:rPr>
                <w:bCs/>
              </w:rPr>
              <w:t>aktywny udział w zajęciach</w:t>
            </w:r>
          </w:p>
        </w:tc>
      </w:tr>
      <w:tr w:rsidR="00D32193" w:rsidRPr="00807D55" w14:paraId="6F06F13C" w14:textId="77777777" w:rsidTr="00D32193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14:paraId="0341505B" w14:textId="77777777" w:rsidR="00D32193" w:rsidRPr="00BE1E1C" w:rsidRDefault="00D32193" w:rsidP="00B5111C">
            <w:pPr>
              <w:jc w:val="center"/>
              <w:rPr>
                <w:bCs/>
              </w:rPr>
            </w:pPr>
            <w:r>
              <w:rPr>
                <w:bCs/>
              </w:rPr>
              <w:t>F</w:t>
            </w:r>
            <w:r w:rsidRPr="00BE1E1C">
              <w:rPr>
                <w:bCs/>
              </w:rPr>
              <w:t>U17</w:t>
            </w:r>
          </w:p>
        </w:tc>
        <w:tc>
          <w:tcPr>
            <w:tcW w:w="2256" w:type="dxa"/>
            <w:gridSpan w:val="3"/>
            <w:shd w:val="clear" w:color="auto" w:fill="F2F2F2"/>
          </w:tcPr>
          <w:p w14:paraId="7BB46841" w14:textId="77777777" w:rsidR="00D32193" w:rsidRPr="0010328C" w:rsidRDefault="00D32193" w:rsidP="00B5111C">
            <w:pPr>
              <w:jc w:val="center"/>
            </w:pPr>
            <w:r w:rsidRPr="0010328C">
              <w:t>S,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14:paraId="53108478" w14:textId="77777777" w:rsidR="00D32193" w:rsidRPr="0010328C" w:rsidRDefault="00D32193" w:rsidP="00221F9B">
            <w:pPr>
              <w:jc w:val="center"/>
              <w:rPr>
                <w:bCs/>
              </w:rPr>
            </w:pPr>
            <w:r>
              <w:rPr>
                <w:bCs/>
              </w:rPr>
              <w:t>zaliczenie ustne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14:paraId="3BB6CDEE" w14:textId="77777777" w:rsidR="00D32193" w:rsidRPr="0010328C" w:rsidRDefault="00D32193" w:rsidP="00B5111C">
            <w:pPr>
              <w:jc w:val="center"/>
              <w:rPr>
                <w:bCs/>
              </w:rPr>
            </w:pPr>
            <w:r>
              <w:rPr>
                <w:bCs/>
              </w:rPr>
              <w:t>aktywny udział w zajęciach</w:t>
            </w:r>
          </w:p>
        </w:tc>
      </w:tr>
      <w:tr w:rsidR="00D32193" w:rsidRPr="00807D55" w14:paraId="4E7DAF02" w14:textId="77777777" w:rsidTr="00807D55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14:paraId="78617976" w14:textId="77777777" w:rsidR="00D32193" w:rsidRPr="00807D55" w:rsidRDefault="00D32193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D32193" w:rsidRPr="00807D55" w14:paraId="6034ECEA" w14:textId="77777777" w:rsidTr="00D0141E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14:paraId="46AFC567" w14:textId="77777777" w:rsidR="00D32193" w:rsidRPr="00807D55" w:rsidRDefault="00D32193" w:rsidP="005B60B3">
            <w:pPr>
              <w:rPr>
                <w:rFonts w:ascii="Arial" w:hAnsi="Arial" w:cs="Arial"/>
                <w:b/>
                <w:bCs/>
              </w:rPr>
            </w:pPr>
            <w:r w:rsidRPr="00807D55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D0141E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</w:p>
        </w:tc>
      </w:tr>
      <w:tr w:rsidR="00D32193" w:rsidRPr="00807D55" w14:paraId="33591161" w14:textId="77777777" w:rsidTr="00807D55">
        <w:trPr>
          <w:trHeight w:val="70"/>
        </w:trPr>
        <w:tc>
          <w:tcPr>
            <w:tcW w:w="4831" w:type="dxa"/>
            <w:gridSpan w:val="5"/>
            <w:vAlign w:val="center"/>
          </w:tcPr>
          <w:p w14:paraId="6971A772" w14:textId="77777777" w:rsidR="00D32193" w:rsidRPr="00807D55" w:rsidRDefault="00D32193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4"/>
            <w:vAlign w:val="center"/>
          </w:tcPr>
          <w:p w14:paraId="4831A378" w14:textId="77777777" w:rsidR="00D32193" w:rsidRPr="00807D55" w:rsidRDefault="00D32193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D32193" w:rsidRPr="00807D55" w14:paraId="35CADF3A" w14:textId="77777777" w:rsidTr="00285B15">
        <w:trPr>
          <w:trHeight w:val="465"/>
        </w:trPr>
        <w:tc>
          <w:tcPr>
            <w:tcW w:w="4831" w:type="dxa"/>
            <w:gridSpan w:val="5"/>
            <w:vAlign w:val="center"/>
          </w:tcPr>
          <w:p w14:paraId="7AFC8775" w14:textId="77777777" w:rsidR="00D32193" w:rsidRPr="00807D55" w:rsidRDefault="00D32193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zaliczenie</w:t>
            </w:r>
          </w:p>
        </w:tc>
        <w:tc>
          <w:tcPr>
            <w:tcW w:w="4910" w:type="dxa"/>
            <w:gridSpan w:val="4"/>
            <w:shd w:val="clear" w:color="auto" w:fill="F2F2F2"/>
          </w:tcPr>
          <w:p w14:paraId="44E58FCF" w14:textId="77777777" w:rsidR="00D32193" w:rsidRPr="00525DFF" w:rsidRDefault="00D32193" w:rsidP="00047566">
            <w:pPr>
              <w:jc w:val="center"/>
            </w:pPr>
            <w:r>
              <w:rPr>
                <w:bCs/>
              </w:rPr>
              <w:t xml:space="preserve">aktywny </w:t>
            </w:r>
            <w:r w:rsidR="00047566">
              <w:rPr>
                <w:bCs/>
              </w:rPr>
              <w:t>udział w zajęciach</w:t>
            </w:r>
          </w:p>
        </w:tc>
      </w:tr>
      <w:tr w:rsidR="00D32193" w:rsidRPr="00807D55" w14:paraId="0703A57C" w14:textId="77777777" w:rsidTr="00807D55">
        <w:trPr>
          <w:trHeight w:val="465"/>
        </w:trPr>
        <w:tc>
          <w:tcPr>
            <w:tcW w:w="9741" w:type="dxa"/>
            <w:gridSpan w:val="9"/>
            <w:vAlign w:val="center"/>
          </w:tcPr>
          <w:p w14:paraId="42E2848B" w14:textId="77777777" w:rsidR="00D32193" w:rsidRPr="00807D55" w:rsidRDefault="00D32193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D32193" w:rsidRPr="00807D55" w14:paraId="5F294921" w14:textId="77777777" w:rsidTr="002E60B6">
        <w:trPr>
          <w:trHeight w:val="1544"/>
        </w:trPr>
        <w:tc>
          <w:tcPr>
            <w:tcW w:w="9741" w:type="dxa"/>
            <w:gridSpan w:val="9"/>
            <w:vAlign w:val="center"/>
          </w:tcPr>
          <w:p w14:paraId="31F0497C" w14:textId="77777777" w:rsidR="00D32193" w:rsidRPr="004E3A64" w:rsidRDefault="00D32193" w:rsidP="00CD3D34">
            <w:pPr>
              <w:rPr>
                <w:rFonts w:ascii="Arial" w:hAnsi="Arial" w:cs="Arial"/>
                <w:sz w:val="22"/>
                <w:szCs w:val="22"/>
              </w:rPr>
            </w:pPr>
            <w:r w:rsidRPr="004E3A64">
              <w:rPr>
                <w:rFonts w:ascii="Arial" w:hAnsi="Arial" w:cs="Arial"/>
                <w:b/>
                <w:sz w:val="22"/>
                <w:szCs w:val="22"/>
              </w:rPr>
              <w:lastRenderedPageBreak/>
              <w:t>Literatura uzupełniająca</w:t>
            </w:r>
            <w:r w:rsidRPr="004E3A6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A3FDFCE" w14:textId="77777777" w:rsidR="00D32193" w:rsidRPr="004E3A64" w:rsidRDefault="00D32193" w:rsidP="00CD3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A64">
              <w:rPr>
                <w:rFonts w:ascii="Arial" w:hAnsi="Arial" w:cs="Arial"/>
                <w:sz w:val="22"/>
                <w:szCs w:val="22"/>
              </w:rPr>
              <w:t xml:space="preserve">1. Mikrobiologia lekarska. Red. P. B. </w:t>
            </w:r>
            <w:proofErr w:type="spellStart"/>
            <w:r w:rsidRPr="004E3A64">
              <w:rPr>
                <w:rFonts w:ascii="Arial" w:hAnsi="Arial" w:cs="Arial"/>
                <w:sz w:val="22"/>
                <w:szCs w:val="22"/>
              </w:rPr>
              <w:t>Heczko</w:t>
            </w:r>
            <w:proofErr w:type="spellEnd"/>
            <w:r w:rsidRPr="004E3A64">
              <w:rPr>
                <w:rFonts w:ascii="Arial" w:hAnsi="Arial" w:cs="Arial"/>
                <w:sz w:val="22"/>
                <w:szCs w:val="22"/>
              </w:rPr>
              <w:t>, M. Wróblewska,</w:t>
            </w:r>
            <w:r w:rsidR="00504320" w:rsidRPr="004E3A64">
              <w:rPr>
                <w:rFonts w:ascii="Arial" w:hAnsi="Arial" w:cs="Arial"/>
                <w:sz w:val="22"/>
                <w:szCs w:val="22"/>
              </w:rPr>
              <w:t xml:space="preserve"> A. Pietrzyk. Wydawnictwo</w:t>
            </w:r>
          </w:p>
          <w:p w14:paraId="2F79BFCC" w14:textId="77777777" w:rsidR="00D32193" w:rsidRPr="004E3A64" w:rsidRDefault="00D32193" w:rsidP="00CD3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A64">
              <w:rPr>
                <w:rFonts w:ascii="Arial" w:hAnsi="Arial" w:cs="Arial"/>
                <w:sz w:val="22"/>
                <w:szCs w:val="22"/>
              </w:rPr>
              <w:t xml:space="preserve">    Lekarskie PZWL, Warszawa, 2014.</w:t>
            </w:r>
          </w:p>
          <w:p w14:paraId="6CBFC667" w14:textId="77777777" w:rsidR="00D32193" w:rsidRPr="004E3A64" w:rsidRDefault="00D32193" w:rsidP="007B0D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A64">
              <w:rPr>
                <w:rFonts w:ascii="Arial" w:hAnsi="Arial" w:cs="Arial"/>
                <w:sz w:val="22"/>
                <w:szCs w:val="22"/>
              </w:rPr>
              <w:t xml:space="preserve">2. Choroby wirusowe w praktyce klinicznej. Red. M. Wróblewska, T. </w:t>
            </w:r>
            <w:proofErr w:type="spellStart"/>
            <w:r w:rsidRPr="004E3A64">
              <w:rPr>
                <w:rFonts w:ascii="Arial" w:hAnsi="Arial" w:cs="Arial"/>
                <w:sz w:val="22"/>
                <w:szCs w:val="22"/>
              </w:rPr>
              <w:t>Dzieciątkowski</w:t>
            </w:r>
            <w:proofErr w:type="spellEnd"/>
            <w:r w:rsidR="00504320" w:rsidRPr="004E3A6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2B60B2" w14:textId="77777777" w:rsidR="00D32193" w:rsidRPr="004E3A64" w:rsidRDefault="00D32193" w:rsidP="007B0D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A64">
              <w:rPr>
                <w:rFonts w:ascii="Arial" w:hAnsi="Arial" w:cs="Arial"/>
                <w:sz w:val="22"/>
                <w:szCs w:val="22"/>
              </w:rPr>
              <w:t xml:space="preserve">    Wydawnictwo Lekarskie PZWL, Warszawa, 2017.</w:t>
            </w:r>
          </w:p>
        </w:tc>
      </w:tr>
      <w:tr w:rsidR="00D32193" w:rsidRPr="00807D55" w14:paraId="41702005" w14:textId="77777777" w:rsidTr="00CD3D34">
        <w:trPr>
          <w:trHeight w:val="753"/>
        </w:trPr>
        <w:tc>
          <w:tcPr>
            <w:tcW w:w="9741" w:type="dxa"/>
            <w:gridSpan w:val="9"/>
            <w:vAlign w:val="center"/>
          </w:tcPr>
          <w:p w14:paraId="4DE7673B" w14:textId="77777777" w:rsidR="00D32193" w:rsidRPr="00807D55" w:rsidRDefault="00D32193" w:rsidP="00CD3D34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Kalkulacja punktów ECTS</w:t>
            </w:r>
          </w:p>
        </w:tc>
      </w:tr>
      <w:tr w:rsidR="00D32193" w:rsidRPr="00807D55" w14:paraId="2F659E72" w14:textId="77777777" w:rsidTr="00807D55">
        <w:trPr>
          <w:trHeight w:val="465"/>
        </w:trPr>
        <w:tc>
          <w:tcPr>
            <w:tcW w:w="4831" w:type="dxa"/>
            <w:gridSpan w:val="5"/>
            <w:vAlign w:val="center"/>
          </w:tcPr>
          <w:p w14:paraId="058934A4" w14:textId="77777777" w:rsidR="00D32193" w:rsidRPr="00807D55" w:rsidRDefault="00D32193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14:paraId="7BB51C5D" w14:textId="77777777" w:rsidR="00D32193" w:rsidRPr="00807D55" w:rsidRDefault="00D32193" w:rsidP="00FF63A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2"/>
            <w:vAlign w:val="center"/>
          </w:tcPr>
          <w:p w14:paraId="6E0E231A" w14:textId="77777777" w:rsidR="00D32193" w:rsidRPr="00807D55" w:rsidRDefault="00D32193" w:rsidP="00FF63A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D32193" w:rsidRPr="00807D55" w14:paraId="05B9E676" w14:textId="77777777" w:rsidTr="00807D55">
        <w:trPr>
          <w:trHeight w:val="70"/>
        </w:trPr>
        <w:tc>
          <w:tcPr>
            <w:tcW w:w="9741" w:type="dxa"/>
            <w:gridSpan w:val="9"/>
            <w:vAlign w:val="center"/>
          </w:tcPr>
          <w:p w14:paraId="687C5AF2" w14:textId="77777777" w:rsidR="00D32193" w:rsidRPr="00807D55" w:rsidRDefault="00D32193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D32193" w:rsidRPr="00807D55" w14:paraId="589C7B12" w14:textId="77777777" w:rsidTr="00D0141E">
        <w:trPr>
          <w:trHeight w:val="465"/>
        </w:trPr>
        <w:tc>
          <w:tcPr>
            <w:tcW w:w="4831" w:type="dxa"/>
            <w:gridSpan w:val="5"/>
            <w:vAlign w:val="center"/>
          </w:tcPr>
          <w:p w14:paraId="47CAE999" w14:textId="77777777" w:rsidR="00D32193" w:rsidRPr="00807D55" w:rsidRDefault="00D32193" w:rsidP="00FF63AF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4E707D48" w14:textId="77777777" w:rsidR="00D32193" w:rsidRPr="00B00E31" w:rsidRDefault="00D32193" w:rsidP="00FF63AF">
            <w:pPr>
              <w:spacing w:before="120" w:after="120"/>
              <w:ind w:left="360"/>
              <w:jc w:val="center"/>
              <w:rPr>
                <w:b/>
              </w:rPr>
            </w:pPr>
            <w:r w:rsidRPr="00B00E31">
              <w:rPr>
                <w:b/>
              </w:rPr>
              <w:t>---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14:paraId="4C82FFCF" w14:textId="77777777" w:rsidR="00D32193" w:rsidRPr="00B00E31" w:rsidRDefault="00D32193" w:rsidP="00AE48B2">
            <w:pPr>
              <w:spacing w:before="120" w:after="120"/>
              <w:jc w:val="center"/>
              <w:rPr>
                <w:b/>
              </w:rPr>
            </w:pPr>
            <w:r w:rsidRPr="00B00E31">
              <w:rPr>
                <w:b/>
              </w:rPr>
              <w:t>---</w:t>
            </w:r>
          </w:p>
        </w:tc>
      </w:tr>
      <w:tr w:rsidR="00D32193" w:rsidRPr="00807D55" w14:paraId="3E3E418C" w14:textId="77777777" w:rsidTr="00D0141E">
        <w:trPr>
          <w:trHeight w:val="465"/>
        </w:trPr>
        <w:tc>
          <w:tcPr>
            <w:tcW w:w="4831" w:type="dxa"/>
            <w:gridSpan w:val="5"/>
            <w:vAlign w:val="center"/>
          </w:tcPr>
          <w:p w14:paraId="062A3756" w14:textId="77777777" w:rsidR="00D32193" w:rsidRPr="00807D55" w:rsidRDefault="00D32193" w:rsidP="00FF63AF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1C9990E5" w14:textId="77777777" w:rsidR="00D32193" w:rsidRPr="00AE48B2" w:rsidRDefault="00504320" w:rsidP="00AE48B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94" w:type="dxa"/>
            <w:gridSpan w:val="2"/>
            <w:vMerge w:val="restart"/>
            <w:shd w:val="clear" w:color="auto" w:fill="F2F2F2"/>
            <w:vAlign w:val="center"/>
          </w:tcPr>
          <w:p w14:paraId="4A5872F0" w14:textId="77777777" w:rsidR="00D32193" w:rsidRPr="00B00E31" w:rsidRDefault="00D32193" w:rsidP="00AE48B2">
            <w:pPr>
              <w:spacing w:before="120" w:after="120"/>
              <w:jc w:val="center"/>
              <w:rPr>
                <w:b/>
              </w:rPr>
            </w:pPr>
            <w:r w:rsidRPr="00B00E31">
              <w:rPr>
                <w:b/>
              </w:rPr>
              <w:t>0,5</w:t>
            </w:r>
          </w:p>
        </w:tc>
      </w:tr>
      <w:tr w:rsidR="00D32193" w:rsidRPr="00807D55" w14:paraId="47EB8184" w14:textId="77777777" w:rsidTr="00D0141E">
        <w:trPr>
          <w:trHeight w:val="465"/>
        </w:trPr>
        <w:tc>
          <w:tcPr>
            <w:tcW w:w="4831" w:type="dxa"/>
            <w:gridSpan w:val="5"/>
            <w:vAlign w:val="center"/>
          </w:tcPr>
          <w:p w14:paraId="756561F6" w14:textId="77777777" w:rsidR="00D32193" w:rsidRPr="00807D55" w:rsidRDefault="00D32193" w:rsidP="00FF63AF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4D6C0CDB" w14:textId="77777777" w:rsidR="00D32193" w:rsidRPr="00AE48B2" w:rsidRDefault="00D32193" w:rsidP="00CA6A2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94" w:type="dxa"/>
            <w:gridSpan w:val="2"/>
            <w:vMerge/>
            <w:shd w:val="clear" w:color="auto" w:fill="F2F2F2"/>
            <w:vAlign w:val="center"/>
          </w:tcPr>
          <w:p w14:paraId="45361C61" w14:textId="77777777" w:rsidR="00D32193" w:rsidRPr="00916489" w:rsidRDefault="00D32193" w:rsidP="00FF63AF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32193" w:rsidRPr="00807D55" w14:paraId="628CC95D" w14:textId="77777777" w:rsidTr="00807D55">
        <w:trPr>
          <w:trHeight w:val="70"/>
        </w:trPr>
        <w:tc>
          <w:tcPr>
            <w:tcW w:w="9741" w:type="dxa"/>
            <w:gridSpan w:val="9"/>
            <w:vAlign w:val="center"/>
          </w:tcPr>
          <w:p w14:paraId="30D47B59" w14:textId="77777777" w:rsidR="00D32193" w:rsidRPr="00807D55" w:rsidRDefault="00D32193" w:rsidP="005B60B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D32193" w:rsidRPr="00807D55" w14:paraId="55CC653E" w14:textId="77777777" w:rsidTr="00D0141E">
        <w:trPr>
          <w:trHeight w:val="70"/>
        </w:trPr>
        <w:tc>
          <w:tcPr>
            <w:tcW w:w="4831" w:type="dxa"/>
            <w:gridSpan w:val="5"/>
            <w:vAlign w:val="center"/>
          </w:tcPr>
          <w:p w14:paraId="4E15F24A" w14:textId="77777777" w:rsidR="00D32193" w:rsidRPr="00807D55" w:rsidRDefault="00D32193" w:rsidP="00740959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3AFCE43D" w14:textId="77777777" w:rsidR="00D32193" w:rsidRPr="00B00E31" w:rsidRDefault="00D32193" w:rsidP="00CA6A2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14:paraId="12CCCC75" w14:textId="77777777" w:rsidR="00D32193" w:rsidRPr="00B00E31" w:rsidRDefault="00D32193" w:rsidP="00CA6A25">
            <w:pPr>
              <w:jc w:val="center"/>
            </w:pPr>
            <w:r>
              <w:rPr>
                <w:b/>
              </w:rPr>
              <w:t>0,1</w:t>
            </w:r>
          </w:p>
        </w:tc>
      </w:tr>
      <w:tr w:rsidR="00D32193" w:rsidRPr="00807D55" w14:paraId="7DA307ED" w14:textId="77777777" w:rsidTr="00D0141E">
        <w:trPr>
          <w:trHeight w:val="70"/>
        </w:trPr>
        <w:tc>
          <w:tcPr>
            <w:tcW w:w="4831" w:type="dxa"/>
            <w:gridSpan w:val="5"/>
            <w:vAlign w:val="center"/>
          </w:tcPr>
          <w:p w14:paraId="1D54D2F8" w14:textId="77777777" w:rsidR="00D32193" w:rsidRPr="00807D55" w:rsidRDefault="00D32193" w:rsidP="0040063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5A2E2698" w14:textId="77777777" w:rsidR="00D32193" w:rsidRPr="00B00E31" w:rsidRDefault="00D32193" w:rsidP="00CA6A2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14:paraId="378B7F65" w14:textId="77777777" w:rsidR="00D32193" w:rsidRPr="00B00E31" w:rsidRDefault="00D32193" w:rsidP="00CA6A25">
            <w:pPr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</w:tr>
      <w:tr w:rsidR="00D32193" w:rsidRPr="00807D55" w14:paraId="0F910D43" w14:textId="77777777" w:rsidTr="00D0141E">
        <w:trPr>
          <w:trHeight w:val="70"/>
        </w:trPr>
        <w:tc>
          <w:tcPr>
            <w:tcW w:w="4831" w:type="dxa"/>
            <w:gridSpan w:val="5"/>
            <w:vAlign w:val="center"/>
          </w:tcPr>
          <w:p w14:paraId="7273FED0" w14:textId="77777777" w:rsidR="00D32193" w:rsidRPr="00807D55" w:rsidRDefault="00D32193" w:rsidP="0074095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67036B2B" w14:textId="77777777" w:rsidR="00D32193" w:rsidRPr="00B00E31" w:rsidRDefault="00D32193" w:rsidP="00CA6A25">
            <w:pPr>
              <w:spacing w:before="120" w:after="120"/>
              <w:ind w:left="360"/>
              <w:jc w:val="center"/>
              <w:rPr>
                <w:b/>
              </w:rPr>
            </w:pPr>
            <w:r w:rsidRPr="00B00E31">
              <w:rPr>
                <w:b/>
              </w:rPr>
              <w:t>---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14:paraId="09334956" w14:textId="77777777" w:rsidR="00D32193" w:rsidRPr="00B00E31" w:rsidRDefault="00D32193" w:rsidP="00CA6A25">
            <w:pPr>
              <w:spacing w:before="120" w:after="120"/>
              <w:jc w:val="center"/>
              <w:rPr>
                <w:b/>
              </w:rPr>
            </w:pPr>
            <w:r w:rsidRPr="00B00E31">
              <w:rPr>
                <w:b/>
              </w:rPr>
              <w:t>---</w:t>
            </w:r>
          </w:p>
        </w:tc>
      </w:tr>
      <w:tr w:rsidR="00D32193" w:rsidRPr="00807D55" w14:paraId="4BB099B3" w14:textId="77777777" w:rsidTr="00807D55">
        <w:trPr>
          <w:trHeight w:val="70"/>
        </w:trPr>
        <w:tc>
          <w:tcPr>
            <w:tcW w:w="4831" w:type="dxa"/>
            <w:gridSpan w:val="5"/>
            <w:vAlign w:val="center"/>
          </w:tcPr>
          <w:p w14:paraId="4AB66C7A" w14:textId="77777777" w:rsidR="00D32193" w:rsidRPr="00807D55" w:rsidRDefault="00D32193" w:rsidP="0074095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14:paraId="536C5372" w14:textId="77777777" w:rsidR="00D32193" w:rsidRPr="00B00E31" w:rsidRDefault="00D32193" w:rsidP="00FF63AF">
            <w:pPr>
              <w:spacing w:before="120" w:after="120"/>
              <w:ind w:left="36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94" w:type="dxa"/>
            <w:gridSpan w:val="2"/>
            <w:vAlign w:val="center"/>
          </w:tcPr>
          <w:p w14:paraId="7DCA0F0E" w14:textId="77777777" w:rsidR="00D32193" w:rsidRPr="00B00E31" w:rsidRDefault="00D32193" w:rsidP="00B00E3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</w:tr>
      <w:tr w:rsidR="00D32193" w:rsidRPr="00807D55" w14:paraId="537D1F25" w14:textId="77777777" w:rsidTr="00807D55">
        <w:trPr>
          <w:trHeight w:val="465"/>
        </w:trPr>
        <w:tc>
          <w:tcPr>
            <w:tcW w:w="9741" w:type="dxa"/>
            <w:gridSpan w:val="9"/>
            <w:vAlign w:val="center"/>
          </w:tcPr>
          <w:p w14:paraId="51054D8E" w14:textId="77777777" w:rsidR="00D32193" w:rsidRPr="00807D55" w:rsidRDefault="00D32193" w:rsidP="0048353E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32193" w:rsidRPr="00807D55" w14:paraId="7F486750" w14:textId="77777777" w:rsidTr="00D0141E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14:paraId="0220B120" w14:textId="77777777" w:rsidR="00D32193" w:rsidRPr="004E3A64" w:rsidRDefault="00D32193" w:rsidP="00F1140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E3A64">
              <w:rPr>
                <w:rFonts w:ascii="Arial" w:hAnsi="Arial" w:cs="Arial"/>
                <w:bCs/>
                <w:sz w:val="22"/>
                <w:szCs w:val="22"/>
              </w:rPr>
              <w:t>Osoba odpowiedzialna za dydaktykę</w:t>
            </w:r>
            <w:r w:rsidRPr="00F11405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F11405" w:rsidRPr="00F11405">
              <w:rPr>
                <w:rFonts w:ascii="Arial" w:hAnsi="Arial" w:cs="Arial"/>
                <w:sz w:val="22"/>
                <w:szCs w:val="22"/>
              </w:rPr>
              <w:t xml:space="preserve"> prof. dr hab. n. med. Marta Wróblewska</w:t>
            </w:r>
            <w:r w:rsidR="00504320" w:rsidRPr="00F1140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504320" w:rsidRPr="004E3A64">
              <w:rPr>
                <w:rFonts w:ascii="Arial" w:hAnsi="Arial" w:cs="Arial"/>
                <w:bCs/>
                <w:sz w:val="22"/>
                <w:szCs w:val="22"/>
              </w:rPr>
              <w:t xml:space="preserve"> tel. (22) </w:t>
            </w:r>
            <w:r w:rsidRPr="004E3A64">
              <w:rPr>
                <w:rFonts w:ascii="Arial" w:hAnsi="Arial" w:cs="Arial"/>
                <w:bCs/>
                <w:sz w:val="22"/>
                <w:szCs w:val="22"/>
              </w:rPr>
              <w:t>599-17-77</w:t>
            </w:r>
          </w:p>
          <w:p w14:paraId="3B37D491" w14:textId="77777777" w:rsidR="00D32193" w:rsidRPr="004E3A64" w:rsidRDefault="00D32193" w:rsidP="00AE48B2">
            <w:pPr>
              <w:rPr>
                <w:rFonts w:ascii="Arial" w:hAnsi="Arial" w:cs="Arial"/>
                <w:sz w:val="22"/>
                <w:szCs w:val="22"/>
              </w:rPr>
            </w:pPr>
            <w:r w:rsidRPr="004E3A64">
              <w:rPr>
                <w:rFonts w:ascii="Arial" w:hAnsi="Arial" w:cs="Arial"/>
                <w:bCs/>
                <w:sz w:val="22"/>
                <w:szCs w:val="22"/>
              </w:rPr>
              <w:t xml:space="preserve">Ćwiczenia odbywają się w </w:t>
            </w:r>
            <w:r w:rsidRPr="004E3A64">
              <w:rPr>
                <w:rFonts w:ascii="Arial" w:hAnsi="Arial" w:cs="Arial"/>
                <w:sz w:val="22"/>
                <w:szCs w:val="22"/>
              </w:rPr>
              <w:t>salach Zakładu Fizjologii i Patofizjologii Eksperymen</w:t>
            </w:r>
            <w:r w:rsidR="00504320" w:rsidRPr="004E3A64">
              <w:rPr>
                <w:rFonts w:ascii="Arial" w:hAnsi="Arial" w:cs="Arial"/>
                <w:sz w:val="22"/>
                <w:szCs w:val="22"/>
              </w:rPr>
              <w:t>talnej przy ul. Pawińskiego 3C.</w:t>
            </w:r>
          </w:p>
          <w:p w14:paraId="67E2A481" w14:textId="77777777" w:rsidR="00D32193" w:rsidRPr="004E3A64" w:rsidRDefault="00D32193" w:rsidP="004D3C13">
            <w:pPr>
              <w:rPr>
                <w:rFonts w:ascii="Arial" w:hAnsi="Arial" w:cs="Arial"/>
                <w:sz w:val="22"/>
                <w:szCs w:val="22"/>
              </w:rPr>
            </w:pPr>
            <w:r w:rsidRPr="004E3A64">
              <w:rPr>
                <w:rFonts w:ascii="Arial" w:hAnsi="Arial" w:cs="Arial"/>
                <w:sz w:val="22"/>
                <w:szCs w:val="22"/>
              </w:rPr>
              <w:t>Materiały edukacyjne do zajęć dostęp</w:t>
            </w:r>
            <w:r w:rsidR="00504320" w:rsidRPr="004E3A64">
              <w:rPr>
                <w:rFonts w:ascii="Arial" w:hAnsi="Arial" w:cs="Arial"/>
                <w:sz w:val="22"/>
                <w:szCs w:val="22"/>
              </w:rPr>
              <w:t>ne są na stronie: www.epikro.pl</w:t>
            </w:r>
          </w:p>
          <w:p w14:paraId="7CCDD3EF" w14:textId="77777777" w:rsidR="00047566" w:rsidRPr="00047566" w:rsidRDefault="00047566" w:rsidP="004D3C13">
            <w:pPr>
              <w:rPr>
                <w:bCs/>
              </w:rPr>
            </w:pPr>
            <w:r w:rsidRPr="004E3A64">
              <w:rPr>
                <w:rFonts w:ascii="Arial" w:hAnsi="Arial" w:cs="Arial"/>
                <w:bCs/>
                <w:sz w:val="22"/>
                <w:szCs w:val="22"/>
              </w:rPr>
              <w:t>Istnieje możliwość zajęć w ramach studenckiego koła naukowego.</w:t>
            </w:r>
          </w:p>
        </w:tc>
      </w:tr>
    </w:tbl>
    <w:p w14:paraId="17B0730F" w14:textId="77777777" w:rsidR="00E773D4" w:rsidRPr="00807D55" w:rsidRDefault="00E773D4" w:rsidP="00E773D4">
      <w:pPr>
        <w:autoSpaceDE w:val="0"/>
        <w:autoSpaceDN w:val="0"/>
        <w:adjustRightInd w:val="0"/>
        <w:rPr>
          <w:sz w:val="22"/>
          <w:szCs w:val="22"/>
        </w:rPr>
      </w:pPr>
    </w:p>
    <w:p w14:paraId="673AB7D3" w14:textId="77777777" w:rsidR="00522424" w:rsidRDefault="00522424" w:rsidP="0005170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14:paraId="52AB0E64" w14:textId="77777777" w:rsidR="00CD273A" w:rsidRDefault="00CD273A" w:rsidP="0005170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14:paraId="0753EC05" w14:textId="77777777" w:rsidR="00CD273A" w:rsidRDefault="00CD273A" w:rsidP="0005170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14:paraId="39923F8D" w14:textId="77777777" w:rsidR="0005170F" w:rsidRDefault="0005170F" w:rsidP="0005170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o</w:t>
      </w:r>
      <w:r w:rsidRPr="00807D55">
        <w:rPr>
          <w:rFonts w:ascii="Arial" w:hAnsi="Arial" w:cs="Arial"/>
          <w:sz w:val="20"/>
        </w:rPr>
        <w:t>soby odpowiedzialnej za sylabus</w:t>
      </w:r>
    </w:p>
    <w:p w14:paraId="3A9CE5DB" w14:textId="77777777" w:rsidR="0005170F" w:rsidRDefault="0005170F" w:rsidP="0005170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14:paraId="302AD009" w14:textId="77777777" w:rsidR="00AE48B2" w:rsidRDefault="00AE48B2" w:rsidP="0005170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14:paraId="757BBC10" w14:textId="77777777" w:rsidR="00AE48B2" w:rsidRDefault="00AE48B2" w:rsidP="0005170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14:paraId="26EAA701" w14:textId="77777777" w:rsidR="00522424" w:rsidRDefault="00522424" w:rsidP="0005170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14:paraId="13158824" w14:textId="77777777" w:rsidR="00277E03" w:rsidRPr="00807D55" w:rsidRDefault="00E773D4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>Podpis Kierownika Jednostki</w:t>
      </w:r>
    </w:p>
    <w:sectPr w:rsidR="00277E03" w:rsidRPr="00807D55" w:rsidSect="00391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3FE94" w14:textId="77777777" w:rsidR="00B77116" w:rsidRDefault="00B77116" w:rsidP="00C1469C">
      <w:r>
        <w:separator/>
      </w:r>
    </w:p>
  </w:endnote>
  <w:endnote w:type="continuationSeparator" w:id="0">
    <w:p w14:paraId="7FBE451F" w14:textId="77777777" w:rsidR="00B77116" w:rsidRDefault="00B77116" w:rsidP="00C1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E279" w14:textId="77777777" w:rsidR="003A5DF3" w:rsidRDefault="003A5D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2AFC6" w14:textId="77777777" w:rsidR="00EA6206" w:rsidRDefault="00EA6206" w:rsidP="00EA6206">
    <w:pPr>
      <w:pStyle w:val="Stopka"/>
      <w:jc w:val="center"/>
    </w:pPr>
    <w:r w:rsidRPr="00EA6206">
      <w:rPr>
        <w:rFonts w:ascii="Arial" w:hAnsi="Arial" w:cs="Arial"/>
        <w:sz w:val="20"/>
      </w:rPr>
      <w:t xml:space="preserve">Strona </w:t>
    </w:r>
    <w:r w:rsidR="006A5284" w:rsidRPr="00EA6206">
      <w:rPr>
        <w:rFonts w:ascii="Arial" w:hAnsi="Arial" w:cs="Arial"/>
        <w:b/>
        <w:bCs/>
        <w:sz w:val="20"/>
      </w:rPr>
      <w:fldChar w:fldCharType="begin"/>
    </w:r>
    <w:r w:rsidRPr="00EA6206">
      <w:rPr>
        <w:rFonts w:ascii="Arial" w:hAnsi="Arial" w:cs="Arial"/>
        <w:b/>
        <w:bCs/>
        <w:sz w:val="20"/>
      </w:rPr>
      <w:instrText>PAGE</w:instrText>
    </w:r>
    <w:r w:rsidR="006A5284" w:rsidRPr="00EA6206">
      <w:rPr>
        <w:rFonts w:ascii="Arial" w:hAnsi="Arial" w:cs="Arial"/>
        <w:b/>
        <w:bCs/>
        <w:sz w:val="20"/>
      </w:rPr>
      <w:fldChar w:fldCharType="separate"/>
    </w:r>
    <w:r w:rsidR="009536E3">
      <w:rPr>
        <w:rFonts w:ascii="Arial" w:hAnsi="Arial" w:cs="Arial"/>
        <w:b/>
        <w:bCs/>
        <w:noProof/>
        <w:sz w:val="20"/>
      </w:rPr>
      <w:t>2</w:t>
    </w:r>
    <w:r w:rsidR="006A5284" w:rsidRPr="00EA6206">
      <w:rPr>
        <w:rFonts w:ascii="Arial" w:hAnsi="Arial" w:cs="Arial"/>
        <w:b/>
        <w:bCs/>
        <w:sz w:val="20"/>
      </w:rPr>
      <w:fldChar w:fldCharType="end"/>
    </w:r>
    <w:r w:rsidRPr="00EA6206">
      <w:rPr>
        <w:rFonts w:ascii="Arial" w:hAnsi="Arial" w:cs="Arial"/>
        <w:sz w:val="20"/>
      </w:rPr>
      <w:t xml:space="preserve"> z </w:t>
    </w:r>
    <w:r w:rsidR="006A5284" w:rsidRPr="00EA6206">
      <w:rPr>
        <w:rFonts w:ascii="Arial" w:hAnsi="Arial" w:cs="Arial"/>
        <w:b/>
        <w:bCs/>
        <w:sz w:val="20"/>
      </w:rPr>
      <w:fldChar w:fldCharType="begin"/>
    </w:r>
    <w:r w:rsidRPr="00EA6206">
      <w:rPr>
        <w:rFonts w:ascii="Arial" w:hAnsi="Arial" w:cs="Arial"/>
        <w:b/>
        <w:bCs/>
        <w:sz w:val="20"/>
      </w:rPr>
      <w:instrText>NUMPAGES</w:instrText>
    </w:r>
    <w:r w:rsidR="006A5284" w:rsidRPr="00EA6206">
      <w:rPr>
        <w:rFonts w:ascii="Arial" w:hAnsi="Arial" w:cs="Arial"/>
        <w:b/>
        <w:bCs/>
        <w:sz w:val="20"/>
      </w:rPr>
      <w:fldChar w:fldCharType="separate"/>
    </w:r>
    <w:r w:rsidR="009536E3">
      <w:rPr>
        <w:rFonts w:ascii="Arial" w:hAnsi="Arial" w:cs="Arial"/>
        <w:b/>
        <w:bCs/>
        <w:noProof/>
        <w:sz w:val="20"/>
      </w:rPr>
      <w:t>4</w:t>
    </w:r>
    <w:r w:rsidR="006A5284" w:rsidRPr="00EA6206">
      <w:rPr>
        <w:rFonts w:ascii="Arial" w:hAnsi="Arial" w:cs="Arial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BBBD2" w14:textId="77777777" w:rsidR="003A5DF3" w:rsidRDefault="003A5D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B53EF" w14:textId="77777777" w:rsidR="00B77116" w:rsidRDefault="00B77116" w:rsidP="00C1469C">
      <w:r>
        <w:separator/>
      </w:r>
    </w:p>
  </w:footnote>
  <w:footnote w:type="continuationSeparator" w:id="0">
    <w:p w14:paraId="4FE424A9" w14:textId="77777777" w:rsidR="00B77116" w:rsidRDefault="00B77116" w:rsidP="00C1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D32DF" w14:textId="77777777" w:rsidR="003A5DF3" w:rsidRDefault="003A5D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B0A34" w14:textId="77777777" w:rsidR="003A5DF3" w:rsidRDefault="003A5DF3" w:rsidP="003A5DF3">
    <w:pPr>
      <w:pStyle w:val="Nagwek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Załącznik nr 1 do zarządzenia nr 54/2015 Rektora WUM z dnia 14.07.2015 r.</w:t>
    </w:r>
  </w:p>
  <w:p w14:paraId="6CC33EB6" w14:textId="77777777" w:rsidR="00C1469C" w:rsidRPr="004D6A93" w:rsidRDefault="00C1469C" w:rsidP="00C1469C">
    <w:pPr>
      <w:pStyle w:val="Nagwek"/>
      <w:jc w:val="right"/>
      <w:rPr>
        <w:rFonts w:ascii="Arial" w:hAnsi="Arial" w:cs="Arial"/>
        <w:i/>
        <w:sz w:val="16"/>
      </w:rPr>
    </w:pPr>
    <w:r w:rsidRPr="004D6A93">
      <w:rPr>
        <w:rFonts w:ascii="Arial" w:hAnsi="Arial" w:cs="Arial"/>
        <w:i/>
        <w:sz w:val="16"/>
      </w:rPr>
      <w:t>Załącznik</w:t>
    </w:r>
    <w:r w:rsidR="00EA6206" w:rsidRPr="004D6A93">
      <w:rPr>
        <w:rFonts w:ascii="Arial" w:hAnsi="Arial" w:cs="Arial"/>
        <w:i/>
        <w:sz w:val="16"/>
      </w:rPr>
      <w:t xml:space="preserve"> nr </w:t>
    </w:r>
    <w:r w:rsidR="003314DA" w:rsidRPr="004D6A93">
      <w:rPr>
        <w:rFonts w:ascii="Arial" w:hAnsi="Arial" w:cs="Arial"/>
        <w:i/>
        <w:sz w:val="16"/>
      </w:rPr>
      <w:t>2</w:t>
    </w:r>
    <w:r w:rsidR="00EA6206" w:rsidRPr="004D6A93">
      <w:rPr>
        <w:rFonts w:ascii="Arial" w:hAnsi="Arial" w:cs="Arial"/>
        <w:i/>
        <w:sz w:val="16"/>
      </w:rPr>
      <w:t xml:space="preserve"> do procedury opracowywania i okresowego przeglądu programów kształcenia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86759" w14:textId="77777777" w:rsidR="003A5DF3" w:rsidRDefault="003A5D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B8A"/>
    <w:multiLevelType w:val="hybridMultilevel"/>
    <w:tmpl w:val="A72CBED2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4419B"/>
    <w:multiLevelType w:val="hybridMultilevel"/>
    <w:tmpl w:val="E8244AE6"/>
    <w:lvl w:ilvl="0" w:tplc="B4FC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B22E43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FC20C4"/>
    <w:multiLevelType w:val="hybridMultilevel"/>
    <w:tmpl w:val="691234C0"/>
    <w:lvl w:ilvl="0" w:tplc="0680D8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324E91"/>
    <w:multiLevelType w:val="hybridMultilevel"/>
    <w:tmpl w:val="2460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1972E8"/>
    <w:multiLevelType w:val="hybridMultilevel"/>
    <w:tmpl w:val="FB4E967C"/>
    <w:lvl w:ilvl="0" w:tplc="A17239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B5ADD"/>
    <w:multiLevelType w:val="hybridMultilevel"/>
    <w:tmpl w:val="4F3E85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9F13DF"/>
    <w:multiLevelType w:val="hybridMultilevel"/>
    <w:tmpl w:val="1116E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3E0B5E"/>
    <w:multiLevelType w:val="hybridMultilevel"/>
    <w:tmpl w:val="67A4614C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FF03F9"/>
    <w:multiLevelType w:val="hybridMultilevel"/>
    <w:tmpl w:val="335A4D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2674C8"/>
    <w:multiLevelType w:val="hybridMultilevel"/>
    <w:tmpl w:val="E4DC75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6D7751"/>
    <w:multiLevelType w:val="hybridMultilevel"/>
    <w:tmpl w:val="7E1EC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222D8D"/>
    <w:multiLevelType w:val="hybridMultilevel"/>
    <w:tmpl w:val="7A5690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344979"/>
    <w:multiLevelType w:val="hybridMultilevel"/>
    <w:tmpl w:val="E3B2D76E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4E282D"/>
    <w:multiLevelType w:val="hybridMultilevel"/>
    <w:tmpl w:val="D5B4EFEA"/>
    <w:lvl w:ilvl="0" w:tplc="68D65F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196FA5"/>
    <w:multiLevelType w:val="hybridMultilevel"/>
    <w:tmpl w:val="EC5AF798"/>
    <w:lvl w:ilvl="0" w:tplc="03F299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1"/>
  </w:num>
  <w:num w:numId="7">
    <w:abstractNumId w:val="12"/>
  </w:num>
  <w:num w:numId="8">
    <w:abstractNumId w:val="14"/>
  </w:num>
  <w:num w:numId="9">
    <w:abstractNumId w:val="15"/>
  </w:num>
  <w:num w:numId="10">
    <w:abstractNumId w:val="5"/>
  </w:num>
  <w:num w:numId="11">
    <w:abstractNumId w:val="0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A9"/>
    <w:rsid w:val="00022B05"/>
    <w:rsid w:val="00025191"/>
    <w:rsid w:val="0003766E"/>
    <w:rsid w:val="00047566"/>
    <w:rsid w:val="0005170F"/>
    <w:rsid w:val="00053E1A"/>
    <w:rsid w:val="00072AEB"/>
    <w:rsid w:val="00080961"/>
    <w:rsid w:val="000825CA"/>
    <w:rsid w:val="000B273F"/>
    <w:rsid w:val="000C6ABE"/>
    <w:rsid w:val="000F551F"/>
    <w:rsid w:val="0010328C"/>
    <w:rsid w:val="00124F86"/>
    <w:rsid w:val="001555BD"/>
    <w:rsid w:val="0016077E"/>
    <w:rsid w:val="001635A9"/>
    <w:rsid w:val="00163A38"/>
    <w:rsid w:val="001861B1"/>
    <w:rsid w:val="001A73EB"/>
    <w:rsid w:val="001C4DF2"/>
    <w:rsid w:val="001C52D7"/>
    <w:rsid w:val="001D4B84"/>
    <w:rsid w:val="00225E97"/>
    <w:rsid w:val="00277E03"/>
    <w:rsid w:val="002A6AF0"/>
    <w:rsid w:val="002B5C74"/>
    <w:rsid w:val="002E5549"/>
    <w:rsid w:val="002E60B6"/>
    <w:rsid w:val="003314DA"/>
    <w:rsid w:val="00362DFA"/>
    <w:rsid w:val="00385CA5"/>
    <w:rsid w:val="00391F7F"/>
    <w:rsid w:val="003927B4"/>
    <w:rsid w:val="003A5DF3"/>
    <w:rsid w:val="003E36C8"/>
    <w:rsid w:val="0040063B"/>
    <w:rsid w:val="00412CB0"/>
    <w:rsid w:val="004236D9"/>
    <w:rsid w:val="00440609"/>
    <w:rsid w:val="00452C69"/>
    <w:rsid w:val="0048353E"/>
    <w:rsid w:val="00491973"/>
    <w:rsid w:val="004B46CD"/>
    <w:rsid w:val="004D3C13"/>
    <w:rsid w:val="004D5711"/>
    <w:rsid w:val="004D6A93"/>
    <w:rsid w:val="004E0C75"/>
    <w:rsid w:val="004E3A64"/>
    <w:rsid w:val="00504320"/>
    <w:rsid w:val="0050785D"/>
    <w:rsid w:val="00522424"/>
    <w:rsid w:val="00532BC9"/>
    <w:rsid w:val="00541A87"/>
    <w:rsid w:val="005653C1"/>
    <w:rsid w:val="00594177"/>
    <w:rsid w:val="00597DBA"/>
    <w:rsid w:val="005B0138"/>
    <w:rsid w:val="005B60B3"/>
    <w:rsid w:val="005B7140"/>
    <w:rsid w:val="005C0266"/>
    <w:rsid w:val="005C127F"/>
    <w:rsid w:val="005C358F"/>
    <w:rsid w:val="005D25E0"/>
    <w:rsid w:val="0064055A"/>
    <w:rsid w:val="00655906"/>
    <w:rsid w:val="006629B1"/>
    <w:rsid w:val="00692F2C"/>
    <w:rsid w:val="006A5284"/>
    <w:rsid w:val="006B1A97"/>
    <w:rsid w:val="006E21F0"/>
    <w:rsid w:val="00705652"/>
    <w:rsid w:val="00721362"/>
    <w:rsid w:val="007379BE"/>
    <w:rsid w:val="00740959"/>
    <w:rsid w:val="00756A46"/>
    <w:rsid w:val="00766A10"/>
    <w:rsid w:val="00780F73"/>
    <w:rsid w:val="007B0DCF"/>
    <w:rsid w:val="007D1EE4"/>
    <w:rsid w:val="007D5DC0"/>
    <w:rsid w:val="007E5DC1"/>
    <w:rsid w:val="00807D55"/>
    <w:rsid w:val="0084343B"/>
    <w:rsid w:val="00847711"/>
    <w:rsid w:val="008706F9"/>
    <w:rsid w:val="00873CCF"/>
    <w:rsid w:val="008C1C2A"/>
    <w:rsid w:val="008D4814"/>
    <w:rsid w:val="008F1C92"/>
    <w:rsid w:val="008F4714"/>
    <w:rsid w:val="008F4B85"/>
    <w:rsid w:val="0090401D"/>
    <w:rsid w:val="00914156"/>
    <w:rsid w:val="00916489"/>
    <w:rsid w:val="009536E3"/>
    <w:rsid w:val="00962F79"/>
    <w:rsid w:val="0096716D"/>
    <w:rsid w:val="00975742"/>
    <w:rsid w:val="009B09C1"/>
    <w:rsid w:val="009B38F8"/>
    <w:rsid w:val="009C7BE5"/>
    <w:rsid w:val="009E5473"/>
    <w:rsid w:val="00A2249A"/>
    <w:rsid w:val="00A41B9A"/>
    <w:rsid w:val="00A713DB"/>
    <w:rsid w:val="00A75D4E"/>
    <w:rsid w:val="00AA0C18"/>
    <w:rsid w:val="00AA55FE"/>
    <w:rsid w:val="00AE26A5"/>
    <w:rsid w:val="00AE48B2"/>
    <w:rsid w:val="00B00E31"/>
    <w:rsid w:val="00B75703"/>
    <w:rsid w:val="00B77116"/>
    <w:rsid w:val="00B83AA7"/>
    <w:rsid w:val="00B941BD"/>
    <w:rsid w:val="00BA355D"/>
    <w:rsid w:val="00BB3152"/>
    <w:rsid w:val="00BC6C43"/>
    <w:rsid w:val="00BC75BC"/>
    <w:rsid w:val="00C059DB"/>
    <w:rsid w:val="00C1469C"/>
    <w:rsid w:val="00C26799"/>
    <w:rsid w:val="00C55508"/>
    <w:rsid w:val="00CB0AA8"/>
    <w:rsid w:val="00CD273A"/>
    <w:rsid w:val="00CD3D34"/>
    <w:rsid w:val="00CD4FF1"/>
    <w:rsid w:val="00CF0D58"/>
    <w:rsid w:val="00D0141E"/>
    <w:rsid w:val="00D13E43"/>
    <w:rsid w:val="00D32193"/>
    <w:rsid w:val="00D436F5"/>
    <w:rsid w:val="00D43799"/>
    <w:rsid w:val="00D52DBE"/>
    <w:rsid w:val="00D966E1"/>
    <w:rsid w:val="00DA11C0"/>
    <w:rsid w:val="00DD04FC"/>
    <w:rsid w:val="00DD1395"/>
    <w:rsid w:val="00DD3468"/>
    <w:rsid w:val="00DD7E5B"/>
    <w:rsid w:val="00E773D4"/>
    <w:rsid w:val="00EA6206"/>
    <w:rsid w:val="00F07286"/>
    <w:rsid w:val="00F11405"/>
    <w:rsid w:val="00F13567"/>
    <w:rsid w:val="00F204C8"/>
    <w:rsid w:val="00F211F4"/>
    <w:rsid w:val="00F3102A"/>
    <w:rsid w:val="00F8048E"/>
    <w:rsid w:val="00F9677F"/>
    <w:rsid w:val="00FA1402"/>
    <w:rsid w:val="00FB4995"/>
    <w:rsid w:val="00FE5826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4572E"/>
  <w15:docId w15:val="{2E07FCD0-D9C6-42FF-A71B-ED438183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5A9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146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6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1469C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73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15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B3152"/>
    <w:rPr>
      <w:rFonts w:ascii="Lucida Grande CE" w:hAnsi="Lucida Grande CE" w:cs="Lucida Grande CE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2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Białoszewski</dc:creator>
  <cp:lastModifiedBy>Marta Wróblewska</cp:lastModifiedBy>
  <cp:revision>3</cp:revision>
  <cp:lastPrinted>2018-08-21T08:44:00Z</cp:lastPrinted>
  <dcterms:created xsi:type="dcterms:W3CDTF">2019-06-18T13:10:00Z</dcterms:created>
  <dcterms:modified xsi:type="dcterms:W3CDTF">2019-06-25T07:38:00Z</dcterms:modified>
</cp:coreProperties>
</file>